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5F51AE" w14:textId="77777777" w:rsidR="007F0317" w:rsidRDefault="007F0317" w:rsidP="007F0317">
      <w:pPr>
        <w:pStyle w:val="Header"/>
        <w:rPr>
          <w:rFonts w:ascii="Arabic Typesetting" w:hAnsi="Arabic Typesetting" w:cs="Arabic Typesetting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5C1C298D" wp14:editId="751A9390">
            <wp:simplePos x="0" y="0"/>
            <wp:positionH relativeFrom="column">
              <wp:posOffset>2584797</wp:posOffset>
            </wp:positionH>
            <wp:positionV relativeFrom="paragraph">
              <wp:posOffset>-95654</wp:posOffset>
            </wp:positionV>
            <wp:extent cx="2004060" cy="198120"/>
            <wp:effectExtent l="0" t="0" r="0" b="0"/>
            <wp:wrapNone/>
            <wp:docPr id="385334062" name="Picture 1" descr="BASMN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MN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4060" cy="198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1837"/>
        <w:gridCol w:w="3741"/>
      </w:tblGrid>
      <w:tr w:rsidR="007F0317" w14:paraId="16E4D1CB" w14:textId="77777777" w:rsidTr="008E7E47">
        <w:trPr>
          <w:trHeight w:val="1440"/>
          <w:jc w:val="center"/>
        </w:trPr>
        <w:tc>
          <w:tcPr>
            <w:tcW w:w="576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1CCD4080" w14:textId="77777777" w:rsidR="007F0317" w:rsidRDefault="007F0317" w:rsidP="0073719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State Of Palestine</w:t>
            </w:r>
          </w:p>
          <w:p w14:paraId="09304280" w14:textId="77777777" w:rsidR="007F0317" w:rsidRDefault="007F0317" w:rsidP="0073719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1B73CD5E" w14:textId="77777777" w:rsidR="007F0317" w:rsidRDefault="007F0317" w:rsidP="0073719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Ministry of Education &amp; Higher Education</w:t>
            </w:r>
          </w:p>
          <w:p w14:paraId="449A50B6" w14:textId="77777777" w:rsidR="007F0317" w:rsidRDefault="007F0317" w:rsidP="0073719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8"/>
                <w:szCs w:val="8"/>
              </w:rPr>
            </w:pPr>
          </w:p>
          <w:p w14:paraId="6F172D7B" w14:textId="77777777" w:rsidR="007F0317" w:rsidRDefault="007F0317" w:rsidP="0073719B">
            <w:pPr>
              <w:pStyle w:val="Header"/>
              <w:tabs>
                <w:tab w:val="left" w:pos="1524"/>
              </w:tabs>
              <w:spacing w:line="276" w:lineRule="auto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The General Directorate of Educational Supervision</w:t>
            </w:r>
          </w:p>
        </w:tc>
        <w:tc>
          <w:tcPr>
            <w:tcW w:w="225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6738BFF1" w14:textId="77777777" w:rsidR="007F0317" w:rsidRDefault="007F0317" w:rsidP="008E7E47">
            <w:pPr>
              <w:pStyle w:val="Header"/>
              <w:spacing w:line="276" w:lineRule="auto"/>
              <w:jc w:val="center"/>
            </w:pPr>
            <w:r w:rsidRPr="008467B6">
              <w:rPr>
                <w:rFonts w:cs="Simplified Arabic"/>
                <w:b/>
                <w:bCs/>
                <w:noProof/>
                <w:sz w:val="36"/>
                <w:szCs w:val="36"/>
              </w:rPr>
              <w:drawing>
                <wp:anchor distT="0" distB="0" distL="114300" distR="114300" simplePos="0" relativeHeight="251659264" behindDoc="0" locked="0" layoutInCell="1" allowOverlap="1" wp14:anchorId="38C4EC8D" wp14:editId="10B4A95A">
                  <wp:simplePos x="0" y="0"/>
                  <wp:positionH relativeFrom="column">
                    <wp:posOffset>210820</wp:posOffset>
                  </wp:positionH>
                  <wp:positionV relativeFrom="paragraph">
                    <wp:posOffset>-25227</wp:posOffset>
                  </wp:positionV>
                  <wp:extent cx="792480" cy="927562"/>
                  <wp:effectExtent l="0" t="0" r="7620" b="635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972" cy="93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286EED" w14:textId="77777777" w:rsidR="007F0317" w:rsidRDefault="007F0317" w:rsidP="008E7E47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35341C91" w14:textId="77777777" w:rsidR="007F0317" w:rsidRDefault="007F0317" w:rsidP="008E7E47">
            <w:pPr>
              <w:pStyle w:val="Header"/>
              <w:spacing w:line="276" w:lineRule="auto"/>
              <w:jc w:val="center"/>
              <w:rPr>
                <w:rtl/>
              </w:rPr>
            </w:pPr>
          </w:p>
          <w:p w14:paraId="2B38AF6F" w14:textId="77777777" w:rsidR="007F0317" w:rsidRDefault="007F0317" w:rsidP="008E7E47">
            <w:pPr>
              <w:pStyle w:val="Header"/>
              <w:spacing w:line="276" w:lineRule="auto"/>
              <w:rPr>
                <w:rtl/>
              </w:rPr>
            </w:pPr>
          </w:p>
          <w:p w14:paraId="38AEF71D" w14:textId="77777777" w:rsidR="007F0317" w:rsidRDefault="007F0317" w:rsidP="008E7E47">
            <w:pPr>
              <w:pStyle w:val="Header"/>
              <w:spacing w:line="276" w:lineRule="auto"/>
              <w:jc w:val="center"/>
              <w:rPr>
                <w:rFonts w:ascii="Arabic Typesetting" w:hAnsi="Arabic Typesetting" w:cs="Arabic Typesetting"/>
                <w:rtl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2B4AD972" w14:textId="77777777" w:rsidR="007F0317" w:rsidRDefault="007F0317" w:rsidP="0073719B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دولـــة فلــــســــطيــن</w:t>
            </w:r>
          </w:p>
          <w:p w14:paraId="7184AFF2" w14:textId="77777777" w:rsidR="007F0317" w:rsidRDefault="007F0317" w:rsidP="0073719B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وزارة التربيـــة و التعليــــم العالي</w:t>
            </w:r>
          </w:p>
          <w:p w14:paraId="0A5EC656" w14:textId="3985E573" w:rsidR="007F0317" w:rsidRDefault="007F0317" w:rsidP="0073719B">
            <w:pPr>
              <w:pStyle w:val="Header"/>
              <w:spacing w:line="276" w:lineRule="auto"/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</w:pP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 xml:space="preserve">الإدارة العامة للإشراف </w:t>
            </w:r>
            <w:r w:rsidR="0081434F">
              <w:rPr>
                <w:rFonts w:ascii="Arabic Typesetting" w:hAnsi="Arabic Typesetting" w:cs="Arabic Typesetting" w:hint="cs"/>
                <w:b/>
                <w:bCs/>
                <w:sz w:val="32"/>
                <w:szCs w:val="32"/>
                <w:rtl/>
              </w:rPr>
              <w:t xml:space="preserve">والتأهيل </w:t>
            </w:r>
            <w:r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</w:rPr>
              <w:t>التربوي</w:t>
            </w:r>
          </w:p>
          <w:p w14:paraId="70EB889D" w14:textId="77777777" w:rsidR="007F0317" w:rsidRPr="007F0317" w:rsidRDefault="007F0317" w:rsidP="007F0317"/>
        </w:tc>
      </w:tr>
    </w:tbl>
    <w:p w14:paraId="43A4B8C9" w14:textId="0231756C" w:rsidR="0081434F" w:rsidRDefault="007F0317" w:rsidP="0081434F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r>
        <w:rPr>
          <w:rFonts w:cs="PT Bold Heading" w:hint="cs"/>
          <w:b/>
          <w:bCs/>
          <w:sz w:val="32"/>
          <w:szCs w:val="32"/>
          <w:rtl/>
        </w:rPr>
        <w:t xml:space="preserve">         </w:t>
      </w:r>
      <w:r w:rsidRPr="00167A2E">
        <w:rPr>
          <w:rFonts w:ascii="Calibri" w:hAnsi="Calibri" w:cs="Calibri"/>
          <w:sz w:val="26"/>
          <w:szCs w:val="26"/>
          <w:rtl/>
        </w:rPr>
        <w:t xml:space="preserve">  </w:t>
      </w:r>
      <w:r w:rsidR="0081434F">
        <w:rPr>
          <w:rFonts w:cs="PT Bold Heading" w:hint="cs"/>
          <w:sz w:val="28"/>
          <w:szCs w:val="28"/>
          <w:rtl/>
        </w:rPr>
        <w:t>خطة الطوارئ المقترحة                        لمبحث اللغة العربية</w:t>
      </w:r>
      <w:r w:rsidR="0081434F">
        <w:rPr>
          <w:rFonts w:cs="PT Bold Heading" w:hint="cs"/>
          <w:b/>
          <w:bCs/>
          <w:sz w:val="28"/>
          <w:szCs w:val="28"/>
          <w:rtl/>
        </w:rPr>
        <w:t xml:space="preserve">                               </w:t>
      </w:r>
      <w:r w:rsidR="0081434F">
        <w:rPr>
          <w:rFonts w:cs="PT Bold Heading" w:hint="cs"/>
          <w:sz w:val="28"/>
          <w:szCs w:val="28"/>
          <w:rtl/>
        </w:rPr>
        <w:t xml:space="preserve"> الصف الثاني</w:t>
      </w:r>
    </w:p>
    <w:p w14:paraId="63511BCE" w14:textId="5BE304BE" w:rsidR="007F0317" w:rsidRPr="0081434F" w:rsidRDefault="0081434F" w:rsidP="0081434F">
      <w:pPr>
        <w:pStyle w:val="1"/>
        <w:bidi/>
        <w:ind w:left="-908" w:hanging="284"/>
        <w:jc w:val="center"/>
        <w:rPr>
          <w:rFonts w:cs="PT Bold Heading"/>
          <w:sz w:val="28"/>
          <w:szCs w:val="28"/>
        </w:rPr>
      </w:pPr>
      <w:r>
        <w:rPr>
          <w:rFonts w:cs="PT Bold Heading" w:hint="cs"/>
          <w:sz w:val="28"/>
          <w:szCs w:val="28"/>
          <w:rtl/>
        </w:rPr>
        <w:t xml:space="preserve">                       الفصل الدراسي الثاني </w:t>
      </w:r>
      <w:r>
        <w:rPr>
          <w:rFonts w:cs="PT Bold Heading" w:hint="cs"/>
          <w:b/>
          <w:bCs/>
          <w:sz w:val="28"/>
          <w:szCs w:val="28"/>
          <w:rtl/>
        </w:rPr>
        <w:t>2025/2026</w:t>
      </w:r>
    </w:p>
    <w:tbl>
      <w:tblPr>
        <w:tblStyle w:val="TableGrid"/>
        <w:tblpPr w:leftFromText="180" w:rightFromText="180" w:vertAnchor="text" w:horzAnchor="margin" w:tblpXSpec="center" w:tblpY="111"/>
        <w:bidiVisual/>
        <w:tblW w:w="11340" w:type="dxa"/>
        <w:tblLayout w:type="fixed"/>
        <w:tblLook w:val="04A0" w:firstRow="1" w:lastRow="0" w:firstColumn="1" w:lastColumn="0" w:noHBand="0" w:noVBand="1"/>
      </w:tblPr>
      <w:tblGrid>
        <w:gridCol w:w="992"/>
        <w:gridCol w:w="2551"/>
        <w:gridCol w:w="1276"/>
        <w:gridCol w:w="1701"/>
        <w:gridCol w:w="2977"/>
        <w:gridCol w:w="1843"/>
      </w:tblGrid>
      <w:tr w:rsidR="009B3F8A" w14:paraId="46774BFB" w14:textId="77777777" w:rsidTr="00F53DF2">
        <w:trPr>
          <w:trHeight w:val="416"/>
        </w:trPr>
        <w:tc>
          <w:tcPr>
            <w:tcW w:w="992" w:type="dxa"/>
            <w:shd w:val="clear" w:color="auto" w:fill="FFC6C6"/>
          </w:tcPr>
          <w:p w14:paraId="5C92D366" w14:textId="77777777" w:rsidR="009B3F8A" w:rsidRPr="00F1338A" w:rsidRDefault="009B3F8A" w:rsidP="009B3F8A">
            <w:pPr>
              <w:rPr>
                <w:b/>
                <w:bCs/>
                <w:sz w:val="32"/>
                <w:szCs w:val="32"/>
                <w:rtl/>
              </w:rPr>
            </w:pPr>
            <w:r w:rsidRPr="00F1338A">
              <w:rPr>
                <w:rFonts w:hint="cs"/>
                <w:b/>
                <w:bCs/>
                <w:sz w:val="32"/>
                <w:szCs w:val="32"/>
                <w:rtl/>
              </w:rPr>
              <w:t>الدرس</w:t>
            </w:r>
          </w:p>
        </w:tc>
        <w:tc>
          <w:tcPr>
            <w:tcW w:w="2551" w:type="dxa"/>
            <w:shd w:val="clear" w:color="auto" w:fill="FFC6C6"/>
          </w:tcPr>
          <w:p w14:paraId="07C4E459" w14:textId="77777777" w:rsidR="009B3F8A" w:rsidRPr="00F1338A" w:rsidRDefault="009B3F8A" w:rsidP="009B3F8A">
            <w:pPr>
              <w:rPr>
                <w:b/>
                <w:bCs/>
                <w:sz w:val="32"/>
                <w:szCs w:val="32"/>
                <w:rtl/>
              </w:rPr>
            </w:pPr>
            <w:r w:rsidRPr="00F1338A">
              <w:rPr>
                <w:rFonts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  <w:tc>
          <w:tcPr>
            <w:tcW w:w="1276" w:type="dxa"/>
            <w:shd w:val="clear" w:color="auto" w:fill="FFC6C6"/>
          </w:tcPr>
          <w:p w14:paraId="2778DA37" w14:textId="77777777" w:rsidR="009B3F8A" w:rsidRPr="00F1338A" w:rsidRDefault="009B3F8A" w:rsidP="009B3F8A">
            <w:pPr>
              <w:rPr>
                <w:b/>
                <w:bCs/>
                <w:sz w:val="32"/>
                <w:szCs w:val="32"/>
                <w:rtl/>
              </w:rPr>
            </w:pPr>
            <w:r w:rsidRPr="00F1338A">
              <w:rPr>
                <w:rFonts w:hint="cs"/>
                <w:b/>
                <w:bCs/>
                <w:sz w:val="32"/>
                <w:szCs w:val="32"/>
                <w:rtl/>
              </w:rPr>
              <w:t>الحصص</w:t>
            </w:r>
          </w:p>
        </w:tc>
        <w:tc>
          <w:tcPr>
            <w:tcW w:w="1701" w:type="dxa"/>
            <w:shd w:val="clear" w:color="auto" w:fill="FFC6C6"/>
          </w:tcPr>
          <w:p w14:paraId="62582614" w14:textId="77777777" w:rsidR="009B3F8A" w:rsidRPr="00F1338A" w:rsidRDefault="009B3F8A" w:rsidP="009B3F8A">
            <w:pPr>
              <w:rPr>
                <w:b/>
                <w:bCs/>
                <w:sz w:val="32"/>
                <w:szCs w:val="32"/>
                <w:rtl/>
              </w:rPr>
            </w:pPr>
            <w:r w:rsidRPr="00F1338A">
              <w:rPr>
                <w:rFonts w:hint="cs"/>
                <w:b/>
                <w:bCs/>
                <w:sz w:val="32"/>
                <w:szCs w:val="32"/>
                <w:rtl/>
              </w:rPr>
              <w:t xml:space="preserve"> الزمن</w:t>
            </w:r>
          </w:p>
        </w:tc>
        <w:tc>
          <w:tcPr>
            <w:tcW w:w="2977" w:type="dxa"/>
            <w:shd w:val="clear" w:color="auto" w:fill="FFC6C6"/>
          </w:tcPr>
          <w:p w14:paraId="6AB9ACA6" w14:textId="77777777" w:rsidR="009B3F8A" w:rsidRPr="00F1338A" w:rsidRDefault="009B3F8A" w:rsidP="009B3F8A">
            <w:pPr>
              <w:rPr>
                <w:b/>
                <w:bCs/>
                <w:sz w:val="32"/>
                <w:szCs w:val="32"/>
                <w:rtl/>
              </w:rPr>
            </w:pPr>
            <w:r w:rsidRPr="00F1338A"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الوسائل والمصادر</w:t>
            </w:r>
          </w:p>
        </w:tc>
        <w:tc>
          <w:tcPr>
            <w:tcW w:w="1843" w:type="dxa"/>
            <w:shd w:val="clear" w:color="auto" w:fill="FFC6C6"/>
          </w:tcPr>
          <w:p w14:paraId="70213EE8" w14:textId="77777777" w:rsidR="009B3F8A" w:rsidRPr="00F1338A" w:rsidRDefault="009B3F8A" w:rsidP="009B3F8A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F1338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الملاحظات </w:t>
            </w:r>
          </w:p>
        </w:tc>
      </w:tr>
      <w:tr w:rsidR="009B3F8A" w:rsidRPr="00A94386" w14:paraId="0F842A3E" w14:textId="77777777" w:rsidTr="009B3F8A">
        <w:tc>
          <w:tcPr>
            <w:tcW w:w="992" w:type="dxa"/>
          </w:tcPr>
          <w:p w14:paraId="69AAC634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  <w:p w14:paraId="5782B9EB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4D233DF8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وطن يسكن فينا</w:t>
            </w:r>
          </w:p>
        </w:tc>
        <w:tc>
          <w:tcPr>
            <w:tcW w:w="1276" w:type="dxa"/>
          </w:tcPr>
          <w:p w14:paraId="5C0D2583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7F650B4C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 w:val="restart"/>
          </w:tcPr>
          <w:p w14:paraId="626F5459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الكتاب- السبورة- الطباشير الملونة * لوحة الجيوب - </w:t>
            </w:r>
            <w:r w:rsidRPr="006D5ECB">
              <w:rPr>
                <w:b/>
                <w:bCs/>
                <w:sz w:val="28"/>
                <w:szCs w:val="28"/>
              </w:rPr>
              <w:t>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D5ECB">
              <w:rPr>
                <w:b/>
                <w:bCs/>
                <w:sz w:val="28"/>
                <w:szCs w:val="28"/>
              </w:rPr>
              <w:t>LCD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* خارطة فلسطين * صور لنمر وحطاب * بطاقات </w:t>
            </w:r>
          </w:p>
          <w:p w14:paraId="6403D058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العاب تربوية </w:t>
            </w:r>
          </w:p>
        </w:tc>
        <w:tc>
          <w:tcPr>
            <w:tcW w:w="1843" w:type="dxa"/>
            <w:vMerge w:val="restart"/>
          </w:tcPr>
          <w:p w14:paraId="015C9D09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901064F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175BECB4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3C9478D4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6EC22C7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4BFEE3E4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 /3 يوم المرأة</w:t>
            </w:r>
          </w:p>
          <w:p w14:paraId="0C797321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A426F8A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1BDBD99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71F86D2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61A3D87B" w14:textId="77777777" w:rsidTr="009B3F8A">
        <w:tc>
          <w:tcPr>
            <w:tcW w:w="992" w:type="dxa"/>
          </w:tcPr>
          <w:p w14:paraId="5C553B0D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  <w:p w14:paraId="4CC75A35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16DC8018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النمر والحطاب</w:t>
            </w:r>
          </w:p>
        </w:tc>
        <w:tc>
          <w:tcPr>
            <w:tcW w:w="1276" w:type="dxa"/>
          </w:tcPr>
          <w:p w14:paraId="242ACE38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0</w:t>
            </w:r>
          </w:p>
        </w:tc>
        <w:tc>
          <w:tcPr>
            <w:tcW w:w="1701" w:type="dxa"/>
          </w:tcPr>
          <w:p w14:paraId="19360859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48EAF52E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78CCBE0C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3CDC5EC1" w14:textId="77777777" w:rsidTr="009B3F8A">
        <w:trPr>
          <w:trHeight w:val="813"/>
        </w:trPr>
        <w:tc>
          <w:tcPr>
            <w:tcW w:w="992" w:type="dxa"/>
          </w:tcPr>
          <w:p w14:paraId="65B4C5EA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  <w:p w14:paraId="63199D0A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68AA6C36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نبني ونبني</w:t>
            </w:r>
          </w:p>
        </w:tc>
        <w:tc>
          <w:tcPr>
            <w:tcW w:w="1276" w:type="dxa"/>
          </w:tcPr>
          <w:p w14:paraId="6D063CD0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2357F8AB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977" w:type="dxa"/>
            <w:vMerge/>
          </w:tcPr>
          <w:p w14:paraId="00EB6A67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625DA052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65EE1121" w14:textId="77777777" w:rsidTr="009B3F8A">
        <w:trPr>
          <w:trHeight w:val="544"/>
        </w:trPr>
        <w:tc>
          <w:tcPr>
            <w:tcW w:w="992" w:type="dxa"/>
          </w:tcPr>
          <w:p w14:paraId="6D2BE5CE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  <w:p w14:paraId="481C0BEB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7702086A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العصفورة والافعى</w:t>
            </w:r>
          </w:p>
        </w:tc>
        <w:tc>
          <w:tcPr>
            <w:tcW w:w="1276" w:type="dxa"/>
          </w:tcPr>
          <w:p w14:paraId="2409C6BE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</w:tcPr>
          <w:p w14:paraId="261A20CC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5368E74F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7A7E9A30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46105C50" w14:textId="77777777" w:rsidTr="009B3F8A">
        <w:tc>
          <w:tcPr>
            <w:tcW w:w="992" w:type="dxa"/>
          </w:tcPr>
          <w:p w14:paraId="79141C31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  <w:p w14:paraId="138A71A6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4136ABDF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في مدينة الخليل</w:t>
            </w:r>
          </w:p>
        </w:tc>
        <w:tc>
          <w:tcPr>
            <w:tcW w:w="1276" w:type="dxa"/>
          </w:tcPr>
          <w:p w14:paraId="696C5730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701" w:type="dxa"/>
          </w:tcPr>
          <w:p w14:paraId="7C59A9B8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 w:val="restart"/>
          </w:tcPr>
          <w:p w14:paraId="16D0FD85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الكتاب- السبورة- الطباشير الملونة * لوحة الجيوب - </w:t>
            </w:r>
            <w:r w:rsidRPr="006D5ECB">
              <w:rPr>
                <w:b/>
                <w:bCs/>
                <w:sz w:val="28"/>
                <w:szCs w:val="28"/>
              </w:rPr>
              <w:t>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D5ECB">
              <w:rPr>
                <w:b/>
                <w:bCs/>
                <w:sz w:val="28"/>
                <w:szCs w:val="28"/>
              </w:rPr>
              <w:t>LCD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- بطاقات * صور للفلاح- الاذاعة المدرسية</w:t>
            </w:r>
            <w:r w:rsidRPr="006D5ECB">
              <w:rPr>
                <w:b/>
                <w:bCs/>
                <w:sz w:val="28"/>
                <w:szCs w:val="28"/>
                <w:rtl/>
              </w:rPr>
              <w:t>–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أوراق عمل- صور لمدينة الخليل والاماكن الاثرية اللي فيها -  دراما</w:t>
            </w:r>
          </w:p>
        </w:tc>
        <w:tc>
          <w:tcPr>
            <w:tcW w:w="1843" w:type="dxa"/>
            <w:vMerge/>
          </w:tcPr>
          <w:p w14:paraId="6A9A8C97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1C90CD36" w14:textId="77777777" w:rsidTr="009B3F8A">
        <w:tc>
          <w:tcPr>
            <w:tcW w:w="992" w:type="dxa"/>
          </w:tcPr>
          <w:p w14:paraId="7CB252A2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  <w:p w14:paraId="60190E6E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3C4B7C49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صباح جديد</w:t>
            </w:r>
          </w:p>
        </w:tc>
        <w:tc>
          <w:tcPr>
            <w:tcW w:w="1276" w:type="dxa"/>
          </w:tcPr>
          <w:p w14:paraId="36EBCCB2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0F1889C8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3B6A6B37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7C9FE13D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4CF25FF5" w14:textId="77777777" w:rsidTr="009B3F8A">
        <w:tc>
          <w:tcPr>
            <w:tcW w:w="992" w:type="dxa"/>
          </w:tcPr>
          <w:p w14:paraId="7A1D4164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  <w:p w14:paraId="4F62A30C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1615D7CE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حيلة فلاح</w:t>
            </w:r>
          </w:p>
        </w:tc>
        <w:tc>
          <w:tcPr>
            <w:tcW w:w="1276" w:type="dxa"/>
          </w:tcPr>
          <w:p w14:paraId="5F04C882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</w:tcPr>
          <w:p w14:paraId="558D18CA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20FCD700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1ED0D7C5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7E7F016A" w14:textId="77777777" w:rsidTr="009B3F8A">
        <w:tc>
          <w:tcPr>
            <w:tcW w:w="992" w:type="dxa"/>
          </w:tcPr>
          <w:p w14:paraId="0958071C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  <w:p w14:paraId="11156D21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7E08480D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يوم الطفل الفلسطيني</w:t>
            </w:r>
          </w:p>
        </w:tc>
        <w:tc>
          <w:tcPr>
            <w:tcW w:w="1276" w:type="dxa"/>
          </w:tcPr>
          <w:p w14:paraId="1EC11C5A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71696576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7366459E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3589B204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3623BD1E" w14:textId="77777777" w:rsidTr="009B3F8A">
        <w:tc>
          <w:tcPr>
            <w:tcW w:w="992" w:type="dxa"/>
          </w:tcPr>
          <w:p w14:paraId="69664806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  <w:p w14:paraId="13E60C96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7B7D9A60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عمر والغلام</w:t>
            </w:r>
          </w:p>
        </w:tc>
        <w:tc>
          <w:tcPr>
            <w:tcW w:w="1276" w:type="dxa"/>
          </w:tcPr>
          <w:p w14:paraId="1C984472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  <w:p w14:paraId="18868EBA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14:paraId="7D1E29B8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 w:val="restart"/>
          </w:tcPr>
          <w:p w14:paraId="093361DF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الكتاب- السبورة- الطباشير الملونة</w:t>
            </w:r>
          </w:p>
          <w:p w14:paraId="133E5C64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لوحة الجيوب- </w:t>
            </w:r>
            <w:r w:rsidRPr="006D5ECB">
              <w:rPr>
                <w:b/>
                <w:bCs/>
                <w:sz w:val="28"/>
                <w:szCs w:val="28"/>
              </w:rPr>
              <w:t>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D5ECB">
              <w:rPr>
                <w:b/>
                <w:bCs/>
                <w:sz w:val="28"/>
                <w:szCs w:val="28"/>
              </w:rPr>
              <w:t>LCD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- بطاقات-صور للببغاء-دفاتر رسم</w:t>
            </w:r>
            <w:r w:rsidRPr="006D5ECB">
              <w:rPr>
                <w:b/>
                <w:bCs/>
                <w:sz w:val="28"/>
                <w:szCs w:val="28"/>
                <w:rtl/>
              </w:rPr>
              <w:t>–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أوراق عمل- دراما</w:t>
            </w:r>
          </w:p>
        </w:tc>
        <w:tc>
          <w:tcPr>
            <w:tcW w:w="1843" w:type="dxa"/>
            <w:vMerge w:val="restart"/>
          </w:tcPr>
          <w:p w14:paraId="5A6B1A87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9E5A1B4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59796F79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22B6632E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A07969B" w14:textId="77777777" w:rsidR="009B3F8A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2029894F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74855CBC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1/5 يوم العمال</w:t>
            </w:r>
          </w:p>
          <w:p w14:paraId="3B438B9D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294FCE7E" w14:textId="77777777" w:rsidR="009B3F8A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75B1840C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716EC148" w14:textId="77777777" w:rsidTr="009B3F8A">
        <w:tc>
          <w:tcPr>
            <w:tcW w:w="992" w:type="dxa"/>
          </w:tcPr>
          <w:p w14:paraId="141AEC03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  <w:p w14:paraId="67DCE6D6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20907EFA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لدي حلم</w:t>
            </w:r>
          </w:p>
        </w:tc>
        <w:tc>
          <w:tcPr>
            <w:tcW w:w="1276" w:type="dxa"/>
          </w:tcPr>
          <w:p w14:paraId="6264117D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33FFCBFE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7741921B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298F16E9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3BD5920C" w14:textId="77777777" w:rsidTr="009B3F8A">
        <w:tc>
          <w:tcPr>
            <w:tcW w:w="992" w:type="dxa"/>
          </w:tcPr>
          <w:p w14:paraId="40F9E2CA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  <w:p w14:paraId="4D7E2E22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7CBCA484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والدي الحبيب</w:t>
            </w:r>
          </w:p>
        </w:tc>
        <w:tc>
          <w:tcPr>
            <w:tcW w:w="1276" w:type="dxa"/>
          </w:tcPr>
          <w:p w14:paraId="6C0057CF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643583C7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740D5290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3E256662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424EB90C" w14:textId="77777777" w:rsidTr="009B3F8A">
        <w:tc>
          <w:tcPr>
            <w:tcW w:w="992" w:type="dxa"/>
          </w:tcPr>
          <w:p w14:paraId="0B50A50A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  <w:p w14:paraId="2FD81978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1055EA36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الببغاء الثرثار</w:t>
            </w:r>
          </w:p>
        </w:tc>
        <w:tc>
          <w:tcPr>
            <w:tcW w:w="1276" w:type="dxa"/>
          </w:tcPr>
          <w:p w14:paraId="4B06D662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701" w:type="dxa"/>
          </w:tcPr>
          <w:p w14:paraId="605B535A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2A999729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6148D636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6364CCA9" w14:textId="77777777" w:rsidTr="009B3F8A">
        <w:tc>
          <w:tcPr>
            <w:tcW w:w="992" w:type="dxa"/>
          </w:tcPr>
          <w:p w14:paraId="611DDC9F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  <w:p w14:paraId="51A5A2BE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5A612AD7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سعيد والصقر</w:t>
            </w:r>
          </w:p>
        </w:tc>
        <w:tc>
          <w:tcPr>
            <w:tcW w:w="1276" w:type="dxa"/>
          </w:tcPr>
          <w:p w14:paraId="5CB54F73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32B5C459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 w:val="restart"/>
          </w:tcPr>
          <w:p w14:paraId="023A4E72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الكتاب- السبورة- الطباشير الملونة</w:t>
            </w:r>
          </w:p>
          <w:p w14:paraId="11E0232A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لوحة الجيوب- </w:t>
            </w:r>
            <w:r w:rsidRPr="006D5ECB">
              <w:rPr>
                <w:b/>
                <w:bCs/>
                <w:sz w:val="28"/>
                <w:szCs w:val="28"/>
              </w:rPr>
              <w:t>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6D5ECB">
              <w:rPr>
                <w:b/>
                <w:bCs/>
                <w:sz w:val="28"/>
                <w:szCs w:val="28"/>
              </w:rPr>
              <w:t>LCD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- بطاقات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* قصص لأ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شعب- الاذاعة المدرسية</w:t>
            </w:r>
            <w:r w:rsidRPr="006D5ECB">
              <w:rPr>
                <w:b/>
                <w:bCs/>
                <w:sz w:val="28"/>
                <w:szCs w:val="28"/>
                <w:rtl/>
              </w:rPr>
              <w:t>–</w:t>
            </w: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>أوراق عمل - دراما</w:t>
            </w:r>
          </w:p>
        </w:tc>
        <w:tc>
          <w:tcPr>
            <w:tcW w:w="1843" w:type="dxa"/>
            <w:vMerge/>
          </w:tcPr>
          <w:p w14:paraId="5EB1BB21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376517D7" w14:textId="77777777" w:rsidTr="009B3F8A">
        <w:trPr>
          <w:trHeight w:val="70"/>
        </w:trPr>
        <w:tc>
          <w:tcPr>
            <w:tcW w:w="992" w:type="dxa"/>
          </w:tcPr>
          <w:p w14:paraId="2D0C49E9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  <w:p w14:paraId="4B7C334E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76C911FF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في البقالة</w:t>
            </w:r>
          </w:p>
        </w:tc>
        <w:tc>
          <w:tcPr>
            <w:tcW w:w="1276" w:type="dxa"/>
          </w:tcPr>
          <w:p w14:paraId="1AC45B99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701" w:type="dxa"/>
          </w:tcPr>
          <w:p w14:paraId="79FACF13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25E70B95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2BB41A63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2A264B3D" w14:textId="77777777" w:rsidTr="009B3F8A">
        <w:tc>
          <w:tcPr>
            <w:tcW w:w="992" w:type="dxa"/>
          </w:tcPr>
          <w:p w14:paraId="3C505EB5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  <w:p w14:paraId="724E2A28" w14:textId="77777777" w:rsidR="009B3F8A" w:rsidRPr="00F93548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3BB429A8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من نوادر أشعب</w:t>
            </w:r>
          </w:p>
        </w:tc>
        <w:tc>
          <w:tcPr>
            <w:tcW w:w="1276" w:type="dxa"/>
          </w:tcPr>
          <w:p w14:paraId="09AEE5E1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 w:rsidRPr="006D5ECB">
              <w:rPr>
                <w:rFonts w:hint="cs"/>
                <w:b/>
                <w:bCs/>
                <w:sz w:val="28"/>
                <w:szCs w:val="28"/>
                <w:rtl/>
              </w:rPr>
              <w:t xml:space="preserve">    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1 </w:t>
            </w:r>
          </w:p>
        </w:tc>
        <w:tc>
          <w:tcPr>
            <w:tcW w:w="1701" w:type="dxa"/>
          </w:tcPr>
          <w:p w14:paraId="15B5A608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  <w:vMerge/>
          </w:tcPr>
          <w:p w14:paraId="74AF4AB5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03D1FEBD" w14:textId="77777777" w:rsidR="009B3F8A" w:rsidRPr="006D5ECB" w:rsidRDefault="009B3F8A" w:rsidP="009B3F8A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9B3F8A" w:rsidRPr="00A94386" w14:paraId="52E63513" w14:textId="77777777" w:rsidTr="009B3F8A">
        <w:tc>
          <w:tcPr>
            <w:tcW w:w="992" w:type="dxa"/>
          </w:tcPr>
          <w:p w14:paraId="1A212DF1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  <w:p w14:paraId="05EC34AC" w14:textId="77777777" w:rsidR="009B3F8A" w:rsidRPr="00F93548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51" w:type="dxa"/>
          </w:tcPr>
          <w:p w14:paraId="51AD4DDA" w14:textId="77777777" w:rsidR="009B3F8A" w:rsidRPr="00F93548" w:rsidRDefault="009B3F8A" w:rsidP="00F93548">
            <w:pPr>
              <w:rPr>
                <w:b/>
                <w:bCs/>
                <w:sz w:val="28"/>
                <w:szCs w:val="28"/>
                <w:rtl/>
              </w:rPr>
            </w:pPr>
            <w:r w:rsidRPr="00F93548">
              <w:rPr>
                <w:rFonts w:hint="cs"/>
                <w:b/>
                <w:bCs/>
                <w:sz w:val="28"/>
                <w:szCs w:val="28"/>
                <w:rtl/>
              </w:rPr>
              <w:t>مراجعة</w:t>
            </w:r>
          </w:p>
        </w:tc>
        <w:tc>
          <w:tcPr>
            <w:tcW w:w="1276" w:type="dxa"/>
          </w:tcPr>
          <w:p w14:paraId="009073D9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10</w:t>
            </w:r>
          </w:p>
        </w:tc>
        <w:tc>
          <w:tcPr>
            <w:tcW w:w="1701" w:type="dxa"/>
          </w:tcPr>
          <w:p w14:paraId="40B90288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977" w:type="dxa"/>
          </w:tcPr>
          <w:p w14:paraId="14A2E5D0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3" w:type="dxa"/>
            <w:vMerge/>
          </w:tcPr>
          <w:p w14:paraId="485729AA" w14:textId="77777777" w:rsidR="009B3F8A" w:rsidRPr="006D5ECB" w:rsidRDefault="009B3F8A" w:rsidP="009B3F8A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0EE7AF" w14:textId="77777777" w:rsidR="009B3F8A" w:rsidRDefault="009B3F8A" w:rsidP="009B3F8A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مدير/ة المدرسة :........................................</w:t>
      </w:r>
    </w:p>
    <w:p w14:paraId="7DC4FE0A" w14:textId="064E06F0" w:rsidR="00893776" w:rsidRPr="00F93548" w:rsidRDefault="009B3F8A" w:rsidP="00F93548">
      <w:p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ملاحظات مشرف/ة المادة :.........</w:t>
      </w:r>
      <w:r w:rsidR="00F93548">
        <w:rPr>
          <w:rFonts w:hint="cs"/>
          <w:b/>
          <w:bCs/>
          <w:sz w:val="28"/>
          <w:szCs w:val="28"/>
          <w:rtl/>
        </w:rPr>
        <w:t>...............................</w:t>
      </w:r>
      <w:bookmarkStart w:id="0" w:name="_GoBack"/>
      <w:bookmarkEnd w:id="0"/>
    </w:p>
    <w:sectPr w:rsidR="00893776" w:rsidRPr="00F93548" w:rsidSect="00F1338A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EE977E" w14:textId="77777777" w:rsidR="00737A88" w:rsidRDefault="00737A88" w:rsidP="00EF7D29">
      <w:pPr>
        <w:spacing w:after="0" w:line="240" w:lineRule="auto"/>
      </w:pPr>
      <w:r>
        <w:separator/>
      </w:r>
    </w:p>
  </w:endnote>
  <w:endnote w:type="continuationSeparator" w:id="0">
    <w:p w14:paraId="2B4FF0BE" w14:textId="77777777" w:rsidR="00737A88" w:rsidRDefault="00737A88" w:rsidP="00EF7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6ED0C" w14:textId="77777777" w:rsidR="00737A88" w:rsidRDefault="00737A88" w:rsidP="00EF7D29">
      <w:pPr>
        <w:spacing w:after="0" w:line="240" w:lineRule="auto"/>
      </w:pPr>
      <w:r>
        <w:separator/>
      </w:r>
    </w:p>
  </w:footnote>
  <w:footnote w:type="continuationSeparator" w:id="0">
    <w:p w14:paraId="05CD4623" w14:textId="77777777" w:rsidR="00737A88" w:rsidRDefault="00737A88" w:rsidP="00EF7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776"/>
    <w:rsid w:val="000534EC"/>
    <w:rsid w:val="000765E8"/>
    <w:rsid w:val="00081F5A"/>
    <w:rsid w:val="00086D01"/>
    <w:rsid w:val="000A353B"/>
    <w:rsid w:val="000F1572"/>
    <w:rsid w:val="00101E00"/>
    <w:rsid w:val="0012022E"/>
    <w:rsid w:val="001330CA"/>
    <w:rsid w:val="001349A1"/>
    <w:rsid w:val="00171068"/>
    <w:rsid w:val="001B7692"/>
    <w:rsid w:val="001C53E0"/>
    <w:rsid w:val="00251BFC"/>
    <w:rsid w:val="00253FE2"/>
    <w:rsid w:val="00290744"/>
    <w:rsid w:val="002A14B7"/>
    <w:rsid w:val="002A2A18"/>
    <w:rsid w:val="003D6B81"/>
    <w:rsid w:val="003E7132"/>
    <w:rsid w:val="004147D3"/>
    <w:rsid w:val="004737CE"/>
    <w:rsid w:val="004D14B6"/>
    <w:rsid w:val="00531B36"/>
    <w:rsid w:val="00561BFA"/>
    <w:rsid w:val="005920F6"/>
    <w:rsid w:val="00594045"/>
    <w:rsid w:val="005D6A74"/>
    <w:rsid w:val="006040DB"/>
    <w:rsid w:val="0064092F"/>
    <w:rsid w:val="006D5ECB"/>
    <w:rsid w:val="006E4845"/>
    <w:rsid w:val="00721FA2"/>
    <w:rsid w:val="0073719B"/>
    <w:rsid w:val="00737A88"/>
    <w:rsid w:val="007808D1"/>
    <w:rsid w:val="007A5807"/>
    <w:rsid w:val="007B1508"/>
    <w:rsid w:val="007C458D"/>
    <w:rsid w:val="007D51AC"/>
    <w:rsid w:val="007F0317"/>
    <w:rsid w:val="0081434F"/>
    <w:rsid w:val="00893776"/>
    <w:rsid w:val="008B130F"/>
    <w:rsid w:val="008C1D07"/>
    <w:rsid w:val="008D3BFE"/>
    <w:rsid w:val="008D62D4"/>
    <w:rsid w:val="008D6A69"/>
    <w:rsid w:val="009568B3"/>
    <w:rsid w:val="00962DC4"/>
    <w:rsid w:val="009B3F8A"/>
    <w:rsid w:val="009B5F55"/>
    <w:rsid w:val="00A42299"/>
    <w:rsid w:val="00A67259"/>
    <w:rsid w:val="00A94386"/>
    <w:rsid w:val="00A94D65"/>
    <w:rsid w:val="00AD781E"/>
    <w:rsid w:val="00B10EC5"/>
    <w:rsid w:val="00B35E9E"/>
    <w:rsid w:val="00B85F74"/>
    <w:rsid w:val="00BB00DA"/>
    <w:rsid w:val="00BB0D88"/>
    <w:rsid w:val="00BE7DB4"/>
    <w:rsid w:val="00C9046F"/>
    <w:rsid w:val="00CA39D6"/>
    <w:rsid w:val="00D70523"/>
    <w:rsid w:val="00DB06E1"/>
    <w:rsid w:val="00DB570A"/>
    <w:rsid w:val="00E5682F"/>
    <w:rsid w:val="00E75804"/>
    <w:rsid w:val="00E945CE"/>
    <w:rsid w:val="00EF7D29"/>
    <w:rsid w:val="00F10C69"/>
    <w:rsid w:val="00F1338A"/>
    <w:rsid w:val="00F53DF2"/>
    <w:rsid w:val="00F55F01"/>
    <w:rsid w:val="00F9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B3E8C"/>
  <w15:docId w15:val="{9F01702D-075B-3E46-9970-97115E84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37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7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D29"/>
  </w:style>
  <w:style w:type="paragraph" w:styleId="Footer">
    <w:name w:val="footer"/>
    <w:basedOn w:val="Normal"/>
    <w:link w:val="FooterChar"/>
    <w:uiPriority w:val="99"/>
    <w:unhideWhenUsed/>
    <w:rsid w:val="00EF7D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D29"/>
  </w:style>
  <w:style w:type="paragraph" w:customStyle="1" w:styleId="1">
    <w:name w:val="عادي1"/>
    <w:rsid w:val="007F031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3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36CB9-479C-445C-8C02-462CB5493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Rula Dwaib</cp:lastModifiedBy>
  <cp:revision>5</cp:revision>
  <cp:lastPrinted>2025-11-08T07:59:00Z</cp:lastPrinted>
  <dcterms:created xsi:type="dcterms:W3CDTF">2026-01-12T21:12:00Z</dcterms:created>
  <dcterms:modified xsi:type="dcterms:W3CDTF">2026-01-15T17:44:00Z</dcterms:modified>
</cp:coreProperties>
</file>