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1308CF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-1155065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38" cy="8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1308CF" w:rsidRP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الفيزياء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1308CF" w:rsidRP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u w:val="single"/>
          <w:rtl/>
          <w:cs/>
        </w:rPr>
        <w:t>العاشر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1308C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pPr w:leftFromText="180" w:rightFromText="180" w:vertAnchor="page" w:horzAnchor="margin" w:tblpXSpec="center" w:tblpY="3249"/>
        <w:bidiVisual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175"/>
        <w:gridCol w:w="1080"/>
        <w:gridCol w:w="2294"/>
        <w:gridCol w:w="1350"/>
        <w:gridCol w:w="1530"/>
      </w:tblGrid>
      <w:tr w:rsidR="001308CF" w:rsidRPr="00764957" w:rsidTr="005A7993">
        <w:trPr>
          <w:cantSplit/>
          <w:trHeight w:val="791"/>
        </w:trPr>
        <w:tc>
          <w:tcPr>
            <w:tcW w:w="1418" w:type="dxa"/>
            <w:shd w:val="clear" w:color="auto" w:fill="FFCCFF"/>
          </w:tcPr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851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2175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الدّرس</w:t>
            </w:r>
          </w:p>
        </w:tc>
        <w:tc>
          <w:tcPr>
            <w:tcW w:w="1080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294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350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530" w:type="dxa"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308CF" w:rsidRPr="00764957" w:rsidTr="00F45045">
        <w:tc>
          <w:tcPr>
            <w:tcW w:w="1418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الأولى</w:t>
            </w:r>
          </w:p>
          <w:p w:rsidR="001308CF" w:rsidRPr="00764957" w:rsidRDefault="001308CF" w:rsidP="005A799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الميكانيكا</w:t>
            </w:r>
          </w:p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القانون الثاني لنيوتن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كانون ثاني(الأسبوع 3)</w:t>
            </w:r>
          </w:p>
        </w:tc>
        <w:tc>
          <w:tcPr>
            <w:tcW w:w="135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 w:val="restart"/>
          </w:tcPr>
          <w:p w:rsidR="001308CF" w:rsidRPr="00764957" w:rsidRDefault="001308CF" w:rsidP="00F45045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منقول من الفصل الدراسي الأول.</w:t>
            </w:r>
          </w:p>
        </w:tc>
      </w:tr>
      <w:tr w:rsidR="001308CF" w:rsidRPr="00764957" w:rsidTr="005A7993">
        <w:trPr>
          <w:trHeight w:val="430"/>
        </w:trPr>
        <w:tc>
          <w:tcPr>
            <w:tcW w:w="1418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قانون نيوتن الثالث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  <w:vMerge w:val="restart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كانون ثاني(الأسبوع 4)</w:t>
            </w:r>
          </w:p>
        </w:tc>
        <w:tc>
          <w:tcPr>
            <w:tcW w:w="135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F45045">
        <w:trPr>
          <w:trHeight w:val="275"/>
        </w:trPr>
        <w:tc>
          <w:tcPr>
            <w:tcW w:w="1418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حل أسئلة الفصل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5A7993">
        <w:trPr>
          <w:cantSplit/>
          <w:trHeight w:val="763"/>
        </w:trPr>
        <w:tc>
          <w:tcPr>
            <w:tcW w:w="1418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الثانية</w:t>
            </w:r>
          </w:p>
          <w:p w:rsidR="001308CF" w:rsidRPr="00764957" w:rsidRDefault="001308CF" w:rsidP="005A799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الموائع</w:t>
            </w: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</w:t>
            </w:r>
          </w:p>
          <w:p w:rsidR="001308CF" w:rsidRPr="00764957" w:rsidRDefault="001308CF" w:rsidP="005A7993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ضغط المائع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شباط ( الأسبوع 2 )</w:t>
            </w:r>
          </w:p>
        </w:tc>
        <w:tc>
          <w:tcPr>
            <w:tcW w:w="1350" w:type="dxa"/>
            <w:vMerge w:val="restart"/>
          </w:tcPr>
          <w:p w:rsidR="001308CF" w:rsidRPr="00764957" w:rsidRDefault="001308CF" w:rsidP="005A7993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نشاط 1و2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مهمة تعليمية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vMerge w:val="restart"/>
          </w:tcPr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ممكن تنفيذ أنشطة بديلة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عن 1و 2 </w:t>
            </w: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كمهام</w:t>
            </w:r>
          </w:p>
        </w:tc>
      </w:tr>
      <w:tr w:rsidR="001308CF" w:rsidRPr="00764957" w:rsidTr="005A7993">
        <w:trPr>
          <w:cantSplit/>
          <w:trHeight w:val="979"/>
        </w:trPr>
        <w:tc>
          <w:tcPr>
            <w:tcW w:w="1418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bidi/>
              <w:spacing w:after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ضغط السائل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  <w:p w:rsidR="001308CF" w:rsidRPr="00764957" w:rsidRDefault="001308CF" w:rsidP="005A79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شباط ( الأسبوع  3)</w:t>
            </w:r>
          </w:p>
        </w:tc>
        <w:tc>
          <w:tcPr>
            <w:tcW w:w="135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5A7993">
        <w:trPr>
          <w:cantSplit/>
          <w:trHeight w:val="873"/>
        </w:trPr>
        <w:tc>
          <w:tcPr>
            <w:tcW w:w="1418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مبدأباسكال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شباط ( الأسبوع 4 )</w:t>
            </w:r>
          </w:p>
        </w:tc>
        <w:tc>
          <w:tcPr>
            <w:tcW w:w="1350" w:type="dxa"/>
          </w:tcPr>
          <w:p w:rsidR="001308CF" w:rsidRPr="00764957" w:rsidRDefault="001308CF" w:rsidP="00F45045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افكر ص37 اثرائي</w:t>
            </w:r>
          </w:p>
        </w:tc>
        <w:tc>
          <w:tcPr>
            <w:tcW w:w="153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سؤال ص 74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مهمة تعليمة</w:t>
            </w:r>
          </w:p>
        </w:tc>
      </w:tr>
      <w:tr w:rsidR="001308CF" w:rsidRPr="00764957" w:rsidTr="005A7993">
        <w:trPr>
          <w:cantSplit/>
          <w:trHeight w:val="737"/>
        </w:trPr>
        <w:tc>
          <w:tcPr>
            <w:tcW w:w="1418" w:type="dxa"/>
            <w:vMerge/>
            <w:shd w:val="clear" w:color="auto" w:fill="FFCCFF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قاعدة أرخميدس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آذار ( الأسبوع 1 )</w:t>
            </w:r>
          </w:p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آذار ( الأسبوع 2 )</w:t>
            </w:r>
          </w:p>
        </w:tc>
        <w:tc>
          <w:tcPr>
            <w:tcW w:w="1350" w:type="dxa"/>
          </w:tcPr>
          <w:p w:rsidR="001308CF" w:rsidRPr="00764957" w:rsidRDefault="001308CF" w:rsidP="005A79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نشاط 6</w:t>
            </w:r>
          </w:p>
          <w:p w:rsidR="001308CF" w:rsidRPr="00764957" w:rsidRDefault="001308CF" w:rsidP="005A79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5A7993">
        <w:trPr>
          <w:cantSplit/>
          <w:trHeight w:val="450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حل أسئلة الوحدة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آذار (الأسبوع ع3 )</w:t>
            </w:r>
          </w:p>
        </w:tc>
        <w:tc>
          <w:tcPr>
            <w:tcW w:w="135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1308CF" w:rsidRPr="00764957" w:rsidRDefault="001308CF" w:rsidP="005A799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5A7993">
        <w:trPr>
          <w:cantSplit/>
          <w:trHeight w:val="771"/>
        </w:trPr>
        <w:tc>
          <w:tcPr>
            <w:tcW w:w="1418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bidi/>
              <w:ind w:left="113" w:right="113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الثالثة                        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الرابعة</w:t>
            </w:r>
          </w:p>
          <w:p w:rsidR="001308CF" w:rsidRPr="00764957" w:rsidRDefault="001308CF" w:rsidP="005A7993">
            <w:pPr>
              <w:ind w:left="113" w:right="113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الحرارة                        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الفلك                                     </w:t>
            </w:r>
          </w:p>
        </w:tc>
        <w:tc>
          <w:tcPr>
            <w:tcW w:w="851" w:type="dxa"/>
            <w:vMerge w:val="restart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الأول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الثاني</w:t>
            </w: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درجة الحرارة وكمية الحرارة: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السعة الحرارية والحرارة النوعية .الاتزان الحراري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الحرارة الكامنة .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تمدد المواد بالحرارة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حل أسئلة الفصل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موازين الحرارة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نيسان ( الأسبوع 1)</w:t>
            </w:r>
          </w:p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نيسان ( الأسبوع 2)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نيسان ( الأسبوع 3)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نيسان ( الأسبوع 4)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آيار ( الأسبوع 1)</w:t>
            </w:r>
          </w:p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آيار ( الأسبوع 2)</w:t>
            </w:r>
          </w:p>
          <w:p w:rsidR="001308CF" w:rsidRPr="00764957" w:rsidRDefault="001308CF" w:rsidP="005A799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آيار ( الأسبوع 2)</w:t>
            </w:r>
          </w:p>
        </w:tc>
        <w:tc>
          <w:tcPr>
            <w:tcW w:w="1350" w:type="dxa"/>
            <w:vMerge w:val="restart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نشاط (5و6و7) اثرائي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اثرائية</w:t>
            </w:r>
          </w:p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وحدة الفلك تكون على شكل مهام تعليمية</w:t>
            </w:r>
          </w:p>
        </w:tc>
        <w:tc>
          <w:tcPr>
            <w:tcW w:w="1530" w:type="dxa"/>
            <w:vMerge w:val="restart"/>
            <w:textDirection w:val="btLr"/>
          </w:tcPr>
          <w:p w:rsidR="001308CF" w:rsidRPr="00764957" w:rsidRDefault="001308CF" w:rsidP="005A7993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الفصل الثاني من الوحدة الثالثة للاطلاع</w:t>
            </w:r>
          </w:p>
        </w:tc>
      </w:tr>
      <w:tr w:rsidR="001308CF" w:rsidRPr="00764957" w:rsidTr="005A7993">
        <w:trPr>
          <w:cantSplit/>
          <w:trHeight w:val="771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الديناميكا الحرارية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-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-</w:t>
            </w:r>
          </w:p>
        </w:tc>
        <w:tc>
          <w:tcPr>
            <w:tcW w:w="135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308CF" w:rsidRPr="00764957" w:rsidTr="005A7993">
        <w:trPr>
          <w:cantSplit/>
          <w:trHeight w:val="358"/>
        </w:trPr>
        <w:tc>
          <w:tcPr>
            <w:tcW w:w="1418" w:type="dxa"/>
            <w:vMerge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FFCCFF"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2175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الفلك</w:t>
            </w:r>
          </w:p>
        </w:tc>
        <w:tc>
          <w:tcPr>
            <w:tcW w:w="1080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2294" w:type="dxa"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64957">
              <w:rPr>
                <w:rFonts w:ascii="Simplified Arabic" w:hAnsi="Simplified Arabic" w:cs="Simplified Arabic"/>
                <w:sz w:val="24"/>
                <w:szCs w:val="24"/>
                <w:rtl/>
              </w:rPr>
              <w:t>أيار ( الأسبوع 3)</w:t>
            </w:r>
          </w:p>
        </w:tc>
        <w:tc>
          <w:tcPr>
            <w:tcW w:w="1350" w:type="dxa"/>
            <w:vMerge/>
          </w:tcPr>
          <w:p w:rsidR="001308CF" w:rsidRPr="00764957" w:rsidRDefault="001308CF" w:rsidP="005A7993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530" w:type="dxa"/>
            <w:vMerge/>
            <w:textDirection w:val="btLr"/>
          </w:tcPr>
          <w:p w:rsidR="001308CF" w:rsidRPr="00764957" w:rsidRDefault="001308CF" w:rsidP="005A7993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1308CF" w:rsidRDefault="001308CF" w:rsidP="001308CF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</w:p>
    <w:p w:rsidR="001308CF" w:rsidRDefault="001308CF" w:rsidP="001308CF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</w:p>
    <w:p w:rsidR="005C157B" w:rsidRPr="005C157B" w:rsidRDefault="005C157B" w:rsidP="005C157B"/>
    <w:p w:rsidR="005C157B" w:rsidRPr="005C157B" w:rsidRDefault="005C157B" w:rsidP="005C157B">
      <w:pPr>
        <w:jc w:val="center"/>
      </w:pP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pPr>
        <w:tabs>
          <w:tab w:val="left" w:pos="3600"/>
        </w:tabs>
      </w:pPr>
    </w:p>
    <w:sectPr w:rsidR="005C157B" w:rsidRPr="005C157B" w:rsidSect="005D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71" w:rsidRDefault="00315871" w:rsidP="00495C17">
      <w:pPr>
        <w:spacing w:after="0" w:line="240" w:lineRule="auto"/>
      </w:pPr>
      <w:r>
        <w:separator/>
      </w:r>
    </w:p>
  </w:endnote>
  <w:endnote w:type="continuationSeparator" w:id="0">
    <w:p w:rsidR="00315871" w:rsidRDefault="00315871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71" w:rsidRDefault="00315871" w:rsidP="00495C17">
      <w:pPr>
        <w:spacing w:after="0" w:line="240" w:lineRule="auto"/>
      </w:pPr>
      <w:r>
        <w:separator/>
      </w:r>
    </w:p>
  </w:footnote>
  <w:footnote w:type="continuationSeparator" w:id="0">
    <w:p w:rsidR="00315871" w:rsidRDefault="00315871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2626360</wp:posOffset>
          </wp:positionH>
          <wp:positionV relativeFrom="paragraph">
            <wp:posOffset>-7620</wp:posOffset>
          </wp:positionV>
          <wp:extent cx="2004060" cy="198120"/>
          <wp:effectExtent l="0" t="0" r="0" b="0"/>
          <wp:wrapNone/>
          <wp:docPr id="2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F4504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bookmarkStart w:id="0" w:name="_GoBack"/>
          <w:bookmarkEnd w:id="0"/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35" w:rsidRDefault="0000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CF7"/>
    <w:rsid w:val="00001635"/>
    <w:rsid w:val="000D6F34"/>
    <w:rsid w:val="000E1CF7"/>
    <w:rsid w:val="001308CF"/>
    <w:rsid w:val="00182976"/>
    <w:rsid w:val="00210807"/>
    <w:rsid w:val="002406C1"/>
    <w:rsid w:val="00253091"/>
    <w:rsid w:val="00290EEE"/>
    <w:rsid w:val="00315871"/>
    <w:rsid w:val="00320E63"/>
    <w:rsid w:val="003A14F2"/>
    <w:rsid w:val="00417BD2"/>
    <w:rsid w:val="0042478C"/>
    <w:rsid w:val="00495C17"/>
    <w:rsid w:val="005C157B"/>
    <w:rsid w:val="005D429D"/>
    <w:rsid w:val="006057FE"/>
    <w:rsid w:val="00852F5C"/>
    <w:rsid w:val="0093770B"/>
    <w:rsid w:val="00B669CF"/>
    <w:rsid w:val="00BA1769"/>
    <w:rsid w:val="00D255D7"/>
    <w:rsid w:val="00D36052"/>
    <w:rsid w:val="00D43D9C"/>
    <w:rsid w:val="00E35E87"/>
    <w:rsid w:val="00F45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B3B2"/>
  <w15:docId w15:val="{F4CDA0E3-A82A-4B12-B5E4-0F82F09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2026-01-13T09:47:00Z</dcterms:created>
  <dcterms:modified xsi:type="dcterms:W3CDTF">2026-01-15T18:28:00Z</dcterms:modified>
</cp:coreProperties>
</file>