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2617CA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A35E80" wp14:editId="5F6D389A">
            <wp:simplePos x="0" y="0"/>
            <wp:positionH relativeFrom="column">
              <wp:posOffset>4064000</wp:posOffset>
            </wp:positionH>
            <wp:positionV relativeFrom="paragraph">
              <wp:posOffset>-1145540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التربية الاسلامية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2617CA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حادي ع</w:t>
      </w:r>
      <w:r w:rsidR="00F2769C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شر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8"/>
        <w:bidiVisual/>
        <w:tblW w:w="15168" w:type="dxa"/>
        <w:tblInd w:w="-513" w:type="dxa"/>
        <w:tblLayout w:type="fixed"/>
        <w:tblLook w:val="04A0" w:firstRow="1" w:lastRow="0" w:firstColumn="1" w:lastColumn="0" w:noHBand="0" w:noVBand="1"/>
      </w:tblPr>
      <w:tblGrid>
        <w:gridCol w:w="1276"/>
        <w:gridCol w:w="3118"/>
        <w:gridCol w:w="993"/>
        <w:gridCol w:w="992"/>
        <w:gridCol w:w="1276"/>
        <w:gridCol w:w="1842"/>
        <w:gridCol w:w="3402"/>
        <w:gridCol w:w="993"/>
        <w:gridCol w:w="1276"/>
      </w:tblGrid>
      <w:tr w:rsidR="002617CA" w:rsidRPr="002617CA" w:rsidTr="00D41BC9">
        <w:trPr>
          <w:trHeight w:val="855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المهمة التعليمية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مادة الاطلاع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2617CA" w:rsidRPr="002617CA" w:rsidTr="00D41BC9">
        <w:trPr>
          <w:trHeight w:val="443"/>
        </w:trPr>
        <w:tc>
          <w:tcPr>
            <w:tcW w:w="1276" w:type="dxa"/>
            <w:shd w:val="clear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118" w:type="dxa"/>
            <w:shd w:val="clear" w:color="auto" w:fill="auto"/>
          </w:tcPr>
          <w:p w:rsidR="002617CA" w:rsidRPr="002617CA" w:rsidRDefault="002617CA" w:rsidP="002617CA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سورة النور(1-10)</w:t>
            </w:r>
          </w:p>
        </w:tc>
        <w:tc>
          <w:tcPr>
            <w:tcW w:w="993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 w:rsidRPr="002617CA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الثلاث</w:t>
            </w:r>
          </w:p>
        </w:tc>
        <w:tc>
          <w:tcPr>
            <w:tcW w:w="3402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اضاءة( 1،2</w:t>
            </w: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617CA" w:rsidRPr="002617CA" w:rsidRDefault="002617CA" w:rsidP="002617CA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الكتاب المقرر </w:t>
            </w:r>
            <w:r w:rsidRPr="002617CA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2617CA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السبورة </w:t>
            </w:r>
            <w:r w:rsidRPr="002617CA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2617CA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جهاز العرض </w:t>
            </w:r>
            <w:r w:rsidRPr="002617CA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2617CA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أوراق عمل</w:t>
            </w: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764"/>
        </w:trPr>
        <w:tc>
          <w:tcPr>
            <w:tcW w:w="1276" w:type="dxa"/>
            <w:vMerge w:val="restart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 العقيدة الاسلامية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617CA" w:rsidRPr="002617CA" w:rsidRDefault="002617CA" w:rsidP="002617CA">
            <w:pPr>
              <w:tabs>
                <w:tab w:val="left" w:pos="628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نبوة محمد عليه السلام بين العقل والنقل</w:t>
            </w:r>
          </w:p>
        </w:tc>
        <w:tc>
          <w:tcPr>
            <w:tcW w:w="993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 xml:space="preserve">النشاط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يكتفى بدلي</w:t>
            </w: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لي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ن من القرآن في ال</w:t>
            </w: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اد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لة النقلية</w:t>
            </w: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/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 xml:space="preserve"> الإضاءة </w:t>
            </w: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/ 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اتعلم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718"/>
        </w:trPr>
        <w:tc>
          <w:tcPr>
            <w:tcW w:w="1276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القرآن الكريم والكتب السماوية</w:t>
            </w:r>
          </w:p>
        </w:tc>
        <w:tc>
          <w:tcPr>
            <w:tcW w:w="993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الأول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النشاط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الاكتفاء بدليل واحد من مميزات القرآن</w:t>
            </w: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/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 xml:space="preserve"> موقف الكفار</w:t>
            </w:r>
          </w:p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27"/>
        </w:trPr>
        <w:tc>
          <w:tcPr>
            <w:tcW w:w="1276" w:type="dxa"/>
            <w:vMerge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Simplified Arabic" w:hAnsi="Simplified Arabic" w:cs="Simplified Arabic"/>
                <w:bCs/>
              </w:rPr>
            </w:pPr>
            <w:r w:rsidRPr="002617CA">
              <w:rPr>
                <w:rFonts w:ascii="Simplified Arabic" w:hAnsi="Simplified Arabic" w:cs="Simplified Arabic"/>
                <w:bCs/>
                <w:rtl/>
              </w:rPr>
              <w:t>علامات الساعة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1،2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............................</w:t>
            </w:r>
          </w:p>
        </w:tc>
        <w:tc>
          <w:tcPr>
            <w:tcW w:w="993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51"/>
        </w:trPr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سورة النور(47_52)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الأنشطة الثلاث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2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يسر الدين الإسلامي</w:t>
            </w:r>
          </w:p>
        </w:tc>
        <w:tc>
          <w:tcPr>
            <w:tcW w:w="993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1،2</w:t>
            </w:r>
          </w:p>
        </w:tc>
        <w:tc>
          <w:tcPr>
            <w:tcW w:w="3402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286"/>
        </w:trPr>
        <w:tc>
          <w:tcPr>
            <w:tcW w:w="1276" w:type="dxa"/>
            <w:vMerge/>
            <w:shd w:val="pct25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                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البطانة</w:t>
            </w:r>
          </w:p>
        </w:tc>
        <w:tc>
          <w:tcPr>
            <w:tcW w:w="993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النشاط</w:t>
            </w:r>
          </w:p>
        </w:tc>
        <w:tc>
          <w:tcPr>
            <w:tcW w:w="3402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شرح الحديث ص58/ إضاءة 1</w:t>
            </w:r>
          </w:p>
        </w:tc>
        <w:tc>
          <w:tcPr>
            <w:tcW w:w="993" w:type="dxa"/>
            <w:vMerge/>
            <w:shd w:val="pct25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27"/>
        </w:trPr>
        <w:tc>
          <w:tcPr>
            <w:tcW w:w="1276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حرمة المسلم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اذار 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الأول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1،2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الاكتفاء بدليل واحد على كل حرمة</w:t>
            </w:r>
          </w:p>
        </w:tc>
        <w:tc>
          <w:tcPr>
            <w:tcW w:w="993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51"/>
        </w:trPr>
        <w:tc>
          <w:tcPr>
            <w:tcW w:w="1276" w:type="dxa"/>
            <w:vMerge w:val="restart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السير والتراجم</w:t>
            </w: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tabs>
                <w:tab w:val="left" w:pos="628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من الصحابة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النشاط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أتعلم1،2  / اضاءة</w:t>
            </w:r>
          </w:p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27"/>
        </w:trPr>
        <w:tc>
          <w:tcPr>
            <w:tcW w:w="1276" w:type="dxa"/>
            <w:vMerge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tabs>
                <w:tab w:val="left" w:pos="628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من الصحابيات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الانشطة الثلاث 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مكانة المرأة في</w:t>
            </w: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الاسلام  /أتعلم / إضاءة </w:t>
            </w:r>
          </w:p>
        </w:tc>
        <w:tc>
          <w:tcPr>
            <w:tcW w:w="993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27"/>
        </w:trPr>
        <w:tc>
          <w:tcPr>
            <w:tcW w:w="1276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علماء فلسطين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الانشطة 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اضاءة 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14"/>
        </w:trPr>
        <w:tc>
          <w:tcPr>
            <w:tcW w:w="1276" w:type="dxa"/>
            <w:vMerge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shd w:val="clear" w:color="auto" w:fill="A6A6A6" w:themeFill="background1" w:themeFillShade="A6"/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عيد الفطر السعيد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الثالث </w:t>
            </w: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2617CA" w:rsidRPr="002617CA" w:rsidRDefault="002617CA" w:rsidP="002617CA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>لوحات كرتونية</w:t>
            </w: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14"/>
        </w:trPr>
        <w:tc>
          <w:tcPr>
            <w:tcW w:w="1276" w:type="dxa"/>
            <w:vMerge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shd w:val="clear" w:color="auto" w:fill="A6A6A6" w:themeFill="background1" w:themeFillShade="A6"/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امتحان شهرين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الثالث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2617CA" w:rsidRPr="002617CA" w:rsidRDefault="002617CA" w:rsidP="002617CA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513"/>
        </w:trPr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القران الكريم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سورة النور53-57</w:t>
            </w:r>
          </w:p>
        </w:tc>
        <w:tc>
          <w:tcPr>
            <w:tcW w:w="993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1،2</w:t>
            </w:r>
          </w:p>
        </w:tc>
        <w:tc>
          <w:tcPr>
            <w:tcW w:w="3402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-------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295"/>
        </w:trPr>
        <w:tc>
          <w:tcPr>
            <w:tcW w:w="1276" w:type="dxa"/>
            <w:vMerge w:val="restart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الفقه الاسلامي</w:t>
            </w:r>
          </w:p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الطلاق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 /الاول 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النشاط</w:t>
            </w:r>
          </w:p>
        </w:tc>
        <w:tc>
          <w:tcPr>
            <w:tcW w:w="3402" w:type="dxa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-------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56"/>
        </w:trPr>
        <w:tc>
          <w:tcPr>
            <w:tcW w:w="1276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العقوبات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نيسان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842" w:type="dxa"/>
            <w:tcBorders>
              <w:top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1،2</w:t>
            </w:r>
          </w:p>
        </w:tc>
        <w:tc>
          <w:tcPr>
            <w:tcW w:w="3402" w:type="dxa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اضاءة واتعلم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313"/>
        </w:trPr>
        <w:tc>
          <w:tcPr>
            <w:tcW w:w="1276" w:type="dxa"/>
            <w:vMerge/>
            <w:vAlign w:val="center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القضاء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الثاني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الثلاث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اضاءة2 واتعلم2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51"/>
        </w:trPr>
        <w:tc>
          <w:tcPr>
            <w:tcW w:w="1276" w:type="dxa"/>
            <w:vMerge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زراعة الأعضاء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الأنشطة 1،2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مشروعية التداوي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427"/>
        </w:trPr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القران الكريم </w:t>
            </w:r>
          </w:p>
        </w:tc>
        <w:tc>
          <w:tcPr>
            <w:tcW w:w="3118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سورة الأحزاب(56-62)</w:t>
            </w:r>
          </w:p>
        </w:tc>
        <w:tc>
          <w:tcPr>
            <w:tcW w:w="993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النشاط</w:t>
            </w:r>
          </w:p>
        </w:tc>
        <w:tc>
          <w:tcPr>
            <w:tcW w:w="3402" w:type="dxa"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-------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 العمال</w:t>
            </w:r>
          </w:p>
        </w:tc>
      </w:tr>
      <w:tr w:rsidR="002617CA" w:rsidRPr="002617CA" w:rsidTr="00D41BC9">
        <w:trPr>
          <w:trHeight w:val="427"/>
        </w:trPr>
        <w:tc>
          <w:tcPr>
            <w:tcW w:w="1276" w:type="dxa"/>
            <w:vMerge w:val="restart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الفكر الإسلامي</w:t>
            </w: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tabs>
                <w:tab w:val="left" w:pos="628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الاعتماد على النفس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402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اطلاع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617CA" w:rsidRPr="002617CA" w:rsidTr="00D41BC9">
        <w:trPr>
          <w:trHeight w:val="593"/>
        </w:trPr>
        <w:tc>
          <w:tcPr>
            <w:tcW w:w="1276" w:type="dxa"/>
            <w:vMerge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18" w:type="dxa"/>
            <w:vAlign w:val="center"/>
          </w:tcPr>
          <w:p w:rsidR="002617CA" w:rsidRPr="002617CA" w:rsidRDefault="002617CA" w:rsidP="002617CA">
            <w:pPr>
              <w:shd w:val="clear" w:color="auto" w:fill="FFFFFF"/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مواقع التواصل</w:t>
            </w:r>
          </w:p>
        </w:tc>
        <w:tc>
          <w:tcPr>
            <w:tcW w:w="993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2617CA" w:rsidRPr="002617CA" w:rsidRDefault="002617CA" w:rsidP="002617CA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617CA">
              <w:rPr>
                <w:rFonts w:ascii="Simplified Arabic" w:hAnsi="Simplified Arabic" w:cs="Simplified Arabic"/>
                <w:b/>
                <w:bCs/>
                <w:rtl/>
              </w:rPr>
              <w:t>النشاط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617CA">
              <w:rPr>
                <w:rFonts w:ascii="Simplified Arabic" w:hAnsi="Simplified Arabic" w:cs="Simplified Arabic" w:hint="cs"/>
                <w:b/>
                <w:bCs/>
                <w:rtl/>
              </w:rPr>
              <w:t>المقدمة / مسؤولية الكلمة</w:t>
            </w:r>
          </w:p>
        </w:tc>
        <w:tc>
          <w:tcPr>
            <w:tcW w:w="993" w:type="dxa"/>
            <w:vMerge/>
            <w:shd w:val="clear" w:color="auto" w:fill="auto"/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2617CA" w:rsidRPr="002617CA" w:rsidRDefault="002617CA" w:rsidP="002617CA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B903FD">
      <w:headerReference w:type="default" r:id="rId7"/>
      <w:footerReference w:type="default" r:id="rId8"/>
      <w:pgSz w:w="15840" w:h="12240" w:orient="landscape" w:code="1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2A" w:rsidRDefault="00AB3D2A" w:rsidP="00495C17">
      <w:pPr>
        <w:spacing w:after="0" w:line="240" w:lineRule="auto"/>
      </w:pPr>
      <w:r>
        <w:separator/>
      </w:r>
    </w:p>
  </w:endnote>
  <w:endnote w:type="continuationSeparator" w:id="0">
    <w:p w:rsidR="00AB3D2A" w:rsidRDefault="00AB3D2A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2A" w:rsidRDefault="00AB3D2A" w:rsidP="00495C17">
      <w:pPr>
        <w:spacing w:after="0" w:line="240" w:lineRule="auto"/>
      </w:pPr>
      <w:r>
        <w:separator/>
      </w:r>
    </w:p>
  </w:footnote>
  <w:footnote w:type="continuationSeparator" w:id="0">
    <w:p w:rsidR="00AB3D2A" w:rsidRDefault="00AB3D2A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0322D3E4" wp14:editId="6A278CCB">
          <wp:simplePos x="0" y="0"/>
          <wp:positionH relativeFrom="column">
            <wp:posOffset>3286760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2250"/>
      <w:gridCol w:w="4410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D6F34"/>
    <w:rsid w:val="000E1CF7"/>
    <w:rsid w:val="00182976"/>
    <w:rsid w:val="001958D4"/>
    <w:rsid w:val="002406C1"/>
    <w:rsid w:val="00253091"/>
    <w:rsid w:val="002617CA"/>
    <w:rsid w:val="00281139"/>
    <w:rsid w:val="00290EEE"/>
    <w:rsid w:val="00320E63"/>
    <w:rsid w:val="003A14F2"/>
    <w:rsid w:val="00401204"/>
    <w:rsid w:val="00417BD2"/>
    <w:rsid w:val="0042478C"/>
    <w:rsid w:val="00495C17"/>
    <w:rsid w:val="005404C8"/>
    <w:rsid w:val="005B090E"/>
    <w:rsid w:val="005C157B"/>
    <w:rsid w:val="005D398F"/>
    <w:rsid w:val="005D429D"/>
    <w:rsid w:val="006057FE"/>
    <w:rsid w:val="00852F5C"/>
    <w:rsid w:val="0093770B"/>
    <w:rsid w:val="00AB3D2A"/>
    <w:rsid w:val="00B25D0D"/>
    <w:rsid w:val="00B903FD"/>
    <w:rsid w:val="00BA1769"/>
    <w:rsid w:val="00D255D7"/>
    <w:rsid w:val="00D36052"/>
    <w:rsid w:val="00D43D9C"/>
    <w:rsid w:val="00E14577"/>
    <w:rsid w:val="00E35E87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1B9E28-00D4-4B97-A02E-3C9D6CA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2617C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2026-01-14T08:19:00Z</dcterms:created>
  <dcterms:modified xsi:type="dcterms:W3CDTF">2026-01-14T20:16:00Z</dcterms:modified>
</cp:coreProperties>
</file>