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14" w:rsidRDefault="003D4214" w:rsidP="003D4214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الخطة الفصلية للرزمة التعليمية  / الفصل الأول</w:t>
      </w:r>
    </w:p>
    <w:p w:rsidR="003D4214" w:rsidRPr="0026025A" w:rsidRDefault="003D4214" w:rsidP="003D4214">
      <w:pPr>
        <w:jc w:val="center"/>
        <w:rPr>
          <w:b/>
          <w:bCs/>
          <w:color w:val="000000" w:themeColor="text1"/>
          <w:sz w:val="20"/>
          <w:szCs w:val="20"/>
          <w:rtl/>
        </w:rPr>
      </w:pPr>
      <w:r w:rsidRPr="0026025A">
        <w:rPr>
          <w:b/>
          <w:bCs/>
          <w:noProof/>
          <w:color w:val="000000" w:themeColor="text1"/>
          <w:sz w:val="20"/>
          <w:szCs w:val="20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EC9358C" wp14:editId="181808BD">
                <wp:simplePos x="0" y="0"/>
                <wp:positionH relativeFrom="column">
                  <wp:posOffset>8636000</wp:posOffset>
                </wp:positionH>
                <wp:positionV relativeFrom="paragraph">
                  <wp:posOffset>2123440</wp:posOffset>
                </wp:positionV>
                <wp:extent cx="635" cy="635"/>
                <wp:effectExtent l="0" t="0" r="0" b="0"/>
                <wp:wrapNone/>
                <wp:docPr id="1" name="حب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" o:spid="_x0000_s1026" type="#_x0000_t75" style="position:absolute;left:0;text-align:left;margin-left:679.3pt;margin-top:166.5pt;width:1.4pt;height: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">
                <v:imagedata r:id="rId6" o:title=""/>
                <v:path arrowok="t"/>
              </v:shape>
            </w:pict>
          </mc:Fallback>
        </mc:AlternateContent>
      </w:r>
      <w:hyperlink r:id="rId7" w:history="1">
        <w:r w:rsidRPr="0026025A">
          <w:rPr>
            <w:rStyle w:val="Hyperlink"/>
            <w:rFonts w:hint="cs"/>
            <w:b/>
            <w:bCs/>
            <w:color w:val="000000" w:themeColor="text1"/>
            <w:sz w:val="20"/>
            <w:szCs w:val="20"/>
            <w:u w:val="none"/>
            <w:rtl/>
          </w:rPr>
          <w:t>اللغة العربية للصف الثالث</w:t>
        </w:r>
      </w:hyperlink>
    </w:p>
    <w:tbl>
      <w:tblPr>
        <w:tblStyle w:val="a4"/>
        <w:bidiVisual/>
        <w:tblW w:w="9345" w:type="dxa"/>
        <w:tblInd w:w="-8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48"/>
        <w:gridCol w:w="1919"/>
        <w:gridCol w:w="1703"/>
        <w:gridCol w:w="1057"/>
        <w:gridCol w:w="1016"/>
        <w:gridCol w:w="1502"/>
      </w:tblGrid>
      <w:tr w:rsidR="003D4214" w:rsidTr="00980343">
        <w:tc>
          <w:tcPr>
            <w:tcW w:w="2148" w:type="dxa"/>
            <w:shd w:val="clear" w:color="auto" w:fill="F2F2F2" w:themeFill="background1" w:themeFillShade="F2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1919" w:type="dxa"/>
            <w:shd w:val="clear" w:color="auto" w:fill="F2F2F2" w:themeFill="background1" w:themeFillShade="F2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موضوع الدرس</w:t>
            </w:r>
          </w:p>
        </w:tc>
        <w:tc>
          <w:tcPr>
            <w:tcW w:w="1703" w:type="dxa"/>
            <w:shd w:val="clear" w:color="auto" w:fill="F2F2F2" w:themeFill="background1" w:themeFillShade="F2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057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المهمات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D4214" w:rsidTr="00980343">
        <w:trPr>
          <w:cantSplit/>
          <w:trHeight w:val="1134"/>
        </w:trPr>
        <w:tc>
          <w:tcPr>
            <w:tcW w:w="2148" w:type="dxa"/>
            <w:shd w:val="clear" w:color="auto" w:fill="FFFFFF" w:themeFill="background1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الأول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(ذهب الأرض)</w:t>
            </w:r>
          </w:p>
        </w:tc>
        <w:tc>
          <w:tcPr>
            <w:tcW w:w="1919" w:type="dxa"/>
          </w:tcPr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المحادثة</w:t>
            </w:r>
          </w:p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القراءة</w:t>
            </w:r>
          </w:p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الكتابة + النسخ</w:t>
            </w:r>
          </w:p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  <w:p w:rsidR="003D4214" w:rsidRDefault="003D4214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نغني ونحفظ</w:t>
            </w:r>
          </w:p>
        </w:tc>
        <w:tc>
          <w:tcPr>
            <w:tcW w:w="1703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1</w:t>
            </w:r>
          </w:p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1</w:t>
            </w:r>
          </w:p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1</w:t>
            </w: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8 ايلول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25 ايلول</w:t>
            </w:r>
          </w:p>
        </w:tc>
        <w:tc>
          <w:tcPr>
            <w:tcW w:w="1016" w:type="dxa"/>
            <w:vMerge w:val="restart"/>
          </w:tcPr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25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تضاف مهمة للطلبة بدل حصة النشيد أو تستثمر لعلاج الفاقد</w:t>
            </w: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25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مهمة تعليمية </w:t>
            </w: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25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صفحة 31</w:t>
            </w: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6025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المهمة الواردة في الرزمة ص41</w:t>
            </w: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3D4214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3D4214" w:rsidRPr="0026025A" w:rsidRDefault="0026025A" w:rsidP="00980343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hyperlink r:id="rId8" w:history="1">
              <w:r w:rsidR="003D4214" w:rsidRPr="0026025A">
                <w:rPr>
                  <w:rStyle w:val="Hyperlink"/>
                  <w:rFonts w:hint="cs"/>
                  <w:b/>
                  <w:bCs/>
                  <w:color w:val="000000" w:themeColor="text1"/>
                  <w:sz w:val="20"/>
                  <w:szCs w:val="20"/>
                  <w:u w:val="none"/>
                  <w:rtl/>
                </w:rPr>
                <w:t>المهمة التعليمية</w:t>
              </w:r>
            </w:hyperlink>
            <w:r w:rsidR="003D4214" w:rsidRPr="0026025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الواردة في الرزمة صفحة 48</w:t>
            </w:r>
          </w:p>
        </w:tc>
        <w:tc>
          <w:tcPr>
            <w:tcW w:w="1502" w:type="dxa"/>
            <w:vMerge w:val="restart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تعرض لوحة المحادثة من الكتاب المدرسي أو على جهاز العرض إذا توفر</w:t>
            </w:r>
          </w:p>
        </w:tc>
      </w:tr>
      <w:tr w:rsidR="003D4214" w:rsidTr="00980343">
        <w:trPr>
          <w:cantSplit/>
          <w:trHeight w:val="1134"/>
        </w:trPr>
        <w:tc>
          <w:tcPr>
            <w:tcW w:w="2148" w:type="dxa"/>
            <w:shd w:val="clear" w:color="auto" w:fill="FFFFFF" w:themeFill="background1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الثاني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(قريتنا نظيفة)</w:t>
            </w:r>
          </w:p>
        </w:tc>
        <w:tc>
          <w:tcPr>
            <w:tcW w:w="1919" w:type="dxa"/>
          </w:tcPr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نغني ونحفظ</w:t>
            </w:r>
          </w:p>
        </w:tc>
        <w:tc>
          <w:tcPr>
            <w:tcW w:w="1703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1+1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5FC2">
              <w:rPr>
                <w:rFonts w:cs="Arial"/>
                <w:b/>
                <w:bCs/>
                <w:sz w:val="20"/>
                <w:szCs w:val="20"/>
                <w:rtl/>
              </w:rPr>
              <w:t xml:space="preserve">من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28</w:t>
            </w:r>
            <w:r w:rsidRPr="00365FC2">
              <w:rPr>
                <w:rFonts w:cs="Arial"/>
                <w:b/>
                <w:bCs/>
                <w:sz w:val="20"/>
                <w:szCs w:val="20"/>
                <w:rtl/>
              </w:rPr>
              <w:t xml:space="preserve"> ايلول –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13</w:t>
            </w:r>
            <w:r w:rsidRPr="00365F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تشرين اول</w:t>
            </w:r>
          </w:p>
        </w:tc>
        <w:tc>
          <w:tcPr>
            <w:tcW w:w="1016" w:type="dxa"/>
            <w:vMerge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  <w:vMerge/>
          </w:tcPr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4214" w:rsidTr="00980343">
        <w:trPr>
          <w:cantSplit/>
          <w:trHeight w:val="1134"/>
        </w:trPr>
        <w:tc>
          <w:tcPr>
            <w:tcW w:w="2148" w:type="dxa"/>
            <w:shd w:val="clear" w:color="auto" w:fill="FFFFFF" w:themeFill="background1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الثالث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العصفورة تبني عشها)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9" w:type="dxa"/>
          </w:tcPr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</w:tc>
        <w:tc>
          <w:tcPr>
            <w:tcW w:w="1703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14 تشرين اول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30 تشرين اول</w:t>
            </w:r>
          </w:p>
        </w:tc>
        <w:tc>
          <w:tcPr>
            <w:tcW w:w="1016" w:type="dxa"/>
            <w:vMerge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  <w:vMerge/>
          </w:tcPr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4214" w:rsidTr="00980343">
        <w:trPr>
          <w:cantSplit/>
          <w:trHeight w:val="1134"/>
        </w:trPr>
        <w:tc>
          <w:tcPr>
            <w:tcW w:w="2148" w:type="dxa"/>
            <w:shd w:val="clear" w:color="auto" w:fill="FFFFFF" w:themeFill="background1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الرابع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(الخباز)</w:t>
            </w:r>
          </w:p>
        </w:tc>
        <w:tc>
          <w:tcPr>
            <w:tcW w:w="1919" w:type="dxa"/>
          </w:tcPr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مهمة تعليمية</w:t>
            </w:r>
          </w:p>
        </w:tc>
        <w:tc>
          <w:tcPr>
            <w:tcW w:w="1703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 تشرين ثاني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20 تشرين ثاني</w:t>
            </w:r>
          </w:p>
        </w:tc>
        <w:tc>
          <w:tcPr>
            <w:tcW w:w="1016" w:type="dxa"/>
            <w:vMerge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  <w:vMerge/>
          </w:tcPr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4214" w:rsidTr="00980343">
        <w:trPr>
          <w:cantSplit/>
          <w:trHeight w:val="1134"/>
        </w:trPr>
        <w:tc>
          <w:tcPr>
            <w:tcW w:w="2148" w:type="dxa"/>
            <w:shd w:val="clear" w:color="auto" w:fill="FFFFFF" w:themeFill="background1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الخامس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(عروس البحر)</w:t>
            </w:r>
          </w:p>
        </w:tc>
        <w:tc>
          <w:tcPr>
            <w:tcW w:w="1919" w:type="dxa"/>
          </w:tcPr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نغني ونحفظ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مهمة تعليمية</w:t>
            </w:r>
          </w:p>
        </w:tc>
        <w:tc>
          <w:tcPr>
            <w:tcW w:w="1703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23 تشرين ثاني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11 كانون اول</w:t>
            </w:r>
          </w:p>
        </w:tc>
        <w:tc>
          <w:tcPr>
            <w:tcW w:w="1016" w:type="dxa"/>
            <w:vMerge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  <w:vMerge/>
          </w:tcPr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4214" w:rsidTr="00980343">
        <w:trPr>
          <w:cantSplit/>
          <w:trHeight w:val="1134"/>
        </w:trPr>
        <w:tc>
          <w:tcPr>
            <w:tcW w:w="2148" w:type="dxa"/>
            <w:shd w:val="clear" w:color="auto" w:fill="FFFFFF" w:themeFill="background1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السادس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(براء لا يعرف اليأس)</w:t>
            </w:r>
          </w:p>
        </w:tc>
        <w:tc>
          <w:tcPr>
            <w:tcW w:w="1919" w:type="dxa"/>
          </w:tcPr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التعبير</w:t>
            </w:r>
          </w:p>
          <w:p w:rsidR="003D4214" w:rsidRDefault="003D4214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مهمة تعليمية</w:t>
            </w:r>
          </w:p>
        </w:tc>
        <w:tc>
          <w:tcPr>
            <w:tcW w:w="1703" w:type="dxa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من14 كانون اول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31 كانون اول</w:t>
            </w:r>
          </w:p>
        </w:tc>
        <w:tc>
          <w:tcPr>
            <w:tcW w:w="1016" w:type="dxa"/>
            <w:vMerge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  <w:vMerge/>
          </w:tcPr>
          <w:p w:rsidR="003D4214" w:rsidRDefault="003D4214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D4214" w:rsidTr="00980343">
        <w:trPr>
          <w:cantSplit/>
          <w:trHeight w:val="1134"/>
        </w:trPr>
        <w:tc>
          <w:tcPr>
            <w:tcW w:w="5770" w:type="dxa"/>
            <w:gridSpan w:val="3"/>
            <w:shd w:val="clear" w:color="auto" w:fill="FFFFFF" w:themeFill="background1"/>
            <w:vAlign w:val="center"/>
          </w:tcPr>
          <w:p w:rsidR="003D4214" w:rsidRPr="00F34F9C" w:rsidRDefault="003D4214" w:rsidP="0098034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34F9C">
              <w:rPr>
                <w:rFonts w:hint="cs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057" w:type="dxa"/>
            <w:textDirection w:val="btLr"/>
            <w:vAlign w:val="center"/>
          </w:tcPr>
          <w:p w:rsidR="003D4214" w:rsidRDefault="003D4214" w:rsidP="0098034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1-6 كانون ثاني 2026</w:t>
            </w:r>
          </w:p>
        </w:tc>
        <w:tc>
          <w:tcPr>
            <w:tcW w:w="1016" w:type="dxa"/>
            <w:vAlign w:val="center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  <w:vAlign w:val="center"/>
          </w:tcPr>
          <w:p w:rsidR="003D4214" w:rsidRDefault="003D4214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025A" w:rsidRPr="0026025A" w:rsidRDefault="0026025A" w:rsidP="0026025A">
      <w:pPr>
        <w:jc w:val="right"/>
        <w:rPr>
          <w:rFonts w:cs="PT Bold Heading"/>
          <w:b/>
          <w:bCs/>
        </w:rPr>
      </w:pPr>
      <w:bookmarkStart w:id="0" w:name="_GoBack"/>
      <w:bookmarkEnd w:id="0"/>
      <w:r w:rsidRPr="0026025A">
        <w:rPr>
          <w:rFonts w:cs="PT Bold Heading" w:hint="cs"/>
          <w:b/>
          <w:bCs/>
          <w:rtl/>
        </w:rPr>
        <w:t xml:space="preserve">معلمة المادة : ندى أبو </w:t>
      </w:r>
      <w:proofErr w:type="spellStart"/>
      <w:r w:rsidRPr="0026025A">
        <w:rPr>
          <w:rFonts w:cs="PT Bold Heading" w:hint="cs"/>
          <w:b/>
          <w:bCs/>
          <w:rtl/>
        </w:rPr>
        <w:t>مويس</w:t>
      </w:r>
      <w:proofErr w:type="spellEnd"/>
    </w:p>
    <w:sectPr w:rsidR="0026025A" w:rsidRPr="0026025A"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14"/>
    <w:rsid w:val="0026025A"/>
    <w:rsid w:val="003D4214"/>
    <w:rsid w:val="004F0420"/>
    <w:rsid w:val="005B1059"/>
    <w:rsid w:val="00813F3C"/>
    <w:rsid w:val="00D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14"/>
    <w:pPr>
      <w:bidi/>
      <w:spacing w:after="160" w:line="278" w:lineRule="auto"/>
      <w:ind w:firstLine="0"/>
      <w:jc w:val="lef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bidi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bidi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bidi w:val="0"/>
      <w:spacing w:after="200"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2"/>
    <w:uiPriority w:val="39"/>
    <w:rsid w:val="003D4214"/>
    <w:pPr>
      <w:spacing w:after="0"/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260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14"/>
    <w:pPr>
      <w:bidi/>
      <w:spacing w:after="160" w:line="278" w:lineRule="auto"/>
      <w:ind w:firstLine="0"/>
      <w:jc w:val="lef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bidi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bidi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bidi w:val="0"/>
      <w:spacing w:after="200"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2"/>
    <w:uiPriority w:val="39"/>
    <w:rsid w:val="003D4214"/>
    <w:pPr>
      <w:spacing w:after="0"/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260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9:28: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cp:lastModifiedBy>dawood abumwais</cp:lastModifiedBy>
  <cp:revision>2</cp:revision>
  <dcterms:created xsi:type="dcterms:W3CDTF">2025-10-25T18:20:00Z</dcterms:created>
  <dcterms:modified xsi:type="dcterms:W3CDTF">2025-10-25T18:38:00Z</dcterms:modified>
</cp:coreProperties>
</file>