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3C6" w:rsidRDefault="003023C6" w:rsidP="003023C6">
      <w:pPr>
        <w:spacing w:line="240" w:lineRule="auto"/>
        <w:jc w:val="center"/>
        <w:rPr>
          <w:rFonts w:cs="PT Bold Heading"/>
          <w:b/>
          <w:bCs/>
          <w:sz w:val="28"/>
          <w:szCs w:val="28"/>
          <w:rtl/>
        </w:rPr>
      </w:pPr>
      <w:bookmarkStart w:id="0" w:name="_GoBack"/>
      <w:bookmarkEnd w:id="0"/>
      <w:r>
        <w:rPr>
          <w:rFonts w:cs="PT Bold Heading" w:hint="cs"/>
          <w:b/>
          <w:bCs/>
          <w:sz w:val="28"/>
          <w:szCs w:val="28"/>
          <w:rtl/>
        </w:rPr>
        <w:t xml:space="preserve">البطاقة التَّعريفيَّة </w:t>
      </w:r>
    </w:p>
    <w:p w:rsidR="003023C6" w:rsidRPr="003023C6" w:rsidRDefault="003023C6" w:rsidP="003023C6">
      <w:pPr>
        <w:spacing w:line="240" w:lineRule="auto"/>
        <w:jc w:val="center"/>
        <w:rPr>
          <w:rFonts w:cs="PT Bold Heading"/>
          <w:color w:val="0D0D0D" w:themeColor="text1" w:themeTint="F2"/>
          <w:sz w:val="32"/>
          <w:szCs w:val="32"/>
          <w:rtl/>
        </w:rPr>
      </w:pPr>
      <w:r w:rsidRPr="003023C6">
        <w:rPr>
          <w:rFonts w:cs="PT Bold Heading" w:hint="cs"/>
          <w:color w:val="0D0D0D" w:themeColor="text1" w:themeTint="F2"/>
          <w:sz w:val="32"/>
          <w:szCs w:val="32"/>
          <w:rtl/>
        </w:rPr>
        <w:t xml:space="preserve">لكتاب </w:t>
      </w:r>
      <w:hyperlink r:id="rId5" w:history="1">
        <w:r w:rsidRPr="003023C6">
          <w:rPr>
            <w:rStyle w:val="Hyperlink"/>
            <w:rFonts w:cs="PT Bold Heading" w:hint="cs"/>
            <w:color w:val="0D0D0D" w:themeColor="text1" w:themeTint="F2"/>
            <w:sz w:val="32"/>
            <w:szCs w:val="32"/>
            <w:u w:val="none"/>
            <w:rtl/>
          </w:rPr>
          <w:t>اللُّغة العربيَّة للصَّفّ التّاسع</w:t>
        </w:r>
      </w:hyperlink>
      <w:r w:rsidRPr="003023C6">
        <w:rPr>
          <w:rFonts w:cs="PT Bold Heading" w:hint="cs"/>
          <w:color w:val="0D0D0D" w:themeColor="text1" w:themeTint="F2"/>
          <w:sz w:val="32"/>
          <w:szCs w:val="32"/>
          <w:rtl/>
        </w:rPr>
        <w:t xml:space="preserve"> / الفصل الأوَّل</w:t>
      </w:r>
    </w:p>
    <w:tbl>
      <w:tblPr>
        <w:tblStyle w:val="a3"/>
        <w:bidiVisual/>
        <w:tblW w:w="10718" w:type="dxa"/>
        <w:tblInd w:w="-612" w:type="dxa"/>
        <w:tblLook w:val="04A0" w:firstRow="1" w:lastRow="0" w:firstColumn="1" w:lastColumn="0" w:noHBand="0" w:noVBand="1"/>
      </w:tblPr>
      <w:tblGrid>
        <w:gridCol w:w="998"/>
        <w:gridCol w:w="1800"/>
        <w:gridCol w:w="3150"/>
        <w:gridCol w:w="2070"/>
        <w:gridCol w:w="1530"/>
        <w:gridCol w:w="1170"/>
      </w:tblGrid>
      <w:tr w:rsidR="003023C6" w:rsidTr="009A57CB">
        <w:tc>
          <w:tcPr>
            <w:tcW w:w="998" w:type="dxa"/>
          </w:tcPr>
          <w:p w:rsidR="003023C6" w:rsidRDefault="003023C6" w:rsidP="009A57CB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800" w:type="dxa"/>
          </w:tcPr>
          <w:p w:rsidR="003023C6" w:rsidRDefault="003023C6" w:rsidP="009A57CB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الفرع</w:t>
            </w:r>
          </w:p>
        </w:tc>
        <w:tc>
          <w:tcPr>
            <w:tcW w:w="3150" w:type="dxa"/>
          </w:tcPr>
          <w:p w:rsidR="003023C6" w:rsidRDefault="003023C6" w:rsidP="009A57CB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عنوان الدَّرس</w:t>
            </w:r>
          </w:p>
        </w:tc>
        <w:tc>
          <w:tcPr>
            <w:tcW w:w="2070" w:type="dxa"/>
          </w:tcPr>
          <w:p w:rsidR="003023C6" w:rsidRDefault="003023C6" w:rsidP="009A57CB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آليَّة التَّنفيذ</w:t>
            </w:r>
          </w:p>
        </w:tc>
        <w:tc>
          <w:tcPr>
            <w:tcW w:w="1530" w:type="dxa"/>
          </w:tcPr>
          <w:p w:rsidR="003023C6" w:rsidRDefault="003023C6" w:rsidP="009A57CB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1170" w:type="dxa"/>
          </w:tcPr>
          <w:p w:rsidR="003023C6" w:rsidRDefault="003023C6" w:rsidP="009A57CB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3023C6" w:rsidTr="009A57CB">
        <w:tc>
          <w:tcPr>
            <w:tcW w:w="998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القراءة</w:t>
            </w:r>
          </w:p>
        </w:tc>
        <w:tc>
          <w:tcPr>
            <w:tcW w:w="315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سفينة الرّحمة</w:t>
            </w:r>
          </w:p>
        </w:tc>
        <w:tc>
          <w:tcPr>
            <w:tcW w:w="20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530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1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023C6" w:rsidTr="009A57CB">
        <w:tc>
          <w:tcPr>
            <w:tcW w:w="998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النّصّ الشّعريّ</w:t>
            </w:r>
          </w:p>
        </w:tc>
        <w:tc>
          <w:tcPr>
            <w:tcW w:w="315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وُلد الهدى</w:t>
            </w:r>
          </w:p>
        </w:tc>
        <w:tc>
          <w:tcPr>
            <w:tcW w:w="20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023C6" w:rsidTr="009A57CB">
        <w:tc>
          <w:tcPr>
            <w:tcW w:w="998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الميزان الصّرفيّ</w:t>
            </w:r>
          </w:p>
        </w:tc>
        <w:tc>
          <w:tcPr>
            <w:tcW w:w="20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530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023C6" w:rsidTr="009A57CB">
        <w:tc>
          <w:tcPr>
            <w:tcW w:w="998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البلاغة </w:t>
            </w:r>
          </w:p>
        </w:tc>
        <w:tc>
          <w:tcPr>
            <w:tcW w:w="315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الإيجاز</w:t>
            </w:r>
          </w:p>
        </w:tc>
        <w:tc>
          <w:tcPr>
            <w:tcW w:w="20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+ص 33</w:t>
            </w:r>
          </w:p>
        </w:tc>
      </w:tr>
      <w:tr w:rsidR="003023C6" w:rsidTr="009A57CB">
        <w:tc>
          <w:tcPr>
            <w:tcW w:w="998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الإملاء</w:t>
            </w:r>
          </w:p>
        </w:tc>
        <w:tc>
          <w:tcPr>
            <w:tcW w:w="315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حذف ألف (ما) الاستفهاميّة</w:t>
            </w:r>
          </w:p>
        </w:tc>
        <w:tc>
          <w:tcPr>
            <w:tcW w:w="20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530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023C6" w:rsidTr="009A57CB">
        <w:tc>
          <w:tcPr>
            <w:tcW w:w="998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التّعبير</w:t>
            </w:r>
          </w:p>
        </w:tc>
        <w:tc>
          <w:tcPr>
            <w:tcW w:w="315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المقالة</w:t>
            </w:r>
          </w:p>
        </w:tc>
        <w:tc>
          <w:tcPr>
            <w:tcW w:w="20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التَّدريب، والملاحظة</w:t>
            </w:r>
          </w:p>
        </w:tc>
        <w:tc>
          <w:tcPr>
            <w:tcW w:w="1530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023C6" w:rsidTr="009A57CB">
        <w:tc>
          <w:tcPr>
            <w:tcW w:w="998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80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القراءة</w:t>
            </w:r>
          </w:p>
        </w:tc>
        <w:tc>
          <w:tcPr>
            <w:tcW w:w="315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 ذاكرة جدّي</w:t>
            </w:r>
          </w:p>
        </w:tc>
        <w:tc>
          <w:tcPr>
            <w:tcW w:w="20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530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 ذاتيّة</w:t>
            </w:r>
          </w:p>
        </w:tc>
        <w:tc>
          <w:tcPr>
            <w:tcW w:w="11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023C6" w:rsidTr="009A57CB">
        <w:tc>
          <w:tcPr>
            <w:tcW w:w="998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النَّصّ الشِّعريّ</w:t>
            </w:r>
          </w:p>
        </w:tc>
        <w:tc>
          <w:tcPr>
            <w:tcW w:w="315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يا أحبّائي</w:t>
            </w:r>
          </w:p>
        </w:tc>
        <w:tc>
          <w:tcPr>
            <w:tcW w:w="20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530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023C6" w:rsidTr="009A57CB">
        <w:tc>
          <w:tcPr>
            <w:tcW w:w="998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الفعل المجرَّد (الثُّلاثيّ والرّباعيّ)</w:t>
            </w:r>
          </w:p>
        </w:tc>
        <w:tc>
          <w:tcPr>
            <w:tcW w:w="20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530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023C6" w:rsidTr="009A57CB">
        <w:tc>
          <w:tcPr>
            <w:tcW w:w="998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التّعبير </w:t>
            </w:r>
          </w:p>
        </w:tc>
        <w:tc>
          <w:tcPr>
            <w:tcW w:w="315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بنية المقالة</w:t>
            </w:r>
          </w:p>
        </w:tc>
        <w:tc>
          <w:tcPr>
            <w:tcW w:w="20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+ص 44</w:t>
            </w:r>
          </w:p>
        </w:tc>
      </w:tr>
      <w:tr w:rsidR="003023C6" w:rsidTr="009A57CB">
        <w:tc>
          <w:tcPr>
            <w:tcW w:w="998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80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القراءة</w:t>
            </w:r>
          </w:p>
        </w:tc>
        <w:tc>
          <w:tcPr>
            <w:tcW w:w="315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الموت المتربِّص على الطّرقات</w:t>
            </w:r>
          </w:p>
        </w:tc>
        <w:tc>
          <w:tcPr>
            <w:tcW w:w="20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530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1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023C6" w:rsidTr="009A57CB">
        <w:tc>
          <w:tcPr>
            <w:tcW w:w="998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الفعل المزيد الثُّلاثيّ</w:t>
            </w:r>
          </w:p>
        </w:tc>
        <w:tc>
          <w:tcPr>
            <w:tcW w:w="20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530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023C6" w:rsidTr="009A57CB">
        <w:tc>
          <w:tcPr>
            <w:tcW w:w="998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الإملاء</w:t>
            </w:r>
          </w:p>
        </w:tc>
        <w:tc>
          <w:tcPr>
            <w:tcW w:w="315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مراجعة الهمزة المتوسِّطة</w:t>
            </w:r>
          </w:p>
        </w:tc>
        <w:tc>
          <w:tcPr>
            <w:tcW w:w="20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530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023C6" w:rsidTr="009A57CB">
        <w:tc>
          <w:tcPr>
            <w:tcW w:w="998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القراءة</w:t>
            </w:r>
          </w:p>
        </w:tc>
        <w:tc>
          <w:tcPr>
            <w:tcW w:w="315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رملة بنت أبي سفيان</w:t>
            </w:r>
          </w:p>
        </w:tc>
        <w:tc>
          <w:tcPr>
            <w:tcW w:w="20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530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1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023C6" w:rsidTr="009A57CB">
        <w:tc>
          <w:tcPr>
            <w:tcW w:w="998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النَّصّ الشِّعريّ</w:t>
            </w:r>
          </w:p>
        </w:tc>
        <w:tc>
          <w:tcPr>
            <w:tcW w:w="315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تغريبة المطر</w:t>
            </w:r>
          </w:p>
        </w:tc>
        <w:tc>
          <w:tcPr>
            <w:tcW w:w="20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قراءو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وحفظ فقط</w:t>
            </w:r>
          </w:p>
        </w:tc>
        <w:tc>
          <w:tcPr>
            <w:tcW w:w="1530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023C6" w:rsidTr="009A57CB">
        <w:tc>
          <w:tcPr>
            <w:tcW w:w="998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الفعل المزيد الرُّباعيّ</w:t>
            </w:r>
          </w:p>
        </w:tc>
        <w:tc>
          <w:tcPr>
            <w:tcW w:w="20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530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023C6" w:rsidTr="009A57CB">
        <w:tc>
          <w:tcPr>
            <w:tcW w:w="998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التّعبير</w:t>
            </w:r>
          </w:p>
        </w:tc>
        <w:tc>
          <w:tcPr>
            <w:tcW w:w="315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كتابة مقالة</w:t>
            </w:r>
          </w:p>
        </w:tc>
        <w:tc>
          <w:tcPr>
            <w:tcW w:w="20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023C6" w:rsidTr="009A57CB">
        <w:tc>
          <w:tcPr>
            <w:tcW w:w="998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180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القراءة</w:t>
            </w:r>
          </w:p>
        </w:tc>
        <w:tc>
          <w:tcPr>
            <w:tcW w:w="315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سيرة القيد والقلم</w:t>
            </w:r>
          </w:p>
        </w:tc>
        <w:tc>
          <w:tcPr>
            <w:tcW w:w="20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530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1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023C6" w:rsidTr="009A57CB">
        <w:tc>
          <w:tcPr>
            <w:tcW w:w="998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النصّ الشّعري</w:t>
            </w:r>
          </w:p>
        </w:tc>
        <w:tc>
          <w:tcPr>
            <w:tcW w:w="315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هي وبلادي</w:t>
            </w:r>
          </w:p>
        </w:tc>
        <w:tc>
          <w:tcPr>
            <w:tcW w:w="20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023C6" w:rsidTr="009A57CB">
        <w:tc>
          <w:tcPr>
            <w:tcW w:w="998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مراجعة المجرَّد والمزيد</w:t>
            </w:r>
          </w:p>
        </w:tc>
        <w:tc>
          <w:tcPr>
            <w:tcW w:w="20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530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023C6" w:rsidTr="009A57CB">
        <w:tc>
          <w:tcPr>
            <w:tcW w:w="998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الإملاء</w:t>
            </w:r>
          </w:p>
        </w:tc>
        <w:tc>
          <w:tcPr>
            <w:tcW w:w="315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الهمزة المتطرِّفة</w:t>
            </w:r>
          </w:p>
        </w:tc>
        <w:tc>
          <w:tcPr>
            <w:tcW w:w="20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023C6" w:rsidTr="009A57CB">
        <w:tc>
          <w:tcPr>
            <w:tcW w:w="998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التّعبير</w:t>
            </w:r>
          </w:p>
        </w:tc>
        <w:tc>
          <w:tcPr>
            <w:tcW w:w="315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أنواع المقالة</w:t>
            </w:r>
          </w:p>
        </w:tc>
        <w:tc>
          <w:tcPr>
            <w:tcW w:w="20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+ 85</w:t>
            </w:r>
          </w:p>
        </w:tc>
      </w:tr>
      <w:tr w:rsidR="003023C6" w:rsidTr="009A57CB">
        <w:tc>
          <w:tcPr>
            <w:tcW w:w="998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180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القراءة</w:t>
            </w:r>
          </w:p>
        </w:tc>
        <w:tc>
          <w:tcPr>
            <w:tcW w:w="315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التَّعليم المهنيّ رفعة وتميُّز</w:t>
            </w:r>
          </w:p>
        </w:tc>
        <w:tc>
          <w:tcPr>
            <w:tcW w:w="20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 ذاتيّة</w:t>
            </w:r>
          </w:p>
        </w:tc>
        <w:tc>
          <w:tcPr>
            <w:tcW w:w="11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023C6" w:rsidTr="009A57CB">
        <w:tc>
          <w:tcPr>
            <w:tcW w:w="998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مصادر الفعل المجرَّد</w:t>
            </w:r>
          </w:p>
        </w:tc>
        <w:tc>
          <w:tcPr>
            <w:tcW w:w="20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023C6" w:rsidTr="009A57CB">
        <w:tc>
          <w:tcPr>
            <w:tcW w:w="998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البلاغة</w:t>
            </w:r>
          </w:p>
        </w:tc>
        <w:tc>
          <w:tcPr>
            <w:tcW w:w="315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الإطناب</w:t>
            </w:r>
          </w:p>
        </w:tc>
        <w:tc>
          <w:tcPr>
            <w:tcW w:w="20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+ص 98</w:t>
            </w:r>
          </w:p>
        </w:tc>
      </w:tr>
      <w:tr w:rsidR="003023C6" w:rsidTr="009A57CB">
        <w:tc>
          <w:tcPr>
            <w:tcW w:w="998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الإملاء</w:t>
            </w:r>
          </w:p>
        </w:tc>
        <w:tc>
          <w:tcPr>
            <w:tcW w:w="315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الهمزة المتوسّطة والهمزة المتطرّفة (اختباري)</w:t>
            </w:r>
          </w:p>
        </w:tc>
        <w:tc>
          <w:tcPr>
            <w:tcW w:w="20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+ص58</w:t>
            </w:r>
          </w:p>
        </w:tc>
      </w:tr>
      <w:tr w:rsidR="003023C6" w:rsidTr="009A57CB">
        <w:tc>
          <w:tcPr>
            <w:tcW w:w="998" w:type="dxa"/>
          </w:tcPr>
          <w:p w:rsidR="003023C6" w:rsidRDefault="003023C6" w:rsidP="009A57CB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lastRenderedPageBreak/>
              <w:t>الوحدة</w:t>
            </w:r>
          </w:p>
        </w:tc>
        <w:tc>
          <w:tcPr>
            <w:tcW w:w="1800" w:type="dxa"/>
          </w:tcPr>
          <w:p w:rsidR="003023C6" w:rsidRDefault="003023C6" w:rsidP="009A57CB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الفرع</w:t>
            </w:r>
          </w:p>
        </w:tc>
        <w:tc>
          <w:tcPr>
            <w:tcW w:w="3150" w:type="dxa"/>
          </w:tcPr>
          <w:p w:rsidR="003023C6" w:rsidRDefault="003023C6" w:rsidP="009A57CB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عنوان الدَّرس</w:t>
            </w:r>
          </w:p>
        </w:tc>
        <w:tc>
          <w:tcPr>
            <w:tcW w:w="2070" w:type="dxa"/>
          </w:tcPr>
          <w:p w:rsidR="003023C6" w:rsidRDefault="003023C6" w:rsidP="009A57CB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آليَّة التَّنفيذ</w:t>
            </w:r>
          </w:p>
        </w:tc>
        <w:tc>
          <w:tcPr>
            <w:tcW w:w="1530" w:type="dxa"/>
          </w:tcPr>
          <w:p w:rsidR="003023C6" w:rsidRDefault="003023C6" w:rsidP="009A57CB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1170" w:type="dxa"/>
          </w:tcPr>
          <w:p w:rsidR="003023C6" w:rsidRDefault="003023C6" w:rsidP="009A57CB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3023C6" w:rsidTr="009A57CB">
        <w:tc>
          <w:tcPr>
            <w:tcW w:w="998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القراءة</w:t>
            </w:r>
          </w:p>
        </w:tc>
        <w:tc>
          <w:tcPr>
            <w:tcW w:w="315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هجرة النّورس الخريفيّة</w:t>
            </w:r>
          </w:p>
        </w:tc>
        <w:tc>
          <w:tcPr>
            <w:tcW w:w="20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1530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1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023C6" w:rsidTr="009A57CB">
        <w:tc>
          <w:tcPr>
            <w:tcW w:w="998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النَّصّ الشِّعريّ</w:t>
            </w:r>
          </w:p>
        </w:tc>
        <w:tc>
          <w:tcPr>
            <w:tcW w:w="315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صلاة إلى العام الجديد</w:t>
            </w:r>
          </w:p>
        </w:tc>
        <w:tc>
          <w:tcPr>
            <w:tcW w:w="20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قراءة وحفظ فقط</w:t>
            </w:r>
          </w:p>
        </w:tc>
        <w:tc>
          <w:tcPr>
            <w:tcW w:w="1530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023C6" w:rsidTr="009A57CB">
        <w:tc>
          <w:tcPr>
            <w:tcW w:w="998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مصدر المزيد</w:t>
            </w:r>
          </w:p>
        </w:tc>
        <w:tc>
          <w:tcPr>
            <w:tcW w:w="20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530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+ ص 79</w:t>
            </w:r>
          </w:p>
        </w:tc>
      </w:tr>
      <w:tr w:rsidR="003023C6" w:rsidTr="009A57CB">
        <w:tc>
          <w:tcPr>
            <w:tcW w:w="998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الإملاء</w:t>
            </w:r>
          </w:p>
        </w:tc>
        <w:tc>
          <w:tcPr>
            <w:tcW w:w="315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الهمزة وفق الحركة الإعرابيّة</w:t>
            </w:r>
          </w:p>
        </w:tc>
        <w:tc>
          <w:tcPr>
            <w:tcW w:w="20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023C6" w:rsidTr="009A57CB">
        <w:tc>
          <w:tcPr>
            <w:tcW w:w="998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التَّعبير</w:t>
            </w:r>
          </w:p>
        </w:tc>
        <w:tc>
          <w:tcPr>
            <w:tcW w:w="3150" w:type="dxa"/>
          </w:tcPr>
          <w:p w:rsidR="003023C6" w:rsidRPr="00DF7A65" w:rsidRDefault="0087532A" w:rsidP="009A57CB">
            <w:pPr>
              <w:jc w:val="both"/>
              <w:rPr>
                <w:rFonts w:ascii="Simplified Arabic" w:hAnsi="Simplified Arabic" w:cs="Simplified Arabic"/>
                <w:color w:val="0D0D0D" w:themeColor="text1" w:themeTint="F2"/>
                <w:sz w:val="28"/>
                <w:szCs w:val="28"/>
                <w:rtl/>
              </w:rPr>
            </w:pPr>
            <w:hyperlink r:id="rId6" w:history="1">
              <w:r w:rsidR="003023C6" w:rsidRPr="00DF7A65">
                <w:rPr>
                  <w:rStyle w:val="Hyperlink"/>
                  <w:rFonts w:ascii="Simplified Arabic" w:hAnsi="Simplified Arabic" w:cs="Simplified Arabic" w:hint="cs"/>
                  <w:color w:val="0D0D0D" w:themeColor="text1" w:themeTint="F2"/>
                  <w:sz w:val="28"/>
                  <w:rtl/>
                </w:rPr>
                <w:t>المقالة العلميّة</w:t>
              </w:r>
            </w:hyperlink>
          </w:p>
        </w:tc>
        <w:tc>
          <w:tcPr>
            <w:tcW w:w="20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530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+ص 111</w:t>
            </w:r>
          </w:p>
        </w:tc>
      </w:tr>
      <w:tr w:rsidR="003023C6" w:rsidTr="009A57CB">
        <w:tc>
          <w:tcPr>
            <w:tcW w:w="998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8</w:t>
            </w:r>
          </w:p>
        </w:tc>
        <w:tc>
          <w:tcPr>
            <w:tcW w:w="180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القراءة</w:t>
            </w:r>
          </w:p>
        </w:tc>
        <w:tc>
          <w:tcPr>
            <w:tcW w:w="315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مناجاة القمر</w:t>
            </w:r>
          </w:p>
        </w:tc>
        <w:tc>
          <w:tcPr>
            <w:tcW w:w="20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11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023C6" w:rsidTr="009A57CB">
        <w:tc>
          <w:tcPr>
            <w:tcW w:w="998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اسم الفاعل</w:t>
            </w:r>
          </w:p>
        </w:tc>
        <w:tc>
          <w:tcPr>
            <w:tcW w:w="20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الاستقراء، والاستنتاج</w:t>
            </w:r>
          </w:p>
        </w:tc>
        <w:tc>
          <w:tcPr>
            <w:tcW w:w="1530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023C6" w:rsidTr="009A57CB">
        <w:tc>
          <w:tcPr>
            <w:tcW w:w="998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البلاغة</w:t>
            </w:r>
          </w:p>
        </w:tc>
        <w:tc>
          <w:tcPr>
            <w:tcW w:w="315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تطبيقات على الإيجاز والإطناب</w:t>
            </w:r>
          </w:p>
        </w:tc>
        <w:tc>
          <w:tcPr>
            <w:tcW w:w="20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التَّدريب، والملاحظة</w:t>
            </w:r>
          </w:p>
        </w:tc>
        <w:tc>
          <w:tcPr>
            <w:tcW w:w="1530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+120</w:t>
            </w:r>
          </w:p>
        </w:tc>
      </w:tr>
      <w:tr w:rsidR="003023C6" w:rsidTr="009A57CB">
        <w:tc>
          <w:tcPr>
            <w:tcW w:w="998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9</w:t>
            </w:r>
          </w:p>
        </w:tc>
        <w:tc>
          <w:tcPr>
            <w:tcW w:w="180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القراءة</w:t>
            </w:r>
          </w:p>
        </w:tc>
        <w:tc>
          <w:tcPr>
            <w:tcW w:w="315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الرّياضة والصّحة</w:t>
            </w:r>
          </w:p>
        </w:tc>
        <w:tc>
          <w:tcPr>
            <w:tcW w:w="20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 ذاتيّة</w:t>
            </w:r>
          </w:p>
        </w:tc>
        <w:tc>
          <w:tcPr>
            <w:tcW w:w="1530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023C6" w:rsidTr="009A57CB">
        <w:tc>
          <w:tcPr>
            <w:tcW w:w="998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اسم المفعول</w:t>
            </w:r>
          </w:p>
        </w:tc>
        <w:tc>
          <w:tcPr>
            <w:tcW w:w="20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023C6" w:rsidTr="009A57CB">
        <w:tc>
          <w:tcPr>
            <w:tcW w:w="998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الإملاء</w:t>
            </w:r>
          </w:p>
        </w:tc>
        <w:tc>
          <w:tcPr>
            <w:tcW w:w="315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همزة ابن وابنة</w:t>
            </w:r>
          </w:p>
        </w:tc>
        <w:tc>
          <w:tcPr>
            <w:tcW w:w="20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023C6" w:rsidTr="009A57CB">
        <w:tc>
          <w:tcPr>
            <w:tcW w:w="998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التّعبير</w:t>
            </w:r>
          </w:p>
        </w:tc>
        <w:tc>
          <w:tcPr>
            <w:tcW w:w="315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المقالة الصَّحفيّة</w:t>
            </w:r>
          </w:p>
        </w:tc>
        <w:tc>
          <w:tcPr>
            <w:tcW w:w="20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+ص 135</w:t>
            </w:r>
          </w:p>
        </w:tc>
      </w:tr>
      <w:tr w:rsidR="003023C6" w:rsidTr="009A57CB">
        <w:tc>
          <w:tcPr>
            <w:tcW w:w="998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10</w:t>
            </w:r>
          </w:p>
        </w:tc>
        <w:tc>
          <w:tcPr>
            <w:tcW w:w="180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القراءة</w:t>
            </w:r>
          </w:p>
        </w:tc>
        <w:tc>
          <w:tcPr>
            <w:tcW w:w="315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شكرا لك .. يا سيّدتي</w:t>
            </w:r>
          </w:p>
        </w:tc>
        <w:tc>
          <w:tcPr>
            <w:tcW w:w="20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 ذاتيّة</w:t>
            </w:r>
          </w:p>
        </w:tc>
        <w:tc>
          <w:tcPr>
            <w:tcW w:w="1530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023C6" w:rsidTr="009A57CB">
        <w:tc>
          <w:tcPr>
            <w:tcW w:w="998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النّصّ الشّعريّ</w:t>
            </w:r>
          </w:p>
        </w:tc>
        <w:tc>
          <w:tcPr>
            <w:tcW w:w="315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الباب تقرعه الرّياح</w:t>
            </w:r>
          </w:p>
        </w:tc>
        <w:tc>
          <w:tcPr>
            <w:tcW w:w="20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023C6" w:rsidTr="009A57CB">
        <w:tc>
          <w:tcPr>
            <w:tcW w:w="998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</w:t>
            </w:r>
          </w:p>
        </w:tc>
        <w:tc>
          <w:tcPr>
            <w:tcW w:w="315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صيغ المبالغة</w:t>
            </w:r>
          </w:p>
        </w:tc>
        <w:tc>
          <w:tcPr>
            <w:tcW w:w="20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023C6" w:rsidTr="009A57CB">
        <w:tc>
          <w:tcPr>
            <w:tcW w:w="998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الإملاء</w:t>
            </w:r>
          </w:p>
        </w:tc>
        <w:tc>
          <w:tcPr>
            <w:tcW w:w="315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همزة ابن وابنة (اختباريّ)</w:t>
            </w:r>
          </w:p>
        </w:tc>
        <w:tc>
          <w:tcPr>
            <w:tcW w:w="20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3023C6" w:rsidRDefault="003023C6" w:rsidP="009A57C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</w:tcPr>
          <w:p w:rsidR="003023C6" w:rsidRDefault="003023C6" w:rsidP="009A57C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3023C6" w:rsidRDefault="003023C6" w:rsidP="003023C6">
      <w:pPr>
        <w:spacing w:line="240" w:lineRule="auto"/>
        <w:jc w:val="both"/>
        <w:rPr>
          <w:rFonts w:cs="PT Bold Heading"/>
          <w:b/>
          <w:bCs/>
          <w:sz w:val="28"/>
          <w:szCs w:val="28"/>
        </w:rPr>
      </w:pPr>
    </w:p>
    <w:p w:rsidR="00356D33" w:rsidRDefault="0087532A"/>
    <w:sectPr w:rsidR="00356D33">
      <w:pgSz w:w="11906" w:h="16838"/>
      <w:pgMar w:top="1008" w:right="1008" w:bottom="1008" w:left="1008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C6"/>
    <w:rsid w:val="00007A35"/>
    <w:rsid w:val="000E11C5"/>
    <w:rsid w:val="003023C6"/>
    <w:rsid w:val="004428BA"/>
    <w:rsid w:val="00751774"/>
    <w:rsid w:val="0087532A"/>
    <w:rsid w:val="00A0017C"/>
    <w:rsid w:val="00CC4602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3C6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59"/>
    <w:qFormat/>
    <w:rsid w:val="003023C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3023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3C6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59"/>
    <w:qFormat/>
    <w:rsid w:val="003023C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3023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8&amp;semester=1&amp;type=3&amp;submit=submit" TargetMode="External"/><Relationship Id="rId5" Type="http://schemas.openxmlformats.org/officeDocument/2006/relationships/hyperlink" Target="https://www.wepal.net/library/?app=content.list&amp;level=9&amp;semester=1&amp;type=3&amp;submit=subm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خطة الفصل الدراسي الاول الملتقى التربوي</dc:subject>
  <dc:creator>الملتقى التربوي;hp</dc:creator>
  <cp:keywords>خطة الصف التاسع الملتق التربوي; خطة دراسية للصف التاسع الملتقى التربوي</cp:keywords>
  <dc:description>https://www.wepal.net/library/?app=content.list&amp;level=9&amp;semester=1&amp;type=3&amp;submit=submit</dc:description>
  <cp:lastModifiedBy>hp</cp:lastModifiedBy>
  <cp:revision>3</cp:revision>
  <cp:lastPrinted>2025-09-11T03:21:00Z</cp:lastPrinted>
  <dcterms:created xsi:type="dcterms:W3CDTF">2025-09-11T02:56:00Z</dcterms:created>
  <dcterms:modified xsi:type="dcterms:W3CDTF">2025-09-11T03:21:00Z</dcterms:modified>
  <cp:category>خطط دراسية;خطة الصف التاسع الفصل الاول</cp:category>
</cp:coreProperties>
</file>