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CEE2" w14:textId="77777777" w:rsidR="00C6268D" w:rsidRPr="005A29E0" w:rsidRDefault="00C6268D" w:rsidP="00C6268D">
      <w:pPr>
        <w:jc w:val="center"/>
        <w:rPr>
          <w:rFonts w:ascii="Tahoma" w:hAnsi="Tahoma" w:cs="Tahoma"/>
          <w:b/>
          <w:bCs/>
          <w:i/>
          <w:iCs/>
          <w:noProof/>
          <w:color w:val="000000" w:themeColor="text1"/>
          <w:sz w:val="32"/>
          <w:szCs w:val="32"/>
          <w:lang w:val="en-US"/>
        </w:rPr>
      </w:pPr>
      <w:r w:rsidRPr="005A29E0">
        <w:rPr>
          <w:rFonts w:ascii="Tahoma" w:hAnsi="Tahoma" w:cs="Tahoma"/>
          <w:b/>
          <w:bCs/>
          <w:i/>
          <w:iCs/>
          <w:noProof/>
          <w:color w:val="000000" w:themeColor="text1"/>
          <w:sz w:val="32"/>
          <w:szCs w:val="32"/>
          <w:lang w:val="en-US"/>
        </w:rPr>
        <w:t xml:space="preserve">  </w:t>
      </w:r>
    </w:p>
    <w:p w14:paraId="5B0C7643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lang w:val="en-US"/>
        </w:rPr>
      </w:pPr>
      <w:r w:rsidRPr="005A29E0">
        <w:rPr>
          <w:rFonts w:ascii="Tahoma" w:hAnsi="Tahoma" w:cs="Tahoma" w:hint="cs"/>
          <w:noProof/>
          <w:color w:val="000000" w:themeColor="text1"/>
          <w:sz w:val="32"/>
          <w:szCs w:val="32"/>
          <w:rtl/>
          <w:lang w:val="en-US"/>
        </w:rPr>
        <w:drawing>
          <wp:anchor distT="0" distB="0" distL="114300" distR="114300" simplePos="0" relativeHeight="251660288" behindDoc="0" locked="0" layoutInCell="1" allowOverlap="1" wp14:anchorId="666276C8" wp14:editId="2DE4B33C">
            <wp:simplePos x="0" y="0"/>
            <wp:positionH relativeFrom="column">
              <wp:posOffset>2768758</wp:posOffset>
            </wp:positionH>
            <wp:positionV relativeFrom="paragraph">
              <wp:posOffset>337915</wp:posOffset>
            </wp:positionV>
            <wp:extent cx="1618658" cy="1164298"/>
            <wp:effectExtent l="0" t="0" r="635" b="0"/>
            <wp:wrapNone/>
            <wp:docPr id="3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13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29E0">
        <w:rPr>
          <w:rFonts w:ascii="Tahoma" w:hAnsi="Tahoma" w:cs="Tahoma" w:hint="cs"/>
          <w:color w:val="000000" w:themeColor="text1"/>
          <w:sz w:val="32"/>
          <w:szCs w:val="32"/>
          <w:rtl/>
        </w:rPr>
        <w:t>بســــــم الـلــــــــــه الرحمــــــــــــن الرحيـــــــــــم</w:t>
      </w:r>
    </w:p>
    <w:p w14:paraId="0821D118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</w:rPr>
      </w:pPr>
    </w:p>
    <w:p w14:paraId="145F36A6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  <w:lang w:val="en-US"/>
        </w:rPr>
      </w:pPr>
    </w:p>
    <w:p w14:paraId="23C0493C" w14:textId="77777777" w:rsidR="00C6268D" w:rsidRPr="005A29E0" w:rsidRDefault="00C6268D" w:rsidP="00C6268D">
      <w:pPr>
        <w:rPr>
          <w:rFonts w:ascii="Tahoma" w:hAnsi="Tahoma" w:cs="Tahoma"/>
          <w:color w:val="000000" w:themeColor="text1"/>
          <w:sz w:val="32"/>
          <w:szCs w:val="32"/>
          <w:rtl/>
          <w:lang w:val="en-US"/>
        </w:rPr>
      </w:pPr>
    </w:p>
    <w:p w14:paraId="22C64EDA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</w:rPr>
      </w:pPr>
      <w:r w:rsidRPr="005A29E0">
        <w:rPr>
          <w:rFonts w:ascii="Tahoma" w:hAnsi="Tahoma" w:cs="Tahoma" w:hint="cs"/>
          <w:color w:val="000000" w:themeColor="text1"/>
          <w:sz w:val="32"/>
          <w:szCs w:val="32"/>
          <w:rtl/>
        </w:rPr>
        <w:t>اللغــــــــــة العـــــــــــربيـــــــــــــة</w:t>
      </w:r>
    </w:p>
    <w:p w14:paraId="2CCBC2AF" w14:textId="140B4F76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أوراق عمل (القواعد اللغوية)</w:t>
      </w:r>
    </w:p>
    <w:p w14:paraId="1FF883F9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الفصل الأول</w:t>
      </w:r>
    </w:p>
    <w:p w14:paraId="1BEBBD7A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>للعام الدراسي</w:t>
      </w:r>
    </w:p>
    <w:p w14:paraId="3DD0B8E1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 xml:space="preserve">2021 </w:t>
      </w:r>
      <w:r w:rsidRPr="005A29E0">
        <w:rPr>
          <w:rFonts w:ascii="Tahoma" w:hAnsi="Tahoma" w:cs="Tahoma"/>
          <w:color w:val="000000" w:themeColor="text1"/>
          <w:sz w:val="36"/>
          <w:szCs w:val="36"/>
          <w:rtl/>
        </w:rPr>
        <w:t>–</w:t>
      </w: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 xml:space="preserve"> 2022 م</w:t>
      </w:r>
    </w:p>
    <w:p w14:paraId="0B515520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الصف: السادس الأساسي</w:t>
      </w:r>
    </w:p>
    <w:p w14:paraId="4A3B67BE" w14:textId="77777777" w:rsidR="00C6268D" w:rsidRPr="005A29E0" w:rsidRDefault="00C6268D" w:rsidP="00C6268D">
      <w:pPr>
        <w:rPr>
          <w:color w:val="000000" w:themeColor="text1"/>
          <w:rtl/>
          <w:lang w:val="en-US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080"/>
      </w:tblGrid>
      <w:tr w:rsidR="00C6268D" w:rsidRPr="005A29E0" w14:paraId="7551AD87" w14:textId="77777777" w:rsidTr="0018410E">
        <w:tc>
          <w:tcPr>
            <w:tcW w:w="8080" w:type="dxa"/>
          </w:tcPr>
          <w:p w14:paraId="6407C9ED" w14:textId="77777777" w:rsidR="00C6268D" w:rsidRPr="005A29E0" w:rsidRDefault="00C6268D" w:rsidP="0018410E">
            <w:pPr>
              <w:rPr>
                <w:color w:val="000000" w:themeColor="text1"/>
                <w:lang w:val="en-US"/>
              </w:rPr>
            </w:pPr>
          </w:p>
          <w:p w14:paraId="19DA6423" w14:textId="59D3018A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اسم الطالب / </w:t>
            </w:r>
            <w:r w:rsidR="00636790"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ـة:  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..........................................................</w:t>
            </w:r>
          </w:p>
          <w:p w14:paraId="6A4060CA" w14:textId="77777777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  <w:p w14:paraId="42CE0990" w14:textId="77777777" w:rsidR="00C6268D" w:rsidRPr="005A29E0" w:rsidRDefault="00C6268D" w:rsidP="0018410E">
            <w:pPr>
              <w:rPr>
                <w:color w:val="000000" w:themeColor="text1"/>
                <w:lang w:val="en-US"/>
              </w:rPr>
            </w:pPr>
          </w:p>
        </w:tc>
      </w:tr>
    </w:tbl>
    <w:p w14:paraId="597B1A8A" w14:textId="77777777" w:rsidR="00C6268D" w:rsidRPr="005A29E0" w:rsidRDefault="00C6268D" w:rsidP="00C6268D">
      <w:pPr>
        <w:tabs>
          <w:tab w:val="left" w:pos="7296"/>
        </w:tabs>
        <w:bidi/>
        <w:rPr>
          <w:color w:val="000000" w:themeColor="text1"/>
          <w:sz w:val="32"/>
          <w:szCs w:val="32"/>
          <w:rtl/>
          <w:lang w:val="en-US"/>
        </w:rPr>
      </w:pPr>
    </w:p>
    <w:p w14:paraId="62B5FBC5" w14:textId="77777777" w:rsidR="00C6268D" w:rsidRPr="005A29E0" w:rsidRDefault="00C6268D" w:rsidP="00C6268D">
      <w:pPr>
        <w:tabs>
          <w:tab w:val="left" w:pos="7296"/>
        </w:tabs>
        <w:bidi/>
        <w:rPr>
          <w:color w:val="000000" w:themeColor="text1"/>
          <w:sz w:val="32"/>
          <w:szCs w:val="32"/>
          <w:rtl/>
          <w:lang w:val="en-US" w:bidi="ar-AE"/>
        </w:rPr>
      </w:pPr>
    </w:p>
    <w:p w14:paraId="7A889406" w14:textId="1D8AC6D4" w:rsidR="00C6268D" w:rsidRPr="005A29E0" w:rsidRDefault="00636790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إعداد: المعلمة</w:t>
      </w:r>
      <w:r w:rsidR="00C6268D"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نوال السخري</w:t>
      </w:r>
    </w:p>
    <w:p w14:paraId="64A393C0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72682A67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212FA2B6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058669D8" w14:textId="3E04A08C" w:rsidR="009C2D7D" w:rsidRDefault="009C2D7D" w:rsidP="00D304E2">
      <w:pPr>
        <w:tabs>
          <w:tab w:val="left" w:pos="5591"/>
        </w:tabs>
        <w:rPr>
          <w:color w:val="000000" w:themeColor="text1"/>
          <w:sz w:val="32"/>
          <w:szCs w:val="32"/>
          <w:lang w:val="en-US"/>
        </w:rPr>
      </w:pPr>
    </w:p>
    <w:p w14:paraId="321817D6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</w:p>
    <w:tbl>
      <w:tblPr>
        <w:tblStyle w:val="a3"/>
        <w:bidiVisual/>
        <w:tblW w:w="10005" w:type="dxa"/>
        <w:tblInd w:w="-58" w:type="dxa"/>
        <w:tblLook w:val="04A0" w:firstRow="1" w:lastRow="0" w:firstColumn="1" w:lastColumn="0" w:noHBand="0" w:noVBand="1"/>
      </w:tblPr>
      <w:tblGrid>
        <w:gridCol w:w="10005"/>
      </w:tblGrid>
      <w:tr w:rsidR="0094756E" w:rsidRPr="005A29E0" w14:paraId="69DA2F37" w14:textId="77777777" w:rsidTr="00EE29B6">
        <w:trPr>
          <w:trHeight w:val="550"/>
        </w:trPr>
        <w:tc>
          <w:tcPr>
            <w:tcW w:w="10005" w:type="dxa"/>
          </w:tcPr>
          <w:p w14:paraId="615736B2" w14:textId="77777777" w:rsidR="0094756E" w:rsidRPr="005A29E0" w:rsidRDefault="0094756E" w:rsidP="00EE29B6">
            <w:pPr>
              <w:bidi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الدرس العاشر: </w:t>
            </w:r>
            <w:hyperlink r:id="rId9" w:history="1">
              <w:r w:rsidRPr="005A29E0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</w:rPr>
                <w:t>مراجعة عامة في القواعد اللغويَّة</w:t>
              </w:r>
            </w:hyperlink>
          </w:p>
        </w:tc>
      </w:tr>
    </w:tbl>
    <w:p w14:paraId="7252480A" w14:textId="77777777" w:rsidR="0094756E" w:rsidRPr="005A29E0" w:rsidRDefault="0094756E" w:rsidP="0094756E">
      <w:pPr>
        <w:bidi/>
        <w:rPr>
          <w:b/>
          <w:bCs/>
          <w:color w:val="000000" w:themeColor="text1"/>
          <w:sz w:val="32"/>
          <w:szCs w:val="32"/>
          <w:u w:val="single"/>
          <w:rtl/>
        </w:rPr>
      </w:pPr>
    </w:p>
    <w:p w14:paraId="59A29986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السؤال الأوّل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نضع دائرة حول رمز الإجابة الصَّحيحة:</w:t>
      </w:r>
    </w:p>
    <w:p w14:paraId="4DE8871D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1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علامات الإعراب الأصلية في الأسماء هي: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44"/>
        <w:gridCol w:w="3260"/>
        <w:gridCol w:w="4003"/>
      </w:tblGrid>
      <w:tr w:rsidR="0094756E" w:rsidRPr="005A29E0" w14:paraId="315D72DD" w14:textId="77777777" w:rsidTr="00EE29B6">
        <w:tc>
          <w:tcPr>
            <w:tcW w:w="2744" w:type="dxa"/>
          </w:tcPr>
          <w:p w14:paraId="6C9450C7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أ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الضَّمة والفتحة فقط</w:t>
            </w:r>
          </w:p>
        </w:tc>
        <w:tc>
          <w:tcPr>
            <w:tcW w:w="3260" w:type="dxa"/>
          </w:tcPr>
          <w:p w14:paraId="10EBDC0E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ب- الفتحة والضَّمة والكسرة</w:t>
            </w:r>
          </w:p>
        </w:tc>
        <w:tc>
          <w:tcPr>
            <w:tcW w:w="4003" w:type="dxa"/>
          </w:tcPr>
          <w:p w14:paraId="4365BF01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ج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الفتحة والضّمة والسكون</w:t>
            </w:r>
          </w:p>
        </w:tc>
      </w:tr>
    </w:tbl>
    <w:p w14:paraId="690C5888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</w:p>
    <w:p w14:paraId="19AD47DA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2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واحدة من علامات الإعراب الأصلية الآتية خاصَّة بالاسم دون الفعل: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4"/>
        <w:gridCol w:w="3487"/>
        <w:gridCol w:w="3485"/>
      </w:tblGrid>
      <w:tr w:rsidR="0094756E" w:rsidRPr="005A29E0" w14:paraId="5480D89B" w14:textId="77777777" w:rsidTr="00EE29B6">
        <w:tc>
          <w:tcPr>
            <w:tcW w:w="3560" w:type="dxa"/>
          </w:tcPr>
          <w:p w14:paraId="27AA45FF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أ - الضّمة</w:t>
            </w:r>
          </w:p>
        </w:tc>
        <w:tc>
          <w:tcPr>
            <w:tcW w:w="3561" w:type="dxa"/>
          </w:tcPr>
          <w:p w14:paraId="4A4C0C45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ب - السكون</w:t>
            </w:r>
          </w:p>
        </w:tc>
        <w:tc>
          <w:tcPr>
            <w:tcW w:w="3561" w:type="dxa"/>
          </w:tcPr>
          <w:p w14:paraId="627F9B97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ج - الكسرة</w:t>
            </w:r>
          </w:p>
        </w:tc>
      </w:tr>
    </w:tbl>
    <w:p w14:paraId="6E028999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</w:p>
    <w:p w14:paraId="7265A3DF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3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من علامات الاسم أنَّه يقبل دخول:</w:t>
      </w:r>
    </w:p>
    <w:tbl>
      <w:tblPr>
        <w:tblStyle w:val="a3"/>
        <w:bidiVisual/>
        <w:tblW w:w="0" w:type="auto"/>
        <w:tblInd w:w="-58" w:type="dxa"/>
        <w:tblLook w:val="04A0" w:firstRow="1" w:lastRow="0" w:firstColumn="1" w:lastColumn="0" w:noHBand="0" w:noVBand="1"/>
      </w:tblPr>
      <w:tblGrid>
        <w:gridCol w:w="4160"/>
        <w:gridCol w:w="3055"/>
        <w:gridCol w:w="3299"/>
      </w:tblGrid>
      <w:tr w:rsidR="0094756E" w:rsidRPr="005A29E0" w14:paraId="4D292341" w14:textId="77777777" w:rsidTr="00EE29B6">
        <w:tc>
          <w:tcPr>
            <w:tcW w:w="4253" w:type="dxa"/>
          </w:tcPr>
          <w:p w14:paraId="404C946D" w14:textId="77777777" w:rsidR="0094756E" w:rsidRPr="005A29E0" w:rsidRDefault="0094756E" w:rsidP="00EE29B6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  <w:r w:rsidRPr="005A29E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 </w:t>
            </w:r>
            <w:r w:rsidRPr="005A29E0">
              <w:rPr>
                <w:color w:val="000000" w:themeColor="text1"/>
                <w:sz w:val="28"/>
                <w:szCs w:val="28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(أل) التعريف، وحرف الجرّ، والتنوين</w:t>
            </w:r>
          </w:p>
        </w:tc>
        <w:tc>
          <w:tcPr>
            <w:tcW w:w="3118" w:type="dxa"/>
          </w:tcPr>
          <w:p w14:paraId="54E70186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ب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التنوين وحرف الجزم</w:t>
            </w:r>
          </w:p>
        </w:tc>
        <w:tc>
          <w:tcPr>
            <w:tcW w:w="3369" w:type="dxa"/>
          </w:tcPr>
          <w:p w14:paraId="3D32490C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ج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حرف الجرّ وحرف الجزم</w:t>
            </w:r>
          </w:p>
        </w:tc>
      </w:tr>
    </w:tbl>
    <w:p w14:paraId="3E3A62E8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</w:p>
    <w:p w14:paraId="60F14681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4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من الأسماء: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7"/>
        <w:gridCol w:w="3117"/>
        <w:gridCol w:w="3852"/>
      </w:tblGrid>
      <w:tr w:rsidR="0094756E" w:rsidRPr="005A29E0" w14:paraId="46D91FDA" w14:textId="77777777" w:rsidTr="00EE29B6">
        <w:tc>
          <w:tcPr>
            <w:tcW w:w="3560" w:type="dxa"/>
          </w:tcPr>
          <w:p w14:paraId="232AB61B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1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حروف النَّصب والأسماء الموصولة</w:t>
            </w:r>
          </w:p>
        </w:tc>
        <w:tc>
          <w:tcPr>
            <w:tcW w:w="3186" w:type="dxa"/>
          </w:tcPr>
          <w:p w14:paraId="3898EB39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ب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حروف العطف وأسماء الإشارة</w:t>
            </w:r>
          </w:p>
        </w:tc>
        <w:tc>
          <w:tcPr>
            <w:tcW w:w="3936" w:type="dxa"/>
          </w:tcPr>
          <w:p w14:paraId="5D84B323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ج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الضَّمائر والأسماء الموصولة وأسماء الإشارة</w:t>
            </w:r>
          </w:p>
        </w:tc>
      </w:tr>
    </w:tbl>
    <w:p w14:paraId="12A7DBBE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</w:p>
    <w:p w14:paraId="4CA5D0EE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5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الفعل المضارع يكون في الأصل: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4"/>
        <w:gridCol w:w="3485"/>
        <w:gridCol w:w="3487"/>
      </w:tblGrid>
      <w:tr w:rsidR="0094756E" w:rsidRPr="005A29E0" w14:paraId="79C37DE1" w14:textId="77777777" w:rsidTr="00EE29B6">
        <w:tc>
          <w:tcPr>
            <w:tcW w:w="3560" w:type="dxa"/>
          </w:tcPr>
          <w:p w14:paraId="104D0A30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1 - منصوباً</w:t>
            </w:r>
          </w:p>
        </w:tc>
        <w:tc>
          <w:tcPr>
            <w:tcW w:w="3561" w:type="dxa"/>
          </w:tcPr>
          <w:p w14:paraId="768C911A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ب - مرفوعاً</w:t>
            </w:r>
          </w:p>
        </w:tc>
        <w:tc>
          <w:tcPr>
            <w:tcW w:w="3561" w:type="dxa"/>
          </w:tcPr>
          <w:p w14:paraId="09A77F18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ج - مجروراً</w:t>
            </w:r>
          </w:p>
        </w:tc>
      </w:tr>
    </w:tbl>
    <w:p w14:paraId="5BC1097D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</w:p>
    <w:p w14:paraId="1795D7DB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6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علامات إعراب الفعل المضارع الأصلية هي: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94756E" w:rsidRPr="005A29E0" w14:paraId="40605124" w14:textId="77777777" w:rsidTr="00EE29B6">
        <w:tc>
          <w:tcPr>
            <w:tcW w:w="3560" w:type="dxa"/>
          </w:tcPr>
          <w:p w14:paraId="6A869F0F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1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الفتحة والضَّمة والسكون</w:t>
            </w:r>
          </w:p>
        </w:tc>
        <w:tc>
          <w:tcPr>
            <w:tcW w:w="3561" w:type="dxa"/>
          </w:tcPr>
          <w:p w14:paraId="4990EC9F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ب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الفتحة والسكون والكسرة</w:t>
            </w:r>
          </w:p>
        </w:tc>
        <w:tc>
          <w:tcPr>
            <w:tcW w:w="3561" w:type="dxa"/>
          </w:tcPr>
          <w:p w14:paraId="57D2785C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الضَّمة والكسرة والسكون</w:t>
            </w:r>
          </w:p>
        </w:tc>
      </w:tr>
    </w:tbl>
    <w:p w14:paraId="4A15A540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</w:p>
    <w:p w14:paraId="3B71538E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lastRenderedPageBreak/>
        <w:t>7- واحدة من علامات الإعراب الأصلية الآتية هي علامة جزم للفعل المضارع: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7"/>
        <w:gridCol w:w="3483"/>
        <w:gridCol w:w="3486"/>
      </w:tblGrid>
      <w:tr w:rsidR="0094756E" w:rsidRPr="005A29E0" w14:paraId="36D96EE4" w14:textId="77777777" w:rsidTr="00EE29B6">
        <w:tc>
          <w:tcPr>
            <w:tcW w:w="3560" w:type="dxa"/>
          </w:tcPr>
          <w:p w14:paraId="059F371F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أ - السُّكون</w:t>
            </w:r>
          </w:p>
        </w:tc>
        <w:tc>
          <w:tcPr>
            <w:tcW w:w="3561" w:type="dxa"/>
          </w:tcPr>
          <w:p w14:paraId="48124D25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ب - الفتحة</w:t>
            </w:r>
          </w:p>
        </w:tc>
        <w:tc>
          <w:tcPr>
            <w:tcW w:w="3561" w:type="dxa"/>
          </w:tcPr>
          <w:p w14:paraId="012656B8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ج - الكسرة</w:t>
            </w:r>
          </w:p>
        </w:tc>
      </w:tr>
    </w:tbl>
    <w:p w14:paraId="4E7FF473" w14:textId="77777777" w:rsidR="0094756E" w:rsidRPr="005A29E0" w:rsidRDefault="0094756E" w:rsidP="0094756E">
      <w:pPr>
        <w:bidi/>
        <w:rPr>
          <w:b/>
          <w:bCs/>
          <w:color w:val="000000" w:themeColor="text1"/>
          <w:sz w:val="32"/>
          <w:szCs w:val="32"/>
          <w:u w:val="single"/>
          <w:rtl/>
        </w:rPr>
      </w:pPr>
    </w:p>
    <w:p w14:paraId="1DD1B9FE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8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>علامات الإعراب الأصلية المشتركة بين الأسماء والفعل المضارع هي: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7"/>
        <w:gridCol w:w="3484"/>
        <w:gridCol w:w="3485"/>
      </w:tblGrid>
      <w:tr w:rsidR="0094756E" w:rsidRPr="005A29E0" w14:paraId="4E1F9F89" w14:textId="77777777" w:rsidTr="00EE29B6">
        <w:tc>
          <w:tcPr>
            <w:tcW w:w="3560" w:type="dxa"/>
          </w:tcPr>
          <w:p w14:paraId="11D9136D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أ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الفتحة والسكون</w:t>
            </w:r>
          </w:p>
        </w:tc>
        <w:tc>
          <w:tcPr>
            <w:tcW w:w="3561" w:type="dxa"/>
          </w:tcPr>
          <w:p w14:paraId="4FCB0162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ب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الكسرة والفتحة</w:t>
            </w:r>
          </w:p>
        </w:tc>
        <w:tc>
          <w:tcPr>
            <w:tcW w:w="3561" w:type="dxa"/>
          </w:tcPr>
          <w:p w14:paraId="3A00DCB3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ج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الفتحة والضَّمة</w:t>
            </w:r>
          </w:p>
        </w:tc>
      </w:tr>
    </w:tbl>
    <w:p w14:paraId="2E3822D0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</w:p>
    <w:p w14:paraId="3A9C4973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السؤال الثاني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نملأ الفراغ بما يناسبه:</w:t>
      </w:r>
    </w:p>
    <w:p w14:paraId="18BA89FC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1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من الأسماء المبنيَّة: أسماء ......... والأسماء .......... و .......... انواعها المنفصلة وال..........</w:t>
      </w:r>
    </w:p>
    <w:p w14:paraId="474C4DC8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والمستترة، وأسماء ..............</w:t>
      </w:r>
    </w:p>
    <w:p w14:paraId="5550C533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2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المبنيّ هو: ..........................................................................................</w:t>
      </w:r>
    </w:p>
    <w:p w14:paraId="16AA23AD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3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>المعرب هو: ..............................................................................................</w:t>
      </w:r>
    </w:p>
    <w:p w14:paraId="182757C7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4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الأفعال المبنية هي: الفعل ........... وفعل ............ والفعل المعرب هو الفعل.....................</w:t>
      </w:r>
    </w:p>
    <w:p w14:paraId="385F1C0D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5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يُبنى الفعل الماضي على الفتح في .............. وإذا اتصلت به ............... أو....................</w:t>
      </w:r>
    </w:p>
    <w:p w14:paraId="33C3DF63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ويُبنى على السكون إذا اتصلت به ..................أو .................. أو ..................................</w:t>
      </w:r>
    </w:p>
    <w:p w14:paraId="7C5DA96F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ويُبنى على الضَّم إذا اتصلت به ...........................................................................</w:t>
      </w:r>
    </w:p>
    <w:p w14:paraId="303A0AAD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</w:p>
    <w:p w14:paraId="3DB8525C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السؤال الثالث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أ - نستخرجُ الأفعال الماضية من الجمل الآتية ونصنِّفها وفقَ الجدول: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71"/>
        <w:gridCol w:w="2223"/>
        <w:gridCol w:w="2350"/>
        <w:gridCol w:w="2612"/>
      </w:tblGrid>
      <w:tr w:rsidR="0094756E" w:rsidRPr="005A29E0" w14:paraId="7E8C3DD2" w14:textId="77777777" w:rsidTr="00EE29B6">
        <w:tc>
          <w:tcPr>
            <w:tcW w:w="3344" w:type="dxa"/>
          </w:tcPr>
          <w:p w14:paraId="633C6026" w14:textId="77777777" w:rsidR="0094756E" w:rsidRPr="005A29E0" w:rsidRDefault="0094756E" w:rsidP="00EE29B6">
            <w:pPr>
              <w:bidi/>
              <w:jc w:val="center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الجملة</w:t>
            </w:r>
          </w:p>
        </w:tc>
        <w:tc>
          <w:tcPr>
            <w:tcW w:w="2268" w:type="dxa"/>
          </w:tcPr>
          <w:p w14:paraId="1E416BA5" w14:textId="77777777" w:rsidR="0094756E" w:rsidRPr="005A29E0" w:rsidRDefault="0094756E" w:rsidP="00EE29B6">
            <w:pPr>
              <w:bidi/>
              <w:jc w:val="center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الماضي المبني على الفتح</w:t>
            </w:r>
          </w:p>
        </w:tc>
        <w:tc>
          <w:tcPr>
            <w:tcW w:w="2399" w:type="dxa"/>
          </w:tcPr>
          <w:p w14:paraId="4ECB6A9D" w14:textId="77777777" w:rsidR="0094756E" w:rsidRPr="005A29E0" w:rsidRDefault="0094756E" w:rsidP="00EE29B6">
            <w:pPr>
              <w:bidi/>
              <w:jc w:val="center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الماضي المبنيّ على الضَّم</w:t>
            </w:r>
          </w:p>
        </w:tc>
        <w:tc>
          <w:tcPr>
            <w:tcW w:w="2671" w:type="dxa"/>
          </w:tcPr>
          <w:p w14:paraId="6CC5E26C" w14:textId="77777777" w:rsidR="0094756E" w:rsidRPr="005A29E0" w:rsidRDefault="0094756E" w:rsidP="00EE29B6">
            <w:pPr>
              <w:bidi/>
              <w:jc w:val="center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الماضي المبنيّ على السكون</w:t>
            </w:r>
          </w:p>
        </w:tc>
      </w:tr>
      <w:tr w:rsidR="0094756E" w:rsidRPr="005A29E0" w14:paraId="12B1BF24" w14:textId="77777777" w:rsidTr="00EE29B6">
        <w:tc>
          <w:tcPr>
            <w:tcW w:w="3344" w:type="dxa"/>
          </w:tcPr>
          <w:p w14:paraId="652C9367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1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المسافرون عادوا </w:t>
            </w:r>
          </w:p>
        </w:tc>
        <w:tc>
          <w:tcPr>
            <w:tcW w:w="2268" w:type="dxa"/>
          </w:tcPr>
          <w:p w14:paraId="7A1FC8D5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</w:tcPr>
          <w:p w14:paraId="30687B3B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14:paraId="334C56FC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94756E" w:rsidRPr="005A29E0" w14:paraId="6AD23BED" w14:textId="77777777" w:rsidTr="00EE29B6">
        <w:tc>
          <w:tcPr>
            <w:tcW w:w="3344" w:type="dxa"/>
          </w:tcPr>
          <w:p w14:paraId="47FE8764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2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أكرمْتُ الضيفَ</w:t>
            </w:r>
          </w:p>
        </w:tc>
        <w:tc>
          <w:tcPr>
            <w:tcW w:w="2268" w:type="dxa"/>
          </w:tcPr>
          <w:p w14:paraId="0A9CF3D4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</w:tcPr>
          <w:p w14:paraId="4242C017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14:paraId="15D0156A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94756E" w:rsidRPr="005A29E0" w14:paraId="27FF2C21" w14:textId="77777777" w:rsidTr="00EE29B6">
        <w:tc>
          <w:tcPr>
            <w:tcW w:w="3344" w:type="dxa"/>
          </w:tcPr>
          <w:p w14:paraId="1E51EAB0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3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رجعَ أحمدُ مبكَّراً</w:t>
            </w:r>
          </w:p>
        </w:tc>
        <w:tc>
          <w:tcPr>
            <w:tcW w:w="2268" w:type="dxa"/>
          </w:tcPr>
          <w:p w14:paraId="47A51184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</w:tcPr>
          <w:p w14:paraId="229DDBE8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14:paraId="1D0A1CCA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94756E" w:rsidRPr="005A29E0" w14:paraId="1F5C76E7" w14:textId="77777777" w:rsidTr="00EE29B6">
        <w:tc>
          <w:tcPr>
            <w:tcW w:w="3344" w:type="dxa"/>
          </w:tcPr>
          <w:p w14:paraId="034CB10E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4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حضرَ اللذانِ غابا بالأمس</w:t>
            </w:r>
          </w:p>
        </w:tc>
        <w:tc>
          <w:tcPr>
            <w:tcW w:w="2268" w:type="dxa"/>
          </w:tcPr>
          <w:p w14:paraId="30310901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</w:tcPr>
          <w:p w14:paraId="64333791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14:paraId="1BE79C1B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94756E" w:rsidRPr="005A29E0" w14:paraId="0F404609" w14:textId="77777777" w:rsidTr="00EE29B6">
        <w:tc>
          <w:tcPr>
            <w:tcW w:w="3344" w:type="dxa"/>
          </w:tcPr>
          <w:p w14:paraId="394A2D26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lastRenderedPageBreak/>
              <w:t>5 – نحنُ نجحْنا في الامتحان</w:t>
            </w:r>
          </w:p>
        </w:tc>
        <w:tc>
          <w:tcPr>
            <w:tcW w:w="2268" w:type="dxa"/>
          </w:tcPr>
          <w:p w14:paraId="6DB2CB3E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</w:tcPr>
          <w:p w14:paraId="7F2BEB74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14:paraId="52F4AA90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94756E" w:rsidRPr="005A29E0" w14:paraId="554B7DCA" w14:textId="77777777" w:rsidTr="00EE29B6">
        <w:tc>
          <w:tcPr>
            <w:tcW w:w="3344" w:type="dxa"/>
          </w:tcPr>
          <w:p w14:paraId="2FCB7414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6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الطلابُ تعاونوا في تحضير الدروس</w:t>
            </w:r>
          </w:p>
        </w:tc>
        <w:tc>
          <w:tcPr>
            <w:tcW w:w="2268" w:type="dxa"/>
          </w:tcPr>
          <w:p w14:paraId="2B30EE92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</w:tcPr>
          <w:p w14:paraId="0F3D1F93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14:paraId="36F0F749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94756E" w:rsidRPr="005A29E0" w14:paraId="3A6595C7" w14:textId="77777777" w:rsidTr="00EE29B6">
        <w:tc>
          <w:tcPr>
            <w:tcW w:w="3344" w:type="dxa"/>
          </w:tcPr>
          <w:p w14:paraId="4C259928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7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هل حفظْتَ القصيدةَ جيِّداً؟</w:t>
            </w:r>
          </w:p>
        </w:tc>
        <w:tc>
          <w:tcPr>
            <w:tcW w:w="2268" w:type="dxa"/>
          </w:tcPr>
          <w:p w14:paraId="59716726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</w:tcPr>
          <w:p w14:paraId="6E8F11EA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14:paraId="01AF3A8B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662FBE5F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</w:p>
    <w:p w14:paraId="50A73381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ب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نصل الفعل (زرعَ) بالضمائر مع</w:t>
      </w: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 xml:space="preserve"> الضِّبط السليم للفعل وللضمير</w:t>
      </w:r>
      <w:r w:rsidRPr="005A29E0">
        <w:rPr>
          <w:rFonts w:hint="cs"/>
          <w:color w:val="000000" w:themeColor="text1"/>
          <w:sz w:val="32"/>
          <w:szCs w:val="32"/>
          <w:rtl/>
        </w:rPr>
        <w:t>:</w:t>
      </w:r>
    </w:p>
    <w:p w14:paraId="396FB268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أنا .................     نحنُ ...............     هو...............   هما.................   هم ................</w:t>
      </w:r>
    </w:p>
    <w:p w14:paraId="0D1C11C2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هي .............      هما ..................   هنَّ ................  أنتَ ................  أنتما ................</w:t>
      </w:r>
    </w:p>
    <w:p w14:paraId="08E1E804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أنتم..............      أنتِ .................   أنتما................  أنتنَّ.................</w:t>
      </w:r>
    </w:p>
    <w:p w14:paraId="5D8E9F31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السؤال الرابع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نستخرجُ الأفعال المضارعة من الجمل الآتية ونصنِّفها وفق الجدول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01"/>
        <w:gridCol w:w="2365"/>
        <w:gridCol w:w="2227"/>
        <w:gridCol w:w="2463"/>
      </w:tblGrid>
      <w:tr w:rsidR="0094756E" w:rsidRPr="005A29E0" w14:paraId="16386B87" w14:textId="77777777" w:rsidTr="00EE29B6">
        <w:tc>
          <w:tcPr>
            <w:tcW w:w="3486" w:type="dxa"/>
          </w:tcPr>
          <w:p w14:paraId="437E0E6A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الجملة</w:t>
            </w:r>
          </w:p>
        </w:tc>
        <w:tc>
          <w:tcPr>
            <w:tcW w:w="2410" w:type="dxa"/>
          </w:tcPr>
          <w:p w14:paraId="55FBDCC3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الفعل المضارع</w:t>
            </w:r>
          </w:p>
        </w:tc>
        <w:tc>
          <w:tcPr>
            <w:tcW w:w="2268" w:type="dxa"/>
          </w:tcPr>
          <w:p w14:paraId="3A510007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حالته الإعرابية</w:t>
            </w:r>
          </w:p>
        </w:tc>
        <w:tc>
          <w:tcPr>
            <w:tcW w:w="2518" w:type="dxa"/>
          </w:tcPr>
          <w:p w14:paraId="507AE88E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علامة إعرابه الأصلية</w:t>
            </w:r>
          </w:p>
        </w:tc>
      </w:tr>
      <w:tr w:rsidR="0094756E" w:rsidRPr="005A29E0" w14:paraId="1D46EC4C" w14:textId="77777777" w:rsidTr="00EE29B6">
        <w:tc>
          <w:tcPr>
            <w:tcW w:w="3486" w:type="dxa"/>
          </w:tcPr>
          <w:p w14:paraId="0D81C8A7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1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يلعبُ الأطفال بالكرةِ</w:t>
            </w:r>
          </w:p>
        </w:tc>
        <w:tc>
          <w:tcPr>
            <w:tcW w:w="2410" w:type="dxa"/>
          </w:tcPr>
          <w:p w14:paraId="46FB6165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14:paraId="34D43868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518" w:type="dxa"/>
          </w:tcPr>
          <w:p w14:paraId="4C84CA04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94756E" w:rsidRPr="005A29E0" w14:paraId="53319B96" w14:textId="77777777" w:rsidTr="00EE29B6">
        <w:tc>
          <w:tcPr>
            <w:tcW w:w="3486" w:type="dxa"/>
          </w:tcPr>
          <w:p w14:paraId="44E3E837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2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لا تهملْ دروسكَ</w:t>
            </w:r>
          </w:p>
        </w:tc>
        <w:tc>
          <w:tcPr>
            <w:tcW w:w="2410" w:type="dxa"/>
          </w:tcPr>
          <w:p w14:paraId="76506031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14:paraId="04872C51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518" w:type="dxa"/>
          </w:tcPr>
          <w:p w14:paraId="50BBE449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94756E" w:rsidRPr="005A29E0" w14:paraId="5A5774A3" w14:textId="77777777" w:rsidTr="00EE29B6">
        <w:tc>
          <w:tcPr>
            <w:tcW w:w="3486" w:type="dxa"/>
          </w:tcPr>
          <w:p w14:paraId="312AA5E1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3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عليكَ أن تعملَ بجدٍّ لكيْ تحقِّقَ ما تتمناهُ</w:t>
            </w:r>
          </w:p>
        </w:tc>
        <w:tc>
          <w:tcPr>
            <w:tcW w:w="2410" w:type="dxa"/>
          </w:tcPr>
          <w:p w14:paraId="4C2A8127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14:paraId="15A99BE6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518" w:type="dxa"/>
          </w:tcPr>
          <w:p w14:paraId="26CE7B28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94756E" w:rsidRPr="005A29E0" w14:paraId="3582B558" w14:textId="77777777" w:rsidTr="00EE29B6">
        <w:tc>
          <w:tcPr>
            <w:tcW w:w="3486" w:type="dxa"/>
          </w:tcPr>
          <w:p w14:paraId="68227983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4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لم ينتصرْ المسلمون في معركةِ أحد</w:t>
            </w:r>
          </w:p>
        </w:tc>
        <w:tc>
          <w:tcPr>
            <w:tcW w:w="2410" w:type="dxa"/>
          </w:tcPr>
          <w:p w14:paraId="0D9C90CD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14:paraId="4A6BC5C4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518" w:type="dxa"/>
          </w:tcPr>
          <w:p w14:paraId="238EBA02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7273C9E8" w14:textId="77777777" w:rsidR="0094756E" w:rsidRPr="005A29E0" w:rsidRDefault="0094756E" w:rsidP="0094756E">
      <w:pPr>
        <w:bidi/>
        <w:rPr>
          <w:b/>
          <w:bCs/>
          <w:color w:val="000000" w:themeColor="text1"/>
          <w:sz w:val="32"/>
          <w:szCs w:val="32"/>
          <w:u w:val="single"/>
          <w:rtl/>
        </w:rPr>
      </w:pPr>
    </w:p>
    <w:p w14:paraId="5F15BA6C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السؤال الخامس</w:t>
      </w:r>
      <w:r w:rsidRPr="005A29E0">
        <w:rPr>
          <w:rFonts w:hint="cs"/>
          <w:color w:val="000000" w:themeColor="text1"/>
          <w:sz w:val="32"/>
          <w:szCs w:val="32"/>
          <w:rtl/>
        </w:rPr>
        <w:t>- نستخرجُ الأفعال المجرّدة والأفعال المزيدة من الجمل الاتية ونرتِّبها وفق الجدول: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70"/>
        <w:gridCol w:w="2504"/>
        <w:gridCol w:w="2882"/>
      </w:tblGrid>
      <w:tr w:rsidR="0094756E" w:rsidRPr="005A29E0" w14:paraId="64FE382B" w14:textId="77777777" w:rsidTr="00EE29B6">
        <w:tc>
          <w:tcPr>
            <w:tcW w:w="5187" w:type="dxa"/>
          </w:tcPr>
          <w:p w14:paraId="5F9DA5DD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الجملة</w:t>
            </w:r>
          </w:p>
        </w:tc>
        <w:tc>
          <w:tcPr>
            <w:tcW w:w="2552" w:type="dxa"/>
          </w:tcPr>
          <w:p w14:paraId="3DF0E6F4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الفعل المجرَّد</w:t>
            </w:r>
          </w:p>
        </w:tc>
        <w:tc>
          <w:tcPr>
            <w:tcW w:w="2943" w:type="dxa"/>
          </w:tcPr>
          <w:p w14:paraId="5DD8E60C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الفعل المزيد</w:t>
            </w:r>
          </w:p>
        </w:tc>
      </w:tr>
      <w:tr w:rsidR="0094756E" w:rsidRPr="005A29E0" w14:paraId="220A07E5" w14:textId="77777777" w:rsidTr="00EE29B6">
        <w:tc>
          <w:tcPr>
            <w:tcW w:w="5187" w:type="dxa"/>
          </w:tcPr>
          <w:p w14:paraId="07BDB359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1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دحرجَ الطفلُ الكرة</w:t>
            </w:r>
          </w:p>
        </w:tc>
        <w:tc>
          <w:tcPr>
            <w:tcW w:w="2552" w:type="dxa"/>
          </w:tcPr>
          <w:p w14:paraId="13961C20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3" w:type="dxa"/>
          </w:tcPr>
          <w:p w14:paraId="00C1B359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94756E" w:rsidRPr="005A29E0" w14:paraId="6B2521EF" w14:textId="77777777" w:rsidTr="00EE29B6">
        <w:tc>
          <w:tcPr>
            <w:tcW w:w="5187" w:type="dxa"/>
          </w:tcPr>
          <w:p w14:paraId="75DD9642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2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صّعِدَ الرياضيُّ إلى قمَّة الجبل </w:t>
            </w:r>
          </w:p>
        </w:tc>
        <w:tc>
          <w:tcPr>
            <w:tcW w:w="2552" w:type="dxa"/>
          </w:tcPr>
          <w:p w14:paraId="50DA64EA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3" w:type="dxa"/>
          </w:tcPr>
          <w:p w14:paraId="655E3BB3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94756E" w:rsidRPr="005A29E0" w14:paraId="49C0EFB8" w14:textId="77777777" w:rsidTr="00EE29B6">
        <w:tc>
          <w:tcPr>
            <w:tcW w:w="5187" w:type="dxa"/>
          </w:tcPr>
          <w:p w14:paraId="0A93BAD9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3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استقبلت أمي الضُّيوف بالترحاب</w:t>
            </w:r>
          </w:p>
        </w:tc>
        <w:tc>
          <w:tcPr>
            <w:tcW w:w="2552" w:type="dxa"/>
          </w:tcPr>
          <w:p w14:paraId="6073D565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3" w:type="dxa"/>
          </w:tcPr>
          <w:p w14:paraId="56CE773B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94756E" w:rsidRPr="005A29E0" w14:paraId="628C10D1" w14:textId="77777777" w:rsidTr="00EE29B6">
        <w:tc>
          <w:tcPr>
            <w:tcW w:w="5187" w:type="dxa"/>
          </w:tcPr>
          <w:p w14:paraId="09B94528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lastRenderedPageBreak/>
              <w:t xml:space="preserve">4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قال تعالى: (إذا زُلزِلَت الأرضُ زلزالها)</w:t>
            </w:r>
          </w:p>
        </w:tc>
        <w:tc>
          <w:tcPr>
            <w:tcW w:w="2552" w:type="dxa"/>
          </w:tcPr>
          <w:p w14:paraId="239EC4CF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3" w:type="dxa"/>
          </w:tcPr>
          <w:p w14:paraId="1CF0F24C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94756E" w:rsidRPr="005A29E0" w14:paraId="16C1B727" w14:textId="77777777" w:rsidTr="00EE29B6">
        <w:tc>
          <w:tcPr>
            <w:tcW w:w="5187" w:type="dxa"/>
          </w:tcPr>
          <w:p w14:paraId="326E1F82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5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يستغفرُ المؤمنُ ربَّهُ</w:t>
            </w:r>
          </w:p>
        </w:tc>
        <w:tc>
          <w:tcPr>
            <w:tcW w:w="2552" w:type="dxa"/>
          </w:tcPr>
          <w:p w14:paraId="45BB8230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3" w:type="dxa"/>
          </w:tcPr>
          <w:p w14:paraId="457E3B9C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94756E" w:rsidRPr="005A29E0" w14:paraId="0FDC84CF" w14:textId="77777777" w:rsidTr="00EE29B6">
        <w:tc>
          <w:tcPr>
            <w:tcW w:w="5187" w:type="dxa"/>
          </w:tcPr>
          <w:p w14:paraId="209C00BA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6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تجاهلَ العاقلُ الإساءةَ.</w:t>
            </w:r>
          </w:p>
        </w:tc>
        <w:tc>
          <w:tcPr>
            <w:tcW w:w="2552" w:type="dxa"/>
          </w:tcPr>
          <w:p w14:paraId="1BD4A3D5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3" w:type="dxa"/>
          </w:tcPr>
          <w:p w14:paraId="479DE810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19DFA842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السؤال السادس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نستخرجُ حروف الجر وحروف العطف وحروف الاستفهام من النصّ الاتي ونصنِّفها وفق الجدول: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4756E" w:rsidRPr="005A29E0" w14:paraId="14C77229" w14:textId="77777777" w:rsidTr="00EE29B6">
        <w:tc>
          <w:tcPr>
            <w:tcW w:w="10682" w:type="dxa"/>
          </w:tcPr>
          <w:p w14:paraId="3446A227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     استيقظتُ منَ النَوم مبكّراً، توضّأتُ فصليْتُ الصُّبح، ثمَّ قرأْتُ بعض الآيات القرآنية، ثمَّ عدّت إلى فراشي وأنا أفكَّر في النَّومِ من جديد فاستلقيت على فراشي، فجاءت أمي وسألتني بغضب: ألا تريدُ الذهابَ إلى المدرسة؟  فنهضتُ مسرعاً وبدلْتُ ملابسي وتناولْتُ فطوري، وما هي إلا لحظات وإذا بصوت أمي تناديني: هل جهزْت نفسك؟ أحد أصدقائك في انتظارك امامَ المنزل، لا أدري أهو عليٌّ أم محمد. </w:t>
            </w:r>
          </w:p>
        </w:tc>
      </w:tr>
    </w:tbl>
    <w:p w14:paraId="42734704" w14:textId="77777777" w:rsidR="0094756E" w:rsidRPr="005A29E0" w:rsidRDefault="0094756E" w:rsidP="0094756E">
      <w:pPr>
        <w:bidi/>
        <w:rPr>
          <w:color w:val="000000" w:themeColor="text1"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14"/>
        <w:gridCol w:w="1703"/>
        <w:gridCol w:w="2428"/>
        <w:gridCol w:w="2048"/>
        <w:gridCol w:w="2763"/>
      </w:tblGrid>
      <w:tr w:rsidR="0094756E" w:rsidRPr="005A29E0" w14:paraId="3E75E022" w14:textId="77777777" w:rsidTr="00EE29B6">
        <w:tc>
          <w:tcPr>
            <w:tcW w:w="3286" w:type="dxa"/>
            <w:gridSpan w:val="2"/>
          </w:tcPr>
          <w:p w14:paraId="5B78402A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حروف الجرّ</w:t>
            </w:r>
          </w:p>
        </w:tc>
        <w:tc>
          <w:tcPr>
            <w:tcW w:w="2468" w:type="dxa"/>
          </w:tcPr>
          <w:p w14:paraId="2F4271B0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حروف الاستفهام</w:t>
            </w:r>
          </w:p>
        </w:tc>
        <w:tc>
          <w:tcPr>
            <w:tcW w:w="4928" w:type="dxa"/>
            <w:gridSpan w:val="2"/>
          </w:tcPr>
          <w:p w14:paraId="23102C07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حروف العطف</w:t>
            </w:r>
          </w:p>
        </w:tc>
      </w:tr>
      <w:tr w:rsidR="0094756E" w:rsidRPr="005A29E0" w14:paraId="55C41F20" w14:textId="77777777" w:rsidTr="00EE29B6">
        <w:tc>
          <w:tcPr>
            <w:tcW w:w="1544" w:type="dxa"/>
          </w:tcPr>
          <w:p w14:paraId="4B245F27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42" w:type="dxa"/>
          </w:tcPr>
          <w:p w14:paraId="4D633D19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468" w:type="dxa"/>
          </w:tcPr>
          <w:p w14:paraId="732BD16E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095" w:type="dxa"/>
          </w:tcPr>
          <w:p w14:paraId="730E51A2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33" w:type="dxa"/>
          </w:tcPr>
          <w:p w14:paraId="075EAA9E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94756E" w:rsidRPr="005A29E0" w14:paraId="7CA2E865" w14:textId="77777777" w:rsidTr="00EE29B6">
        <w:tc>
          <w:tcPr>
            <w:tcW w:w="1544" w:type="dxa"/>
          </w:tcPr>
          <w:p w14:paraId="5FEB0383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42" w:type="dxa"/>
          </w:tcPr>
          <w:p w14:paraId="55F2A037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468" w:type="dxa"/>
          </w:tcPr>
          <w:p w14:paraId="57F93FD6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095" w:type="dxa"/>
          </w:tcPr>
          <w:p w14:paraId="1012D720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33" w:type="dxa"/>
          </w:tcPr>
          <w:p w14:paraId="3DD3AD0F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94756E" w:rsidRPr="005A29E0" w14:paraId="2B996BD3" w14:textId="77777777" w:rsidTr="00EE29B6">
        <w:tc>
          <w:tcPr>
            <w:tcW w:w="1544" w:type="dxa"/>
          </w:tcPr>
          <w:p w14:paraId="10BA63A1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42" w:type="dxa"/>
          </w:tcPr>
          <w:p w14:paraId="598CD18E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468" w:type="dxa"/>
          </w:tcPr>
          <w:p w14:paraId="0A502C06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095" w:type="dxa"/>
          </w:tcPr>
          <w:p w14:paraId="40B5AA30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33" w:type="dxa"/>
          </w:tcPr>
          <w:p w14:paraId="144EBC45" w14:textId="77777777" w:rsidR="0094756E" w:rsidRPr="005A29E0" w:rsidRDefault="0094756E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37CA3F71" w14:textId="77777777" w:rsidR="0094756E" w:rsidRDefault="0094756E" w:rsidP="0094756E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lang w:val="en-US"/>
        </w:rPr>
      </w:pPr>
    </w:p>
    <w:p w14:paraId="64F097F5" w14:textId="77777777" w:rsidR="0094756E" w:rsidRDefault="0094756E" w:rsidP="0094756E">
      <w:pPr>
        <w:tabs>
          <w:tab w:val="left" w:pos="5591"/>
        </w:tabs>
        <w:rPr>
          <w:color w:val="000000" w:themeColor="text1"/>
          <w:sz w:val="32"/>
          <w:szCs w:val="32"/>
          <w:lang w:val="en-US"/>
        </w:rPr>
      </w:pPr>
    </w:p>
    <w:p w14:paraId="7D027DE6" w14:textId="77777777" w:rsidR="0094756E" w:rsidRDefault="0094756E" w:rsidP="0094756E">
      <w:pPr>
        <w:tabs>
          <w:tab w:val="left" w:pos="5591"/>
        </w:tabs>
        <w:rPr>
          <w:color w:val="000000" w:themeColor="text1"/>
          <w:sz w:val="32"/>
          <w:szCs w:val="32"/>
          <w:lang w:val="en-US"/>
        </w:rPr>
      </w:pPr>
    </w:p>
    <w:p w14:paraId="2A89AF09" w14:textId="468687E4" w:rsidR="00E4704D" w:rsidRDefault="00E4704D" w:rsidP="0094756E">
      <w:pPr>
        <w:bidi/>
        <w:rPr>
          <w:color w:val="000000" w:themeColor="text1"/>
          <w:sz w:val="32"/>
          <w:szCs w:val="32"/>
        </w:rPr>
      </w:pPr>
    </w:p>
    <w:sectPr w:rsidR="00E4704D" w:rsidSect="00FF61AD">
      <w:footerReference w:type="default" r:id="rId10"/>
      <w:pgSz w:w="11906" w:h="16838" w:code="9"/>
      <w:pgMar w:top="720" w:right="720" w:bottom="426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8B82" w14:textId="77777777" w:rsidR="002D6510" w:rsidRDefault="002D6510">
      <w:pPr>
        <w:spacing w:after="0" w:line="240" w:lineRule="auto"/>
      </w:pPr>
      <w:r>
        <w:separator/>
      </w:r>
    </w:p>
  </w:endnote>
  <w:endnote w:type="continuationSeparator" w:id="0">
    <w:p w14:paraId="56D0B7D5" w14:textId="77777777" w:rsidR="002D6510" w:rsidRDefault="002D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55314"/>
      <w:docPartObj>
        <w:docPartGallery w:val="Page Numbers (Bottom of Page)"/>
        <w:docPartUnique/>
      </w:docPartObj>
    </w:sdtPr>
    <w:sdtEndPr/>
    <w:sdtContent>
      <w:p w14:paraId="56C26502" w14:textId="77777777" w:rsidR="00E43A1B" w:rsidRDefault="00C6268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270A3">
          <w:rPr>
            <w:rFonts w:cs="Calibri"/>
            <w:noProof/>
            <w:lang w:val="ar-SA"/>
          </w:rPr>
          <w:t>18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7AA9E4F9" w14:textId="77777777" w:rsidR="00E43A1B" w:rsidRDefault="002D65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2BB80" w14:textId="77777777" w:rsidR="002D6510" w:rsidRDefault="002D6510">
      <w:pPr>
        <w:spacing w:after="0" w:line="240" w:lineRule="auto"/>
      </w:pPr>
      <w:r>
        <w:separator/>
      </w:r>
    </w:p>
  </w:footnote>
  <w:footnote w:type="continuationSeparator" w:id="0">
    <w:p w14:paraId="519868A4" w14:textId="77777777" w:rsidR="002D6510" w:rsidRDefault="002D6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14DB9"/>
    <w:multiLevelType w:val="hybridMultilevel"/>
    <w:tmpl w:val="F83A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225F7"/>
    <w:multiLevelType w:val="hybridMultilevel"/>
    <w:tmpl w:val="6E7893BC"/>
    <w:lvl w:ilvl="0" w:tplc="04090017">
      <w:start w:val="1"/>
      <w:numFmt w:val="lowerLetter"/>
      <w:lvlText w:val="%1)"/>
      <w:lvlJc w:val="left"/>
      <w:pPr>
        <w:ind w:left="5605" w:hanging="360"/>
      </w:p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8D"/>
    <w:rsid w:val="00006D25"/>
    <w:rsid w:val="002507C9"/>
    <w:rsid w:val="002D6510"/>
    <w:rsid w:val="004324F6"/>
    <w:rsid w:val="004A4632"/>
    <w:rsid w:val="004D306D"/>
    <w:rsid w:val="00585C4F"/>
    <w:rsid w:val="005A29E0"/>
    <w:rsid w:val="005E0038"/>
    <w:rsid w:val="00636790"/>
    <w:rsid w:val="008A3480"/>
    <w:rsid w:val="0094756E"/>
    <w:rsid w:val="009C2D7D"/>
    <w:rsid w:val="00C140F6"/>
    <w:rsid w:val="00C6268D"/>
    <w:rsid w:val="00CD356B"/>
    <w:rsid w:val="00D304E2"/>
    <w:rsid w:val="00D75199"/>
    <w:rsid w:val="00E44FFB"/>
    <w:rsid w:val="00E4704D"/>
    <w:rsid w:val="00EC5DAD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08D11C"/>
  <w15:chartTrackingRefBased/>
  <w15:docId w15:val="{CFCE9CEE-E87F-4799-B4C7-6D37EE33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68D"/>
    <w:pPr>
      <w:spacing w:after="200" w:line="276" w:lineRule="auto"/>
    </w:pPr>
    <w:rPr>
      <w:rFonts w:ascii="Calibri" w:eastAsia="Calibri" w:hAnsi="Calibri" w:cs="Arial"/>
      <w:lang w:val="sq-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62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C6268D"/>
    <w:rPr>
      <w:rFonts w:ascii="Calibri" w:eastAsia="Calibri" w:hAnsi="Calibri" w:cs="Arial"/>
      <w:lang w:val="sq-AL"/>
    </w:rPr>
  </w:style>
  <w:style w:type="paragraph" w:styleId="a5">
    <w:name w:val="footer"/>
    <w:basedOn w:val="a"/>
    <w:link w:val="Char0"/>
    <w:uiPriority w:val="99"/>
    <w:unhideWhenUsed/>
    <w:rsid w:val="00C62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6268D"/>
    <w:rPr>
      <w:rFonts w:ascii="Calibri" w:eastAsia="Calibri" w:hAnsi="Calibri" w:cs="Arial"/>
      <w:lang w:val="sq-AL"/>
    </w:rPr>
  </w:style>
  <w:style w:type="paragraph" w:styleId="a6">
    <w:name w:val="List Paragraph"/>
    <w:basedOn w:val="a"/>
    <w:uiPriority w:val="34"/>
    <w:qFormat/>
    <w:rsid w:val="00C6268D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6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6268D"/>
    <w:rPr>
      <w:rFonts w:ascii="Tahoma" w:eastAsia="Calibri" w:hAnsi="Tahoma" w:cs="Tahoma"/>
      <w:sz w:val="16"/>
      <w:szCs w:val="16"/>
      <w:lang w:val="sq-AL"/>
    </w:rPr>
  </w:style>
  <w:style w:type="character" w:styleId="Hyperlink">
    <w:name w:val="Hyperlink"/>
    <w:basedOn w:val="a0"/>
    <w:uiPriority w:val="99"/>
    <w:unhideWhenUsed/>
    <w:rsid w:val="00CD356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D3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1&amp;subject=1&amp;type=2&amp;submit=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1&amp;subject=1&amp;type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ابومويس</Manager>
  <Company>الملتقى التربوي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الفصل الاول لغة عربية الصف السادس</dc:title>
  <dc:subject/>
  <dc:creator>dawwod abumwais</dc:creator>
  <cp:keywords>لغة عربية; الفترة الاولى; الفصل الاول; ورقة عمل يومية; الملتقى التربوي</cp:keywords>
  <dc:description>ورقة عمل الفصل الاول لغة عربية الصف السادس</dc:description>
  <cp:lastModifiedBy>dawwod abumwais</cp:lastModifiedBy>
  <cp:revision>2</cp:revision>
  <dcterms:created xsi:type="dcterms:W3CDTF">2021-10-10T13:23:00Z</dcterms:created>
  <dcterms:modified xsi:type="dcterms:W3CDTF">2021-10-10T13:23:00Z</dcterms:modified>
  <cp:category>اختبار عربي;الفترة الاولى;الفصل الاول;الملتقى التربوي</cp:category>
</cp:coreProperties>
</file>