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CA831" w14:textId="77777777" w:rsidR="00B649A8" w:rsidRDefault="00B649A8" w:rsidP="00B649A8">
      <w:pPr>
        <w:rPr>
          <w:rFonts w:eastAsia="Times New Roman"/>
          <w:b/>
          <w:bCs/>
          <w:sz w:val="18"/>
          <w:szCs w:val="18"/>
          <w:rtl/>
        </w:rPr>
      </w:pPr>
    </w:p>
    <w:tbl>
      <w:tblPr>
        <w:bidiVisual/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1701"/>
        <w:gridCol w:w="2155"/>
        <w:gridCol w:w="963"/>
        <w:gridCol w:w="1418"/>
        <w:gridCol w:w="1276"/>
      </w:tblGrid>
      <w:tr w:rsidR="00B649A8" w:rsidRPr="00101AE5" w14:paraId="5C50CA46" w14:textId="77777777" w:rsidTr="00B649A8">
        <w:trPr>
          <w:trHeight w:val="377"/>
          <w:jc w:val="center"/>
        </w:trPr>
        <w:tc>
          <w:tcPr>
            <w:tcW w:w="42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D159A" w14:textId="64E33310" w:rsidR="00B649A8" w:rsidRPr="00434935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السادسة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الغزل في العصور الأدبيّة القديمة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927876" w14:textId="470E979F" w:rsidR="00B649A8" w:rsidRPr="00434935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4A262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-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/ ـــــ 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23ED3A" w14:textId="21C0F15F" w:rsidR="00B649A8" w:rsidRPr="00434935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حصص الوحدة</w:t>
            </w:r>
            <w:r w:rsidR="004A262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B649A8" w:rsidRPr="00101AE5" w14:paraId="7AA02B46" w14:textId="77777777" w:rsidTr="00B649A8">
        <w:trPr>
          <w:trHeight w:val="382"/>
          <w:jc w:val="center"/>
        </w:trPr>
        <w:tc>
          <w:tcPr>
            <w:tcW w:w="42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6CBCB8" w14:textId="357820BB" w:rsidR="00B649A8" w:rsidRPr="00434935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4A262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 العربيّة / الأدب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9097CA" w14:textId="43C58D82" w:rsidR="00B649A8" w:rsidRPr="00434935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الدرس: - (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1)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الغزل في العصور الأدبيّة القديمة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1BFC06" w14:textId="1101064B" w:rsidR="00B649A8" w:rsidRPr="00434935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4A262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B649A8" w:rsidRPr="00101AE5" w14:paraId="54A2074A" w14:textId="77777777" w:rsidTr="00B649A8">
        <w:trPr>
          <w:trHeight w:val="446"/>
          <w:jc w:val="center"/>
        </w:trPr>
        <w:tc>
          <w:tcPr>
            <w:tcW w:w="42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A90600" w14:textId="18C44DB4" w:rsidR="00B649A8" w:rsidRPr="00434935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4A262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(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582BA9" w14:textId="328B541C" w:rsidR="00B649A8" w:rsidRPr="00DC3C49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4A262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-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8F9709" w14:textId="026AFEB7" w:rsidR="00B649A8" w:rsidRPr="00DC3C4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B649A8" w:rsidRPr="00101AE5" w14:paraId="306DCC71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FE859C" w14:textId="77777777" w:rsidR="00B649A8" w:rsidRPr="00434935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8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58A8CF" w14:textId="0E9D25EC" w:rsidR="00B649A8" w:rsidRPr="00434935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3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50DFB2" w14:textId="77777777" w:rsidR="00B649A8" w:rsidRPr="00434935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A288FC" w14:textId="77777777" w:rsidR="00B649A8" w:rsidRPr="00434935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649A8" w:rsidRPr="00101AE5" w14:paraId="50633303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8DAEC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النّص</w:t>
            </w: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جهريّة </w:t>
            </w:r>
          </w:p>
        </w:tc>
        <w:tc>
          <w:tcPr>
            <w:tcW w:w="385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398B4" w14:textId="265BDFDE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تهيئة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تمهيد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باستثارة خبرات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حول </w:t>
            </w:r>
          </w:p>
        </w:tc>
        <w:tc>
          <w:tcPr>
            <w:tcW w:w="238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60CBB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232585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779FD0B4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8CFD0" w14:textId="540E4C5B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 عن المعنى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390A3F" w14:textId="2613CA58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موضوعات ومضامين الشّعر العربيّ القديم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AE8C1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وتصويب الأخطاء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D0141A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013098F3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16907C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1D212" w14:textId="6DFA4A78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تعرض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ملخّصا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لموضوع الدّرس، و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D4BB08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7E81F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696E8AD9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851C8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645A3" w14:textId="1CFB5E70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تحدّد على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السّبورة أهداف الدّرس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7A7DAB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33E1EA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77F7901B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1938D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67792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المناقشة والحوار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والعصف الذّهنيّ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وطرح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5CC5E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AE120E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21C521EE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040BC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05FE9" w14:textId="2D44F93C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الأسئلة حيث</w:t>
            </w:r>
            <w:r w:rsidR="004A262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C51F9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319F9E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43980E10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35D6A" w14:textId="5813120B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مفاهيم أدبيّة: - الغزل 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36D98" w14:textId="0E395BCA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أـ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أثناء القراءة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مفاهيم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04200" w14:textId="40AABB9C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عرّف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ي المفاهيم الآتية: - الغزل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D0D56B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7544399A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04B64" w14:textId="040DEAA4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الغزل الصّريح والعذريّ.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020F" w14:textId="66F72B4D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أدبيّة، وتحديد الإجابة في كتبهنّ</w:t>
            </w:r>
            <w:r w:rsidRPr="00FA63A8">
              <w:rPr>
                <w:rFonts w:eastAsia="Times New Roman" w:cs="Calibri"/>
                <w:sz w:val="24"/>
                <w:szCs w:val="24"/>
                <w:lang w:bidi="ar-JO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10E545" w14:textId="09C43BEB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الغزل الصّريح والعذريّ.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387098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7E988673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2C699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9CCF3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8594B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B69C57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221B7CEB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AE99B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D7233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6D723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ذكر أنواع الغزل في العصور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0B4A6" w14:textId="3E726810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 ـ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أثناء القراءة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ذكر أنواع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F403D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اذكري أنواع الغزل في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00286B" w14:textId="77777777" w:rsidR="00B649A8" w:rsidRPr="005908AC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17229881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41A84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الأدبيّة العربية القديمة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9F6F2" w14:textId="7E9A1CE8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الغزل في العصور الأدبيّة العربية القديمة،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37635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العصور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الأدبيّة العربية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AAB65C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53B1E6ED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13F5E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8BCF5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وتحديد الإجابة في كتبهنّ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E5EB9A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القديمة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C62A9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18D0877F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503E9" w14:textId="49382841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ذكر أبرز شعراء كلّ نوع 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3FE79" w14:textId="1E38C02B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 ـ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أثناء القراءة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ذكر أهم أعلام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65979" w14:textId="7777777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ذكر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أبرز شعراء كلّ نوع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8357EB" w14:textId="77777777" w:rsidR="00B649A8" w:rsidRPr="005908AC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43FAFAD8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AE4A9" w14:textId="7777777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من شعر الغزل </w:t>
            </w:r>
            <w:r w:rsidRPr="00B70C3B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العصور 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2F2D9" w14:textId="5619A97D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كلّ نوع من شعر 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الغزل </w:t>
            </w:r>
            <w:r w:rsidRPr="00B70C3B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 العصور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الأدبيّة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B454E" w14:textId="7777777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من 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شعر الغزل </w:t>
            </w:r>
            <w:r w:rsidRPr="00B70C3B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العصور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DE65FA" w14:textId="7777777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6599896E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5F94D" w14:textId="7777777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الأدبيّة العربية القديمة.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9C7BA" w14:textId="219A151D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العربية القديمة، وتحديد 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الإجابة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كتبهنّ.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012B8" w14:textId="7777777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الأدبيّة العربية القديمة.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FB091E" w14:textId="7777777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4B9EF555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A3061" w14:textId="2AB4AC0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بيان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اتّجاهات شعر الغزل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ED6E6" w14:textId="1E6C2DBD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 ـ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أثناء القراءة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بيان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اتّجاهات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71158" w14:textId="7777777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بيّني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اتّجاهات شعر الغزل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112401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1D3C2BB2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695D9" w14:textId="64A380C3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العصور الأدبيّة العربية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F62C0" w14:textId="08E56C99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شعر الغزل في العصور الأدبيّة العربية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C2D13" w14:textId="31C45A1F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العصور الأدبيّة العربية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FA1D20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754CB1A2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501B0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القديمة.</w:t>
            </w: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E955A" w14:textId="69FDDAF9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القديمة، وتحديد الإجابة في كتبهنّ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4846C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القديمة.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48FE32" w14:textId="77777777" w:rsidR="00B649A8" w:rsidRPr="005908AC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019698FE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77C3B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7597F5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ه ـ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37882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42D949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34A2C448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80917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16F67" w14:textId="7633F96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بمشاركة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BA2AA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3C26A2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5AB2FDD2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0D72B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B84BC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FDA4A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66395A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309A6AF6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0501C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E0E73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D282C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CAE406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46A970E7" w14:textId="77777777" w:rsidTr="00B649A8">
        <w:trPr>
          <w:trHeight w:val="446"/>
          <w:jc w:val="center"/>
        </w:trPr>
        <w:tc>
          <w:tcPr>
            <w:tcW w:w="25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61C5C" w14:textId="77777777" w:rsidR="00B649A8" w:rsidRPr="00496D69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AC9B8" w14:textId="77777777" w:rsidR="00B649A8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95895" w14:textId="77777777" w:rsidR="00B649A8" w:rsidRPr="004E1FBD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E82392" w14:textId="77777777" w:rsidR="00B649A8" w:rsidRPr="00496D69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6D5D3817" w14:textId="77777777" w:rsidR="00B649A8" w:rsidRDefault="00B649A8" w:rsidP="00B649A8">
      <w:pPr>
        <w:rPr>
          <w:rFonts w:eastAsia="Times New Roman"/>
          <w:b/>
          <w:bCs/>
          <w:sz w:val="18"/>
          <w:szCs w:val="18"/>
          <w:rtl/>
        </w:rPr>
      </w:pPr>
    </w:p>
    <w:p w14:paraId="2C3DB2F5" w14:textId="69D90A7A" w:rsidR="00B649A8" w:rsidRPr="00C6267D" w:rsidRDefault="00B649A8" w:rsidP="00B649A8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C6267D">
        <w:rPr>
          <w:rFonts w:eastAsia="Times New Roman" w:cs="Calibri" w:hint="cs"/>
          <w:sz w:val="24"/>
          <w:szCs w:val="24"/>
          <w:rtl/>
          <w:lang w:bidi="ar-JO"/>
        </w:rPr>
        <w:t>الوسائل</w:t>
      </w:r>
      <w:r w:rsidR="004A262C">
        <w:rPr>
          <w:rFonts w:eastAsia="Times New Roman" w:cs="Calibri" w:hint="cs"/>
          <w:sz w:val="24"/>
          <w:szCs w:val="24"/>
          <w:rtl/>
          <w:lang w:bidi="ar-JO"/>
        </w:rPr>
        <w:t>:</w:t>
      </w:r>
      <w:r>
        <w:rPr>
          <w:rFonts w:eastAsia="Times New Roman" w:cs="Calibri" w:hint="cs"/>
          <w:sz w:val="24"/>
          <w:szCs w:val="24"/>
          <w:rtl/>
          <w:lang w:bidi="ar-JO"/>
        </w:rPr>
        <w:t xml:space="preserve"> -.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............................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 w14:paraId="56072A5C" w14:textId="6535C82A" w:rsidR="00B649A8" w:rsidRPr="00C6267D" w:rsidRDefault="00B649A8" w:rsidP="00B649A8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المدير</w:t>
      </w:r>
      <w:r w:rsidR="004A262C">
        <w:rPr>
          <w:rFonts w:eastAsia="Times New Roman" w:cs="Calibri" w:hint="cs"/>
          <w:sz w:val="24"/>
          <w:szCs w:val="24"/>
          <w:rtl/>
          <w:lang w:bidi="ar-JO"/>
        </w:rPr>
        <w:t>:</w:t>
      </w:r>
      <w:r>
        <w:rPr>
          <w:rFonts w:eastAsia="Times New Roman" w:cs="Calibri" w:hint="cs"/>
          <w:sz w:val="24"/>
          <w:szCs w:val="24"/>
          <w:rtl/>
          <w:lang w:bidi="ar-JO"/>
        </w:rPr>
        <w:t xml:space="preserve"> -.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......................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</w:t>
      </w:r>
    </w:p>
    <w:p w14:paraId="6BF0DE97" w14:textId="2EC66E57" w:rsidR="00B649A8" w:rsidRDefault="00B649A8" w:rsidP="00B649A8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المشرف التربوي</w:t>
      </w:r>
      <w:r w:rsidR="004A262C">
        <w:rPr>
          <w:rFonts w:eastAsia="Times New Roman" w:cs="Calibri" w:hint="cs"/>
          <w:sz w:val="24"/>
          <w:szCs w:val="24"/>
          <w:rtl/>
          <w:lang w:bidi="ar-JO"/>
        </w:rPr>
        <w:t>:</w:t>
      </w:r>
      <w:r>
        <w:rPr>
          <w:rFonts w:eastAsia="Times New Roman" w:cs="Calibri" w:hint="cs"/>
          <w:sz w:val="24"/>
          <w:szCs w:val="24"/>
          <w:rtl/>
          <w:lang w:bidi="ar-JO"/>
        </w:rPr>
        <w:t xml:space="preserve"> -.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.......................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</w:t>
      </w:r>
    </w:p>
    <w:p w14:paraId="12983886" w14:textId="77777777" w:rsidR="00B649A8" w:rsidRDefault="00B649A8" w:rsidP="00B649A8">
      <w:pPr>
        <w:tabs>
          <w:tab w:val="left" w:pos="7256"/>
        </w:tabs>
        <w:rPr>
          <w:rFonts w:eastAsia="Times New Roman"/>
          <w:b/>
          <w:bCs/>
          <w:sz w:val="16"/>
          <w:szCs w:val="16"/>
          <w:rtl/>
        </w:rPr>
      </w:pPr>
    </w:p>
    <w:p w14:paraId="74BD3548" w14:textId="77777777" w:rsidR="00B649A8" w:rsidRDefault="00B649A8" w:rsidP="00B649A8">
      <w:pPr>
        <w:tabs>
          <w:tab w:val="left" w:pos="7256"/>
        </w:tabs>
        <w:rPr>
          <w:rFonts w:eastAsia="Times New Roman"/>
          <w:b/>
          <w:bCs/>
          <w:sz w:val="16"/>
          <w:szCs w:val="16"/>
          <w:rtl/>
        </w:rPr>
      </w:pPr>
    </w:p>
    <w:p w14:paraId="19B20BBC" w14:textId="77777777" w:rsidR="00B649A8" w:rsidRDefault="00B649A8" w:rsidP="00B649A8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  <w:r>
        <w:rPr>
          <w:rFonts w:eastAsia="Times New Roman"/>
          <w:b/>
          <w:bCs/>
          <w:sz w:val="18"/>
          <w:szCs w:val="18"/>
          <w:rtl/>
        </w:rPr>
        <w:lastRenderedPageBreak/>
        <w:tab/>
      </w: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567"/>
        <w:gridCol w:w="3402"/>
        <w:gridCol w:w="709"/>
        <w:gridCol w:w="1785"/>
        <w:gridCol w:w="1192"/>
      </w:tblGrid>
      <w:tr w:rsidR="00B649A8" w:rsidRPr="00101AE5" w14:paraId="17E5CDA8" w14:textId="77777777" w:rsidTr="00B649A8">
        <w:trPr>
          <w:trHeight w:val="382"/>
          <w:jc w:val="center"/>
        </w:trPr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78F972" w14:textId="643B94A5" w:rsidR="00B649A8" w:rsidRPr="00CF599C" w:rsidRDefault="00CF599C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5" w:history="1">
              <w:r w:rsidR="00B649A8" w:rsidRPr="00CF599C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المبحث</w:t>
              </w:r>
              <w:r w:rsidR="004A262C" w:rsidRPr="00CF599C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:</w:t>
              </w:r>
              <w:r w:rsidR="00B649A8" w:rsidRPr="00CF599C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-اللغة العربيّة / الأدب</w:t>
              </w:r>
            </w:hyperlink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06758F" w14:textId="7EC19950" w:rsidR="00B649A8" w:rsidRPr="00DC3C49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4A262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قصيدة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"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دعوني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D8E56A" w14:textId="4102EB3B" w:rsidR="00B649A8" w:rsidRPr="00DC3C4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4A262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B649A8" w:rsidRPr="00101AE5" w14:paraId="61660659" w14:textId="77777777" w:rsidTr="00B649A8">
        <w:trPr>
          <w:trHeight w:val="446"/>
          <w:jc w:val="center"/>
        </w:trPr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0F57B5" w14:textId="30841090" w:rsidR="00B649A8" w:rsidRPr="00DC3C49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4A262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A4A500" w14:textId="177AF199" w:rsidR="00B649A8" w:rsidRPr="00DC3C49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4A262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-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5AE091" w14:textId="1C78C2A9" w:rsidR="00B649A8" w:rsidRPr="00DC3C4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B649A8" w:rsidRPr="00101AE5" w14:paraId="6D1A76F0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0E5ED9" w14:textId="77777777" w:rsidR="00B649A8" w:rsidRPr="004A1939" w:rsidRDefault="00B649A8" w:rsidP="00B6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596E7F" w14:textId="39A4022F" w:rsidR="00B649A8" w:rsidRPr="004A1939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F0B270" w14:textId="77777777" w:rsidR="00B649A8" w:rsidRPr="004A1939" w:rsidRDefault="00B649A8" w:rsidP="00B6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FA444A" w14:textId="77777777" w:rsidR="00B649A8" w:rsidRPr="004A1939" w:rsidRDefault="00B649A8" w:rsidP="00B6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B649A8" w:rsidRPr="00101AE5" w14:paraId="15FCB063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1CDE6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القصيدة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4BC01" w14:textId="287125D1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تهيئة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و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تمهيد باستثارة خبرات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D6F31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5F9C51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72BD6D11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77B17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معبّرة عن المعنى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9F2E1" w14:textId="52618CFD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الموضوع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 أهداف الدّرس.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76D32" w14:textId="300BB18E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4C744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5E5E56D0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E1E8F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737AF" w14:textId="77777777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*ـ التّعريف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بالشّاعر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DFDEFD" w14:textId="24F20BF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اذكر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نبذة من حياة الشّاعر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7A3C0C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0BF8C405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53F77" w14:textId="5CB8FF03" w:rsidR="00B649A8" w:rsidRPr="00AE1A3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قيس بن الملوّح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0AEEA" w14:textId="72B274FD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r w:rsidR="00CF599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="00CF599C" w:rsidRPr="00F87DA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D33C6D" w14:textId="4F685323" w:rsidR="00B649A8" w:rsidRPr="00AE1A3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قيس بن الملوّح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C1C6EA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0F6D69E9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4B274" w14:textId="6D356815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بيان مناسبة 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F06A6" w14:textId="4A7FD27F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أ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لبيان 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EE778" w14:textId="15D808D3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مناسبة القصيدة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B2C647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262C62EB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4DA7F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F2595" w14:textId="4F339709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القصيدة وتحديدها في </w:t>
            </w:r>
            <w:r w:rsidR="00CF599C">
              <w:rPr>
                <w:rFonts w:eastAsia="Times New Roman" w:cs="Calibri" w:hint="cs"/>
                <w:sz w:val="24"/>
                <w:szCs w:val="24"/>
                <w:rtl/>
              </w:rPr>
              <w:t>كتبهنّ</w:t>
            </w:r>
            <w:r w:rsidR="00CF599C" w:rsidRPr="00F87DA9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1B141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C9C236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561A5C" w14:paraId="546750BA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DB87EC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تفسير المفردات والتراكيب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A2533" w14:textId="071D7045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قراءة القدوة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والمحاكاة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205C5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54344D" w14:textId="77777777" w:rsidR="00B649A8" w:rsidRPr="004956D3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561A5C" w14:paraId="209F4A70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0D8D9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BB82D" w14:textId="3E058B4D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ب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أثناء القراءة </w:t>
            </w:r>
            <w:r w:rsidRPr="006477E5">
              <w:rPr>
                <w:rFonts w:eastAsia="Times New Roman" w:cs="Calibri"/>
                <w:rtl/>
              </w:rPr>
              <w:t>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56ACB" w14:textId="2209ABAE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EBC6D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561A5C" w14:paraId="10888EE2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75DF1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*شرح أبيات القصيدة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BA351" w14:textId="0E3AB3B0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ج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إجابة أسئلة أثناء القراءة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5402E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اشرح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أبيات القصيدة 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4BF1D0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561A5C" w14:paraId="558AD9C2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E312B" w14:textId="539EF33D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 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119E3" w14:textId="06DA612E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أبيات القصيدة شرحا أدبيا 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AD615" w14:textId="54C9B91E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93BB73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561A5C" w14:paraId="2359C4DF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0BD0B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13978" w14:textId="57F5FCCB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د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إجابة أسئلة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68EB3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استنتج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الأفكار الرئيسة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0D6EA0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561A5C" w14:paraId="49858D09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26332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للأبيات.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45A3F" w14:textId="09AB9DC8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 والفرعيّة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لأبيات القصيدة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6D7A3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للأبيات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8B5D42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561A5C" w14:paraId="2930F1BB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066DE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708E6" w14:textId="18D4904D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هـ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لتوضيح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D2684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جمال التّصوير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5B49F4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561A5C" w14:paraId="6C1DD511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64F7A" w14:textId="3A6BC5ED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 في أبيات 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3CC2B" w14:textId="5F399306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جمال التصوير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وتحديد نوعه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C6715" w14:textId="2B7A427B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يأتي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 -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5B8C2F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561A5C" w14:paraId="6E6003AC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3DFE4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10B44" w14:textId="0FC82B18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على السّبورة 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9F696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C5ABE3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561A5C" w14:paraId="7ECC8F39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9C003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بيان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عواطف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82DE5" w14:textId="696E839A" w:rsidR="00B649A8" w:rsidRPr="00DD2DF7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و 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59F4F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بيّني عواطف الشّاعر البارزة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0D4995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561A5C" w14:paraId="4D9D6A6E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F8375" w14:textId="1A9E40F2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البارزة في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82DBD2" w14:textId="77777777" w:rsidR="00B649A8" w:rsidRPr="00DD2DF7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القصيدة لبيان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 الشّاعر البارزة في النّص.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7E999" w14:textId="3C380731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09520C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561A5C" w14:paraId="456A286C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08D029" w14:textId="6B79BB4E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 دلالات التّراكيب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67257" w14:textId="77777777" w:rsidR="00B649A8" w:rsidRPr="00DD2DF7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ز ـ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أثناء القراءة إجابة 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D24FC" w14:textId="3D36883E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دلالة قوله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80A5EC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561A5C" w14:paraId="6C92B318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DA156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31B82" w14:textId="6DD74A82" w:rsidR="00B649A8" w:rsidRPr="00DD2DF7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 التّراكيب والجمل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 إجابتها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33E10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F0E520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561A5C" w14:paraId="3CBB355A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DA1F1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A8F12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F43F5" w14:textId="77777777" w:rsidR="00B649A8" w:rsidRPr="00BB750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DF0478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5C56D3BB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A9BA7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24D54" w14:textId="6C625545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D6C81" w14:textId="77777777" w:rsidR="00B649A8" w:rsidRPr="00BB750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C8544C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47001D03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58AF9" w14:textId="77777777" w:rsidR="00B649A8" w:rsidRPr="00BB750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1245D" w14:textId="77777777" w:rsidR="00B649A8" w:rsidRPr="00BB750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CB636" w14:textId="77777777" w:rsidR="00B649A8" w:rsidRPr="00BB750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7718D2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2E8E4559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5C525" w14:textId="77777777" w:rsidR="00B649A8" w:rsidRPr="00BB750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8FA1A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F933B" w14:textId="77777777" w:rsidR="00B649A8" w:rsidRPr="00BB750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B02BD5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5A442F65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73F4D" w14:textId="77777777" w:rsidR="00B649A8" w:rsidRPr="00496D69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429E3" w14:textId="77777777" w:rsidR="00B649A8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7DD27" w14:textId="77777777" w:rsidR="00B649A8" w:rsidRPr="004E1FBD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0C0C64" w14:textId="77777777" w:rsidR="00B649A8" w:rsidRPr="00496D69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649A8" w:rsidRPr="00101AE5" w14:paraId="10C84F47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B1215" w14:textId="77777777" w:rsidR="00B649A8" w:rsidRPr="00496D69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161AE" w14:textId="77777777" w:rsidR="00B649A8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D36F0" w14:textId="77777777" w:rsidR="00B649A8" w:rsidRPr="004E1FBD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D17027" w14:textId="77777777" w:rsidR="00B649A8" w:rsidRPr="00496D69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6F9618BA" w14:textId="43802571" w:rsidR="00B649A8" w:rsidRPr="00C6267D" w:rsidRDefault="00B649A8" w:rsidP="00B649A8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C6267D">
        <w:rPr>
          <w:rFonts w:eastAsia="Times New Roman" w:cs="Calibri" w:hint="cs"/>
          <w:sz w:val="24"/>
          <w:szCs w:val="24"/>
          <w:rtl/>
          <w:lang w:bidi="ar-JO"/>
        </w:rPr>
        <w:t>الوسائل</w:t>
      </w:r>
      <w:r w:rsidR="004A262C">
        <w:rPr>
          <w:rFonts w:eastAsia="Times New Roman" w:cs="Calibri" w:hint="cs"/>
          <w:sz w:val="24"/>
          <w:szCs w:val="24"/>
          <w:rtl/>
          <w:lang w:bidi="ar-JO"/>
        </w:rPr>
        <w:t>:</w:t>
      </w:r>
      <w:r>
        <w:rPr>
          <w:rFonts w:eastAsia="Times New Roman" w:cs="Calibri" w:hint="cs"/>
          <w:sz w:val="24"/>
          <w:szCs w:val="24"/>
          <w:rtl/>
          <w:lang w:bidi="ar-JO"/>
        </w:rPr>
        <w:t xml:space="preserve"> -.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............................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 w14:paraId="6C3F91C7" w14:textId="1445EC88" w:rsidR="00B649A8" w:rsidRPr="00C6267D" w:rsidRDefault="00B649A8" w:rsidP="00B649A8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المدير</w:t>
      </w:r>
      <w:r w:rsidR="004A262C">
        <w:rPr>
          <w:rFonts w:eastAsia="Times New Roman" w:cs="Calibri" w:hint="cs"/>
          <w:sz w:val="24"/>
          <w:szCs w:val="24"/>
          <w:rtl/>
          <w:lang w:bidi="ar-JO"/>
        </w:rPr>
        <w:t>:</w:t>
      </w:r>
      <w:r>
        <w:rPr>
          <w:rFonts w:eastAsia="Times New Roman" w:cs="Calibri" w:hint="cs"/>
          <w:sz w:val="24"/>
          <w:szCs w:val="24"/>
          <w:rtl/>
          <w:lang w:bidi="ar-JO"/>
        </w:rPr>
        <w:t xml:space="preserve"> -.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......................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</w:t>
      </w:r>
    </w:p>
    <w:p w14:paraId="5DC86305" w14:textId="7FD402AC" w:rsidR="00B649A8" w:rsidRDefault="00B649A8" w:rsidP="00B649A8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المشرف التربوي</w:t>
      </w:r>
      <w:r w:rsidR="004A262C">
        <w:rPr>
          <w:rFonts w:eastAsia="Times New Roman" w:cs="Calibri" w:hint="cs"/>
          <w:sz w:val="24"/>
          <w:szCs w:val="24"/>
          <w:rtl/>
          <w:lang w:bidi="ar-JO"/>
        </w:rPr>
        <w:t>:</w:t>
      </w:r>
      <w:r>
        <w:rPr>
          <w:rFonts w:eastAsia="Times New Roman" w:cs="Calibri" w:hint="cs"/>
          <w:sz w:val="24"/>
          <w:szCs w:val="24"/>
          <w:rtl/>
          <w:lang w:bidi="ar-JO"/>
        </w:rPr>
        <w:t xml:space="preserve"> -.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.......................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</w:t>
      </w:r>
    </w:p>
    <w:p w14:paraId="6B8BAE06" w14:textId="2557321F" w:rsidR="00B649A8" w:rsidRPr="00B946D0" w:rsidRDefault="00B649A8" w:rsidP="00B649A8">
      <w:pPr>
        <w:rPr>
          <w:rFonts w:eastAsia="Times New Roman"/>
          <w:b/>
          <w:bCs/>
          <w:sz w:val="24"/>
          <w:szCs w:val="24"/>
          <w:rtl/>
          <w:lang w:bidi="ar-JO"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</w:p>
    <w:p w14:paraId="68A01C01" w14:textId="77777777" w:rsidR="00B649A8" w:rsidRDefault="00B649A8" w:rsidP="00B649A8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615F4E11" w14:textId="77777777" w:rsidR="00B649A8" w:rsidRDefault="00B649A8" w:rsidP="00B649A8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2042DE1C" w14:textId="77777777" w:rsidR="00B649A8" w:rsidRDefault="00B649A8" w:rsidP="00B649A8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404F9C48" w14:textId="77777777" w:rsidR="00B649A8" w:rsidRDefault="00B649A8" w:rsidP="00B649A8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822"/>
        <w:gridCol w:w="3147"/>
        <w:gridCol w:w="822"/>
        <w:gridCol w:w="1559"/>
        <w:gridCol w:w="1276"/>
      </w:tblGrid>
      <w:tr w:rsidR="00B649A8" w:rsidRPr="00101AE5" w14:paraId="39AFDF24" w14:textId="77777777" w:rsidTr="00B649A8">
        <w:trPr>
          <w:trHeight w:val="377"/>
          <w:jc w:val="center"/>
        </w:trPr>
        <w:tc>
          <w:tcPr>
            <w:tcW w:w="3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2B5444" w14:textId="1B0C1844" w:rsidR="00B649A8" w:rsidRPr="00434935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السّابعة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الرّثاء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C93F0" w14:textId="19855DCA" w:rsidR="00B649A8" w:rsidRPr="00434935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4A262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-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/ ـــــ 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D432DA" w14:textId="3EEFEFF6" w:rsidR="00B649A8" w:rsidRPr="00434935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حصص الوحدة</w:t>
            </w:r>
            <w:r w:rsidR="004A262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B649A8" w:rsidRPr="00101AE5" w14:paraId="48773F25" w14:textId="77777777" w:rsidTr="00B649A8">
        <w:trPr>
          <w:trHeight w:val="382"/>
          <w:jc w:val="center"/>
        </w:trPr>
        <w:tc>
          <w:tcPr>
            <w:tcW w:w="3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102AFE" w14:textId="3D3AB862" w:rsidR="00B649A8" w:rsidRPr="00434935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4A262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 العربيّة / الأدب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4E0D9E" w14:textId="5075ABD9" w:rsidR="00B649A8" w:rsidRPr="00434935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الدرس: - (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1)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الرّثاء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D3AD8" w14:textId="30C77071" w:rsidR="00B649A8" w:rsidRPr="00CF599C" w:rsidRDefault="00CF599C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6" w:history="1">
              <w:r w:rsidR="00B649A8" w:rsidRPr="00CF599C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الصف</w:t>
              </w:r>
              <w:r w:rsidR="004A262C" w:rsidRPr="00CF599C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:</w:t>
              </w:r>
              <w:r w:rsidR="00B649A8" w:rsidRPr="00CF599C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- </w:t>
              </w:r>
              <w:r w:rsidR="00B649A8" w:rsidRPr="00CF599C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الحادي</w:t>
              </w:r>
              <w:r w:rsidR="00B649A8" w:rsidRPr="00CF599C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عشر</w:t>
              </w:r>
            </w:hyperlink>
          </w:p>
        </w:tc>
      </w:tr>
      <w:tr w:rsidR="00B649A8" w:rsidRPr="00101AE5" w14:paraId="46606837" w14:textId="77777777" w:rsidTr="00B649A8">
        <w:trPr>
          <w:trHeight w:val="446"/>
          <w:jc w:val="center"/>
        </w:trPr>
        <w:tc>
          <w:tcPr>
            <w:tcW w:w="3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BE3DA5" w14:textId="39512DFF" w:rsidR="00B649A8" w:rsidRPr="00434935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4A262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(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4F9632" w14:textId="128B644C" w:rsidR="00B649A8" w:rsidRPr="00DC3C49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4A262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-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41B8ED" w14:textId="26CECA89" w:rsidR="00B649A8" w:rsidRPr="00DC3C4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B649A8" w:rsidRPr="00101AE5" w14:paraId="730204EE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AD33A" w14:textId="77777777" w:rsidR="00B649A8" w:rsidRPr="00434935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D662B1" w14:textId="37902A90" w:rsidR="00B649A8" w:rsidRPr="00434935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3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94D547" w14:textId="77777777" w:rsidR="00B649A8" w:rsidRPr="00434935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C6C860" w14:textId="77777777" w:rsidR="00B649A8" w:rsidRPr="00434935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649A8" w:rsidRPr="00101AE5" w14:paraId="413F37EF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41A8B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النّص</w:t>
            </w: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جهريّة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B188A" w14:textId="68804DC2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تهيئة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تمهيد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باستثارة خبرات الطّالبات حول </w:t>
            </w:r>
          </w:p>
        </w:tc>
        <w:tc>
          <w:tcPr>
            <w:tcW w:w="238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9625D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6F69EC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4094CFD9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1A451" w14:textId="412C6BBF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 عن المعنى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97EC2" w14:textId="6E5AFEC8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موضوعات ومضامين الشّعر العربيّ القديم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0AF53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الطّالبات وتصويب الأخطاء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F2A445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65D37F95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6828A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A9F48" w14:textId="2E2A72E2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تعرض المعلّمة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ملخّصا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لموضوع الدّرس، و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D5B02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592B00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0A3CA786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25622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F62D9" w14:textId="790A174F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تحدّد على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السّبورة أهداف الدّرس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FC21F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870E4E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5FD8E77F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36358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7127E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المناقشة والحوار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والعصف الذّهنيّ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وطرح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D385A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F7A099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62EEA6D7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35CBC7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7668F" w14:textId="1CC4A28B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الأسئلة حيث</w:t>
            </w:r>
            <w:r w:rsidR="004A262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670E9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A68950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1DB4ED92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36BC8" w14:textId="1210CBFE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مفاهيم أدبيّة</w:t>
            </w:r>
            <w:r w:rsidR="004A262C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CAC427" w14:textId="18873ED9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أـ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أثناء القراءة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مفاهيم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3E69B" w14:textId="26318852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عرّف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ي المفاهيم الآتية: -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42AB5D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1FCA10F5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ACB43" w14:textId="0D18F481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الرّثاء، المدائح النّبويّة.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49F48" w14:textId="76DF2054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أدبيّة،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وتحديد الإجابة في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كتبهم</w:t>
            </w:r>
            <w:r w:rsidRPr="00FA63A8">
              <w:rPr>
                <w:rFonts w:eastAsia="Times New Roman" w:cs="Calibri"/>
                <w:sz w:val="24"/>
                <w:szCs w:val="24"/>
                <w:lang w:bidi="ar-JO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F741B" w14:textId="2CB3A32F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الرّثاء، المدائح النّبويّة.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161FAD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5EE386DE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F94A11" w14:textId="77777777" w:rsidR="00B649A8" w:rsidRPr="00FA63A8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B3774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B4FB5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1DA22D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1F48E4FE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9C97D" w14:textId="5C64571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D7233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6D723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ذكر أسماء المدن التي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3AE41" w14:textId="2D93F8BC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 ـ تكلّف الطالبات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أثناء القراءة ذكر أسماء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0D864" w14:textId="1E2321E6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 w:rsidRPr="006D723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ذكري أسماء المدن التي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AA59EF" w14:textId="77777777" w:rsidR="00B649A8" w:rsidRPr="005908AC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310889B3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59C78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رثاها الشّعراء القدماء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08A47" w14:textId="3A283ABE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المدن التي رثاها الشّعراء القدماء، وتحديد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581BD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رثاها الشّعراء القدماء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EEF21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1E6CFBA8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76129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72029" w14:textId="0C8E5520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الإجابة في كتبهنّ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199C90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9807B7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533FA00F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F1F64" w14:textId="643ABD74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بيان تطوّر شعر الرّثاء في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4247B" w14:textId="060A122D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 ـ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أثناء القراءة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بيان تطوّر شعر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864C4" w14:textId="7777777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بيّني تطوّر شعر الرّثاء في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9E8420" w14:textId="77777777" w:rsidR="00B649A8" w:rsidRPr="005908AC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0CF96BF1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C3085" w14:textId="6FF536A8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70C3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العصور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الأدبيّة العربية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E4CAF" w14:textId="2F8CCF4C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الرّثاء </w:t>
            </w:r>
            <w:r w:rsidRPr="00B70C3B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 العصور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الأدبيّة العربية القديمة،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0C4C4" w14:textId="79CB146E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70C3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العصور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الأدبيّة العربية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A98253" w14:textId="7777777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09B3CA30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EC275" w14:textId="7777777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القديمة.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6EE66" w14:textId="7777777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وتحديد الإجابة في كتبهنّ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4AE7A" w14:textId="7777777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القديمة.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36359F" w14:textId="7777777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50B7ACC9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05A78" w14:textId="4E8D66D5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تحديد مضامين شعر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B8EEC" w14:textId="4CD846C5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 ـ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أثناء القراءة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تحديد مضامين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6F210" w14:textId="0208FE93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حدّدي مضامين شعر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21333D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7C4C8C0F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C7E27" w14:textId="2F6DC5E0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المدائح النّبويّة.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05D8F" w14:textId="6F7E4709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شعر ا المدائح النّبويّة في العصور الأدبيّة العربية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2040E" w14:textId="1EBFDAD2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المدائح النّبويّة.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E23D0A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40F9AF74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61D14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64508" w14:textId="3DA1C582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القديمة،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وتحديد الإجابة في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كتبهنّ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329A8" w14:textId="7777777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E2057E" w14:textId="77777777" w:rsidR="00B649A8" w:rsidRPr="005908AC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391BF5D9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CD892" w14:textId="4EABC13D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بيان الأسباب التي أدّت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9D344D" w14:textId="07367DB8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هـ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أثناء القراءة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بيان الأسباب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C50F4" w14:textId="7777777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بيّني الأسباب التي أدّت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EA7875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51AE563F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35B68" w14:textId="7777777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لشيوع المدائح النّبويّة في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64286" w14:textId="57E13EB5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التي أدّت لشيوع المدائح النّبويّة في العصر 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31327" w14:textId="77777777" w:rsidR="00B649A8" w:rsidRPr="005908AC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لشيوع المدائح النّبويّة في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32A9F1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06D77F55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F849B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العصر المملوكيّ.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F005B" w14:textId="62C830CB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المملوكيّ،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وتحديد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الإجابة في كتبهنّ.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D78ED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العصر المملوكيّ.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D4FC14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76D1937E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CA14B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483AC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C5DFC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EE7A2B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2F6CF0E5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143ABD" w14:textId="77777777" w:rsidR="00B649A8" w:rsidRPr="00496D69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E4923" w14:textId="76F6DB9E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الطّالبات.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8B3D0" w14:textId="77777777" w:rsidR="00B649A8" w:rsidRPr="004E1FBD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46DBD8" w14:textId="77777777" w:rsidR="00B649A8" w:rsidRPr="00496D69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649A8" w:rsidRPr="00101AE5" w14:paraId="32CE7511" w14:textId="77777777" w:rsidTr="00B649A8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24BC0" w14:textId="77777777" w:rsidR="00B649A8" w:rsidRPr="00496D69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0ADF6" w14:textId="77777777" w:rsidR="00B649A8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E8C76" w14:textId="77777777" w:rsidR="00B649A8" w:rsidRPr="004E1FBD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FF64E4" w14:textId="77777777" w:rsidR="00B649A8" w:rsidRPr="00496D69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356DD8EE" w14:textId="101F0B7A" w:rsidR="00B649A8" w:rsidRPr="00C6267D" w:rsidRDefault="00B649A8" w:rsidP="00B649A8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C6267D">
        <w:rPr>
          <w:rFonts w:eastAsia="Times New Roman" w:cs="Calibri" w:hint="cs"/>
          <w:sz w:val="24"/>
          <w:szCs w:val="24"/>
          <w:rtl/>
          <w:lang w:bidi="ar-JO"/>
        </w:rPr>
        <w:t>الوسائل</w:t>
      </w:r>
      <w:r w:rsidR="004A262C">
        <w:rPr>
          <w:rFonts w:eastAsia="Times New Roman" w:cs="Calibri" w:hint="cs"/>
          <w:sz w:val="24"/>
          <w:szCs w:val="24"/>
          <w:rtl/>
          <w:lang w:bidi="ar-JO"/>
        </w:rPr>
        <w:t>:</w:t>
      </w:r>
      <w:r>
        <w:rPr>
          <w:rFonts w:eastAsia="Times New Roman" w:cs="Calibri" w:hint="cs"/>
          <w:sz w:val="24"/>
          <w:szCs w:val="24"/>
          <w:rtl/>
          <w:lang w:bidi="ar-JO"/>
        </w:rPr>
        <w:t xml:space="preserve"> -.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............................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 w14:paraId="5227EE70" w14:textId="577232AD" w:rsidR="00B649A8" w:rsidRPr="00C6267D" w:rsidRDefault="00B649A8" w:rsidP="00B649A8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المدير</w:t>
      </w:r>
      <w:r w:rsidR="004A262C">
        <w:rPr>
          <w:rFonts w:eastAsia="Times New Roman" w:cs="Calibri" w:hint="cs"/>
          <w:sz w:val="24"/>
          <w:szCs w:val="24"/>
          <w:rtl/>
          <w:lang w:bidi="ar-JO"/>
        </w:rPr>
        <w:t>:</w:t>
      </w:r>
      <w:r>
        <w:rPr>
          <w:rFonts w:eastAsia="Times New Roman" w:cs="Calibri" w:hint="cs"/>
          <w:sz w:val="24"/>
          <w:szCs w:val="24"/>
          <w:rtl/>
          <w:lang w:bidi="ar-JO"/>
        </w:rPr>
        <w:t xml:space="preserve"> -.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......................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</w:t>
      </w:r>
    </w:p>
    <w:p w14:paraId="60F31F91" w14:textId="01900674" w:rsidR="00B649A8" w:rsidRDefault="00B649A8" w:rsidP="00B649A8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المشرف التربوي</w:t>
      </w:r>
      <w:r w:rsidR="004A262C">
        <w:rPr>
          <w:rFonts w:eastAsia="Times New Roman" w:cs="Calibri" w:hint="cs"/>
          <w:sz w:val="24"/>
          <w:szCs w:val="24"/>
          <w:rtl/>
          <w:lang w:bidi="ar-JO"/>
        </w:rPr>
        <w:t>:</w:t>
      </w:r>
      <w:r>
        <w:rPr>
          <w:rFonts w:eastAsia="Times New Roman" w:cs="Calibri" w:hint="cs"/>
          <w:sz w:val="24"/>
          <w:szCs w:val="24"/>
          <w:rtl/>
          <w:lang w:bidi="ar-JO"/>
        </w:rPr>
        <w:t xml:space="preserve"> -.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.......................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</w:t>
      </w:r>
    </w:p>
    <w:p w14:paraId="6A0EF88E" w14:textId="77777777" w:rsidR="00B649A8" w:rsidRDefault="00B649A8" w:rsidP="00B649A8">
      <w:pPr>
        <w:rPr>
          <w:rFonts w:eastAsia="Times New Roman"/>
          <w:b/>
          <w:bCs/>
          <w:sz w:val="24"/>
          <w:szCs w:val="24"/>
          <w:rtl/>
        </w:rPr>
      </w:pPr>
    </w:p>
    <w:p w14:paraId="5B625B97" w14:textId="77777777" w:rsidR="00B649A8" w:rsidRDefault="00B649A8" w:rsidP="00B649A8">
      <w:pPr>
        <w:tabs>
          <w:tab w:val="left" w:pos="7256"/>
        </w:tabs>
        <w:rPr>
          <w:rFonts w:eastAsia="Times New Roman"/>
          <w:b/>
          <w:bCs/>
          <w:sz w:val="16"/>
          <w:szCs w:val="16"/>
          <w:rtl/>
        </w:rPr>
      </w:pPr>
    </w:p>
    <w:p w14:paraId="6760A14B" w14:textId="77777777" w:rsidR="00B649A8" w:rsidRDefault="00B649A8" w:rsidP="00B649A8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  <w:r>
        <w:rPr>
          <w:rFonts w:eastAsia="Times New Roman"/>
          <w:b/>
          <w:bCs/>
          <w:sz w:val="18"/>
          <w:szCs w:val="18"/>
          <w:rtl/>
        </w:rPr>
        <w:tab/>
      </w: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B649A8" w:rsidRPr="00101AE5" w14:paraId="44B463C1" w14:textId="77777777" w:rsidTr="00B649A8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8BA9A" w14:textId="772B399E" w:rsidR="00B649A8" w:rsidRPr="00DC3C49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4A262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 العربيّة / الأدب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BB5F31" w14:textId="7A6ABAD5" w:rsidR="00B649A8" w:rsidRPr="00DC3C49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4A262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="00CF599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 قصيدة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"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من بردة البوصيريّ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3FABF3" w14:textId="40F7CBA8" w:rsidR="00B649A8" w:rsidRPr="00DC3C4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4A262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B649A8" w:rsidRPr="00101AE5" w14:paraId="7DB4A7C5" w14:textId="77777777" w:rsidTr="00B649A8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63B678" w14:textId="047277A5" w:rsidR="00B649A8" w:rsidRPr="00DC3C49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4A262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5C098A" w14:textId="2EF58810" w:rsidR="00B649A8" w:rsidRPr="00DC3C49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- -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E6B4D9" w14:textId="713252D2" w:rsidR="00B649A8" w:rsidRPr="00DC3C4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B649A8" w:rsidRPr="00101AE5" w14:paraId="757CBAC5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952096" w14:textId="77777777" w:rsidR="00B649A8" w:rsidRPr="00DC3C4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0FE33F" w14:textId="78DF110B" w:rsidR="00B649A8" w:rsidRPr="00DC3C49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8DD009" w14:textId="77777777" w:rsidR="00B649A8" w:rsidRPr="00DC3C4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2D5B0" w14:textId="77777777" w:rsidR="00B649A8" w:rsidRPr="00DC3C4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649A8" w:rsidRPr="00101AE5" w14:paraId="23814C7D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5FEBE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القصيدة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A9D82" w14:textId="2BBA3BE6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تهيئة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و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تمهيد باستثارة خبرات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95FF0" w14:textId="3FEB7A0D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ملاحظة حسن قراءة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42609E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75D40706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2F01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معبّرة عن المعنى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7F9CE" w14:textId="1499A06C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الموضوع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 أهداف الدّرس.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70F67" w14:textId="34E85DB0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56CBC5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15B790E3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E75CD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A26CB" w14:textId="77777777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*ـ التّعريف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بالشّاعر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F141C" w14:textId="453F49DA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اذكر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نبذة من حياة الشّاعر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435243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5968AD1E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DFEF3" w14:textId="4743A30B" w:rsidR="00B649A8" w:rsidRPr="00AE1A3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البوصيريّ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A89BD" w14:textId="165BCD99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r w:rsidR="00CF599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="00CF599C" w:rsidRPr="00F87DA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31337" w14:textId="617C6647" w:rsidR="00B649A8" w:rsidRPr="00AE1A3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البوصيريّ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75130D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50AD775D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6381C" w14:textId="6B639574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بيان مناسبة 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34658" w14:textId="48F3C393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أ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لبيان 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E4BFB" w14:textId="74B348D2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مناسبة القصيدة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057D87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4D46BA5F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90407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C40D5" w14:textId="3CC00A27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القصيدة وتحديدها في </w:t>
            </w:r>
            <w:r w:rsidR="00CF599C">
              <w:rPr>
                <w:rFonts w:eastAsia="Times New Roman" w:cs="Calibri" w:hint="cs"/>
                <w:sz w:val="24"/>
                <w:szCs w:val="24"/>
                <w:rtl/>
              </w:rPr>
              <w:t>كتبهنّ</w:t>
            </w:r>
            <w:r w:rsidR="00CF599C" w:rsidRPr="00F87DA9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FFF60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34D11A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1C063300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8A5E1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تفسير المفردات والتراكيب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07AA3" w14:textId="6B8C141A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قراءة القدوة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والمحاكاة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D8725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167EAC" w14:textId="77777777" w:rsidR="00B649A8" w:rsidRPr="004956D3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68397CCD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F486A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9D3EF" w14:textId="5E49A24A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ب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أثناء القراءة </w:t>
            </w:r>
            <w:r w:rsidRPr="006477E5">
              <w:rPr>
                <w:rFonts w:eastAsia="Times New Roman" w:cs="Calibri"/>
                <w:rtl/>
              </w:rPr>
              <w:t>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47853" w14:textId="65C350E3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8F5C7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1D136F0B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5B671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*شرح أبيات القصيدة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4CB18" w14:textId="46E71EB6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ج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إجابة أسئلة أثناء القراءة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01A7B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اشرح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أبيات القصيدة 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4BFEB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40DA2A74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97B637" w14:textId="75E39F6D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 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61ED2" w14:textId="09AF4320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أبيات القصيدة شرحا أدبيا 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912AB" w14:textId="0788FBE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5DDC53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4A263990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B76DD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BC424" w14:textId="19E7919B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د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إجابة أسئلة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07A57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استنتج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الأفكار الرئيسة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32063D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20118DE6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B21CE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للأبيات.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CA32C" w14:textId="526AD1A6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 والفرعيّة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لأبيات القصيدة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C7F77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للأبيات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D2BFB7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6B96463C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D6FCB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6A446" w14:textId="4777CBE0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هـ ـ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لتوضيح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8EFFD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جمال التّصوير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B9F97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237B2798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158AA" w14:textId="110439D6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 في أبيات 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36F1D" w14:textId="2F558591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جمال التصوير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وتحديد نوعه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A8107" w14:textId="3CC146DD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يأتي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 -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4CD0D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75A890BD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AAAB7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6406AC" w14:textId="1F4A7B8C" w:rsidR="00B649A8" w:rsidRPr="00F87DA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على السّبورة 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0C64E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A485A9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6DCBC0A5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59586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بيان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عواطف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6210D" w14:textId="5F8B0B21" w:rsidR="00B649A8" w:rsidRPr="00DD2DF7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و 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ED4BA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بيّني عواطف الشّاعر البارزة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A3B7B7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54661BF6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A59A0" w14:textId="4AA71013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البارزة في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D2750" w14:textId="77777777" w:rsidR="00B649A8" w:rsidRPr="00DD2DF7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القصيدة لبيان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 الشّاعر البارزة في النّص.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A2040" w14:textId="2B1BC3FA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53F836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55C3B2BB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B9F61" w14:textId="75ED4EBA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 دلالات التّراكيب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E4579" w14:textId="77777777" w:rsidR="00B649A8" w:rsidRPr="00DD2DF7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ز ـ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أثناء القراءة إجابة 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C08E7" w14:textId="6CF9E02C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دلالة قوله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5E4681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46510E24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C910A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5160F" w14:textId="2138480A" w:rsidR="00B649A8" w:rsidRPr="00DD2DF7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دلالات التّراكيب والجمل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 إجابتها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C06BB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4B0023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7375A478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8433C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82B91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C1A31" w14:textId="77777777" w:rsidR="00B649A8" w:rsidRPr="00BB750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D58C56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05AEEBEE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378A6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81EE4" w14:textId="11ACA63C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5FF94" w14:textId="77777777" w:rsidR="00B649A8" w:rsidRPr="00BB750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1A86B7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50BF1766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DCDF3" w14:textId="77777777" w:rsidR="00B649A8" w:rsidRPr="00BB750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29781" w14:textId="77777777" w:rsidR="00B649A8" w:rsidRPr="00BB750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AFA7D" w14:textId="77777777" w:rsidR="00B649A8" w:rsidRPr="00BB750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88A51" w14:textId="77777777" w:rsidR="00B649A8" w:rsidRPr="00BB7506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4B8865C8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172F4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3DEBF" w14:textId="77777777" w:rsidR="00B649A8" w:rsidRPr="00DD2DF7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512A3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78DB79" w14:textId="77777777" w:rsidR="00B649A8" w:rsidRPr="00BB4E8E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7E052814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585AB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5CD0F" w14:textId="77777777" w:rsidR="00B649A8" w:rsidRPr="00DD2DF7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88D6C" w14:textId="77777777" w:rsidR="00B649A8" w:rsidRPr="0026365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C61AF6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0EBA6BAE" w14:textId="77777777" w:rsidTr="00B649A8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F89DE" w14:textId="77777777" w:rsidR="00B649A8" w:rsidRPr="00BB750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8D433" w14:textId="77777777" w:rsidR="00B649A8" w:rsidRPr="00BB4E8E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19E78" w14:textId="77777777" w:rsidR="00B649A8" w:rsidRPr="00BB750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91152" w14:textId="77777777" w:rsidR="00B649A8" w:rsidRPr="00BB7506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</w:tbl>
    <w:p w14:paraId="20C1B37A" w14:textId="77777777" w:rsidR="00B649A8" w:rsidRDefault="00B649A8" w:rsidP="00B649A8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420F0AD0" w14:textId="501F1136" w:rsidR="00B649A8" w:rsidRPr="00C6267D" w:rsidRDefault="00B649A8" w:rsidP="00B649A8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C6267D">
        <w:rPr>
          <w:rFonts w:eastAsia="Times New Roman" w:cs="Calibri" w:hint="cs"/>
          <w:sz w:val="24"/>
          <w:szCs w:val="24"/>
          <w:rtl/>
          <w:lang w:bidi="ar-JO"/>
        </w:rPr>
        <w:t>الوسائل</w:t>
      </w:r>
      <w:r w:rsidR="004A262C">
        <w:rPr>
          <w:rFonts w:eastAsia="Times New Roman" w:cs="Calibri" w:hint="cs"/>
          <w:sz w:val="24"/>
          <w:szCs w:val="24"/>
          <w:rtl/>
          <w:lang w:bidi="ar-JO"/>
        </w:rPr>
        <w:t>:</w:t>
      </w:r>
      <w:r>
        <w:rPr>
          <w:rFonts w:eastAsia="Times New Roman" w:cs="Calibri" w:hint="cs"/>
          <w:sz w:val="24"/>
          <w:szCs w:val="24"/>
          <w:rtl/>
          <w:lang w:bidi="ar-JO"/>
        </w:rPr>
        <w:t xml:space="preserve"> -.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............................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 w14:paraId="561EAFF1" w14:textId="17DB18DD" w:rsidR="00B649A8" w:rsidRPr="00C6267D" w:rsidRDefault="00B649A8" w:rsidP="00B649A8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المدير</w:t>
      </w:r>
      <w:r w:rsidR="004A262C">
        <w:rPr>
          <w:rFonts w:eastAsia="Times New Roman" w:cs="Calibri" w:hint="cs"/>
          <w:sz w:val="24"/>
          <w:szCs w:val="24"/>
          <w:rtl/>
          <w:lang w:bidi="ar-JO"/>
        </w:rPr>
        <w:t>:</w:t>
      </w:r>
      <w:r>
        <w:rPr>
          <w:rFonts w:eastAsia="Times New Roman" w:cs="Calibri" w:hint="cs"/>
          <w:sz w:val="24"/>
          <w:szCs w:val="24"/>
          <w:rtl/>
          <w:lang w:bidi="ar-JO"/>
        </w:rPr>
        <w:t xml:space="preserve"> -.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......................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</w:t>
      </w:r>
    </w:p>
    <w:p w14:paraId="72509D58" w14:textId="2D7B7987" w:rsidR="00B649A8" w:rsidRPr="00C6267D" w:rsidRDefault="00B649A8" w:rsidP="00B649A8">
      <w:pPr>
        <w:rPr>
          <w:rFonts w:eastAsia="Times New Roman"/>
          <w:b/>
          <w:bCs/>
          <w:sz w:val="24"/>
          <w:szCs w:val="24"/>
          <w:rtl/>
          <w:lang w:bidi="ar-JO"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المشرف التربوي</w:t>
      </w:r>
      <w:r w:rsidR="004A262C">
        <w:rPr>
          <w:rFonts w:eastAsia="Times New Roman" w:cs="Calibri" w:hint="cs"/>
          <w:sz w:val="24"/>
          <w:szCs w:val="24"/>
          <w:rtl/>
          <w:lang w:bidi="ar-JO"/>
        </w:rPr>
        <w:t>:</w:t>
      </w:r>
      <w:r>
        <w:rPr>
          <w:rFonts w:eastAsia="Times New Roman" w:cs="Calibri" w:hint="cs"/>
          <w:sz w:val="24"/>
          <w:szCs w:val="24"/>
          <w:rtl/>
          <w:lang w:bidi="ar-JO"/>
        </w:rPr>
        <w:t xml:space="preserve"> -.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.......................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.......................</w:t>
      </w:r>
    </w:p>
    <w:p w14:paraId="19B12F48" w14:textId="77777777" w:rsidR="00B649A8" w:rsidRDefault="00B649A8" w:rsidP="00B649A8">
      <w:pPr>
        <w:rPr>
          <w:rFonts w:eastAsia="Times New Roman"/>
          <w:sz w:val="24"/>
          <w:szCs w:val="24"/>
          <w:rtl/>
        </w:rPr>
      </w:pPr>
    </w:p>
    <w:p w14:paraId="3D6FAFCD" w14:textId="77777777" w:rsidR="00B649A8" w:rsidRDefault="00B649A8" w:rsidP="00B649A8">
      <w:pPr>
        <w:rPr>
          <w:rFonts w:eastAsia="Times New Roman"/>
          <w:sz w:val="24"/>
          <w:szCs w:val="24"/>
          <w:rtl/>
        </w:rPr>
      </w:pPr>
    </w:p>
    <w:tbl>
      <w:tblPr>
        <w:bidiVisual/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09"/>
        <w:gridCol w:w="3260"/>
        <w:gridCol w:w="992"/>
        <w:gridCol w:w="1502"/>
        <w:gridCol w:w="1192"/>
      </w:tblGrid>
      <w:tr w:rsidR="00B649A8" w:rsidRPr="00101AE5" w14:paraId="063895ED" w14:textId="77777777" w:rsidTr="00B649A8">
        <w:trPr>
          <w:trHeight w:val="382"/>
          <w:jc w:val="center"/>
        </w:trPr>
        <w:tc>
          <w:tcPr>
            <w:tcW w:w="30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B832BA" w14:textId="6B5D6393" w:rsidR="00B649A8" w:rsidRPr="00434935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 -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البلاغة العربيّة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7EC896" w14:textId="02DF86E2" w:rsidR="00B649A8" w:rsidRPr="00434935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4A262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-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/ ـــــ 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1F31D" w14:textId="262FE05F" w:rsidR="00B649A8" w:rsidRPr="00434935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حصص الوحدة</w:t>
            </w:r>
            <w:r w:rsidR="004A262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R="00B649A8" w:rsidRPr="00101AE5" w14:paraId="26A58DBD" w14:textId="77777777" w:rsidTr="00B649A8">
        <w:trPr>
          <w:trHeight w:val="446"/>
          <w:jc w:val="center"/>
        </w:trPr>
        <w:tc>
          <w:tcPr>
            <w:tcW w:w="30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DC5846" w14:textId="1B5EB02F" w:rsidR="00B649A8" w:rsidRPr="00CF599C" w:rsidRDefault="00CF599C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7" w:history="1">
              <w:r w:rsidR="00B649A8" w:rsidRPr="00CF599C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المبحث</w:t>
              </w:r>
              <w:r w:rsidR="004A262C" w:rsidRPr="00CF599C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:</w:t>
              </w:r>
              <w:r w:rsidR="00B649A8" w:rsidRPr="00CF599C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-اللغة العربيّة / </w:t>
              </w:r>
              <w:r w:rsidR="00B649A8" w:rsidRPr="00CF599C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البلاغة</w:t>
              </w:r>
            </w:hyperlink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335197" w14:textId="3E95DDEC" w:rsidR="00B649A8" w:rsidRPr="00434935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4A262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1+2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مفهوم الإنشاء ونوعاه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CDF7BC" w14:textId="4F7ECF3F" w:rsidR="00B649A8" w:rsidRPr="00434935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4A262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B649A8" w:rsidRPr="00101AE5" w14:paraId="193AF225" w14:textId="77777777" w:rsidTr="00B649A8">
        <w:trPr>
          <w:trHeight w:val="446"/>
          <w:jc w:val="center"/>
        </w:trPr>
        <w:tc>
          <w:tcPr>
            <w:tcW w:w="30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3B461B" w14:textId="3A9E65E2" w:rsidR="00B649A8" w:rsidRPr="00434935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4A262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FD475C" w14:textId="3A47CDFC" w:rsidR="00B649A8" w:rsidRPr="00DC3C49" w:rsidRDefault="00B649A8" w:rsidP="00B649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4A262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 -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A76E30" w14:textId="4651E956" w:rsidR="00B649A8" w:rsidRPr="00DC3C4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B649A8" w:rsidRPr="00101AE5" w14:paraId="527D7CA2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682C98" w14:textId="77777777" w:rsidR="00B649A8" w:rsidRPr="004A1939" w:rsidRDefault="00B649A8" w:rsidP="00B6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836AB6" w14:textId="03D89707" w:rsidR="00B649A8" w:rsidRPr="004A1939" w:rsidRDefault="00B649A8" w:rsidP="00B64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A17107" w14:textId="77777777" w:rsidR="00B649A8" w:rsidRPr="004A1939" w:rsidRDefault="00B649A8" w:rsidP="00B6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79FA20" w14:textId="77777777" w:rsidR="00B649A8" w:rsidRPr="004A1939" w:rsidRDefault="00B649A8" w:rsidP="00B6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B649A8" w:rsidRPr="00101AE5" w14:paraId="4CB0FAB7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338FB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قراءة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الأمثلة</w:t>
            </w: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قراءة جهريّة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DBEC3" w14:textId="0EAA2BE1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تهيئة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تمهيد باستثارة خبرات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الطّالبات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حول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C26EA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ملاحظة حسن قراءة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8DC450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16"/>
                <w:szCs w:val="16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16"/>
                <w:szCs w:val="16"/>
                <w:rtl/>
                <w:lang w:bidi="ar-JO"/>
              </w:rPr>
              <w:t>الأهداف متداخلة</w:t>
            </w:r>
          </w:p>
        </w:tc>
      </w:tr>
      <w:tr w:rsidR="00B649A8" w:rsidRPr="00101AE5" w14:paraId="5AFE3D11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F2D86" w14:textId="4BC111D1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24EDC" w14:textId="2660EF12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موضوعات علم البيان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وكتابة أهداف الدّرس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83E51" w14:textId="3FD0582A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الطّالبات وتصويب الأخطاء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EB6E95" w14:textId="77777777" w:rsidR="00B649A8" w:rsidRPr="00C41A0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656EEF41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9A770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973F6" w14:textId="5AE52734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عرض الأمثلة على الوسيلة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 - (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السّبّورة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2A35F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C248C9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48BC5681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D7F35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5F1FE" w14:textId="5E9F12E1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شفافيّة وجهاز العرض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شرائح بوربوينت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.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.).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159BF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C97E7" w14:textId="77777777" w:rsidR="00B649A8" w:rsidRPr="00C41A0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3AA7EAE6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F732E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2ABD7" w14:textId="64F095BA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المناقشة والحوار وطرح الأسئلة حيث: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721F5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2E9F73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4F5023D1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B5797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تعريف المفاهيم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البلاغيّة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C1420" w14:textId="7306FC99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أـ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أثناء المناقشة تعريف </w:t>
            </w:r>
            <w:r w:rsidRPr="007E2AED">
              <w:rPr>
                <w:rFonts w:eastAsia="Times New Roman" w:cs="Calibri" w:hint="cs"/>
                <w:rtl/>
                <w:lang w:bidi="ar-JO"/>
              </w:rPr>
              <w:t>المفاهيم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 -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CC20E" w14:textId="557CA1DD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عرّف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المفاهيم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الآتية</w:t>
            </w:r>
            <w:r w:rsidR="004A262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DD4FEE" w14:textId="77777777" w:rsidR="00B649A8" w:rsidRPr="00C41A0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4EB5BF9D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AF845" w14:textId="5F025070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الإنشاء، الإنشاء الطّلبيّ،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345C3" w14:textId="42379665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الإنشاء، الإنشاء الطّلبيّ الإنشاء غير الطّلبيّ، و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80362" w14:textId="122A32E0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الإنشاء، الإنشاء الطّلبيّ،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D6B3A0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1999AAD3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84D69C" w14:textId="16C30070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الإنشاء غير الطّلبيّ.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9D9B7" w14:textId="1179197D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تحديده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 في كتبهنّ.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2206A" w14:textId="6C27FA1D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الإنشاء غير الطّلبيّ.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F261AB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738A67A4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B21FE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تحديد صيغ الإنشاء.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3CFBB" w14:textId="6C287CE2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 تكلّف الطّالبات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أثناء المناقشة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إجابة أسئلة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53D8F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ميّزي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32555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الحقيقة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من المجاز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675DE9" w14:textId="77777777" w:rsidR="00B649A8" w:rsidRPr="00C41A0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6C625540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B70108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F4C86" w14:textId="1519051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لتحديد صيغ الإنشاء، وتدوينها على السّبّورة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7887F" w14:textId="4F3BD213" w:rsidR="00B649A8" w:rsidRPr="00C41A09" w:rsidRDefault="004A262C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يأتي:</w:t>
            </w:r>
            <w:r w:rsidR="00B649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C457C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31C2A899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D62BA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13164" w14:textId="77DA6DA5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وفي دفاترهنّ.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0AF88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DAC4F5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7B724964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AB4E6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التّمييز بين الإنشاء الطّلبيّ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AA1B0" w14:textId="12F895F5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 تكلّف الطّالبات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أثناء المناقشة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إجابة أسئلة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9B75F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ميّزي بين الإنشاء الطّلبيّ و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ACC0EF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4B662255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686D9" w14:textId="2BB91896" w:rsidR="00B649A8" w:rsidRPr="00C41A09" w:rsidRDefault="004A262C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والإنشاء</w:t>
            </w:r>
            <w:r w:rsidR="00B649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غير الطّلبيّ.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0270B" w14:textId="7444E79A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حول الأمثلة لتحديد صيغ الإنشاء، </w:t>
            </w:r>
            <w:r w:rsidR="004A262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والتّمييز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بين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6C6A2" w14:textId="0F26CB58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الإنشاء غير الطّلبيّ فيما يأتي: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7F156F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286BD56F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FFD02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9FF4F" w14:textId="36EA6C9F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الإنشاء الطّلبيّ والإنشاء غير </w:t>
            </w:r>
            <w:r w:rsidR="004A262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الطّلبيّ.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43B68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081073" w14:textId="77777777" w:rsidR="00B649A8" w:rsidRPr="00C41A0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1EFB1C7D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7CC01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التّمثيل على الإنشاء الطّلبيّ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A238C" w14:textId="025D2ED4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 ـ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تكلّف الطّالبات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أثناء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المناقشة التّمثيل على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27BE3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مثّلي على الإنشاء الطّلبيّ و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D79EFD" w14:textId="77777777" w:rsidR="00B649A8" w:rsidRPr="00C41A0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10565951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0B351" w14:textId="15DA1F93" w:rsidR="00B649A8" w:rsidRPr="00C41A09" w:rsidRDefault="004A262C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والإنشاء</w:t>
            </w:r>
            <w:r w:rsidR="00B649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غير الطّلبيّ.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BDDFA" w14:textId="625B8649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الإنشاء الطّلبيّ والإنشاء غير الطّلبيّ.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F9876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الإنشاء غير الطّلبيّ بجمل من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F8BC22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7068F7DE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AD40BB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92AA4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58DDA" w14:textId="63BF9280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إنشائك.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1FA77C" w14:textId="77777777" w:rsidR="00B649A8" w:rsidRPr="00C41A0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6B6B7715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9E5DB" w14:textId="67DAE5D9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حلّ التّدريبات.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3C3D2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تكلّف الطّالبات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قراءة التّدريبات وحلّها على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C3125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التدريبات الواردة في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E63AD3" w14:textId="77777777" w:rsidR="00B649A8" w:rsidRPr="00C41A0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2D1A5317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456F2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82E32" w14:textId="43C3EDB8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السّبورة وفي دفاترهنّ.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11B6B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2596E3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3C6E8BB9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F25DEA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9BB91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عرض ورقة عمل وحلّها فرديا وتحت إشراف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D702E" w14:textId="39AC55D0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ورقة عمل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7591FD" w14:textId="77777777" w:rsidR="00B649A8" w:rsidRPr="00C41A0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649A8" w:rsidRPr="00101AE5" w14:paraId="0AFBD6F8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318DD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DBC43" w14:textId="4E1AF172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ة،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ومناقشة الإجابات جماعيا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C386B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0D5829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06810A9D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292CD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6B0D8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6B1760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6C8D99" w14:textId="77777777" w:rsidR="00B649A8" w:rsidRPr="00C41A09" w:rsidRDefault="00B649A8" w:rsidP="00B649A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4AD43444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0EF52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9DECD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53949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C3850E" w14:textId="77777777" w:rsidR="00B649A8" w:rsidRPr="00C41A09" w:rsidRDefault="00B649A8" w:rsidP="00B649A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649A8" w:rsidRPr="00101AE5" w14:paraId="425A43F8" w14:textId="77777777" w:rsidTr="00B649A8">
        <w:trPr>
          <w:trHeight w:val="446"/>
          <w:jc w:val="center"/>
        </w:trPr>
        <w:tc>
          <w:tcPr>
            <w:tcW w:w="238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5E7CC" w14:textId="77777777" w:rsidR="00B649A8" w:rsidRPr="00D75225" w:rsidRDefault="00B649A8" w:rsidP="00B649A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A67CF" w14:textId="77777777" w:rsidR="00B649A8" w:rsidRPr="00873FC3" w:rsidRDefault="00B649A8" w:rsidP="00B649A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D3CDB" w14:textId="77777777" w:rsidR="00B649A8" w:rsidRPr="00873FC3" w:rsidRDefault="00B649A8" w:rsidP="00B649A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C44A10" w14:textId="77777777" w:rsidR="00B649A8" w:rsidRPr="00873FC3" w:rsidRDefault="00B649A8" w:rsidP="00B649A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14:paraId="1BEE5A1C" w14:textId="77777777" w:rsidR="00B649A8" w:rsidRDefault="00B649A8" w:rsidP="00B649A8">
      <w:pPr>
        <w:rPr>
          <w:rFonts w:eastAsia="Times New Roman"/>
          <w:sz w:val="24"/>
          <w:szCs w:val="24"/>
          <w:rtl/>
        </w:rPr>
      </w:pPr>
    </w:p>
    <w:p w14:paraId="2203B5EC" w14:textId="103A880E" w:rsidR="00B649A8" w:rsidRPr="00C6267D" w:rsidRDefault="00B649A8" w:rsidP="00B649A8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C6267D">
        <w:rPr>
          <w:rFonts w:eastAsia="Times New Roman" w:cs="Calibri" w:hint="cs"/>
          <w:sz w:val="24"/>
          <w:szCs w:val="24"/>
          <w:rtl/>
          <w:lang w:bidi="ar-JO"/>
        </w:rPr>
        <w:t>الوسائل</w:t>
      </w:r>
      <w:r w:rsidR="004A262C">
        <w:rPr>
          <w:rFonts w:eastAsia="Times New Roman" w:cs="Calibri" w:hint="cs"/>
          <w:sz w:val="24"/>
          <w:szCs w:val="24"/>
          <w:rtl/>
          <w:lang w:bidi="ar-JO"/>
        </w:rPr>
        <w:t>:</w:t>
      </w:r>
      <w:r>
        <w:rPr>
          <w:rFonts w:eastAsia="Times New Roman" w:cs="Calibri" w:hint="cs"/>
          <w:sz w:val="24"/>
          <w:szCs w:val="24"/>
          <w:rtl/>
          <w:lang w:bidi="ar-JO"/>
        </w:rPr>
        <w:t xml:space="preserve"> -.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............................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.............................................................................................................................................................</w:t>
      </w:r>
    </w:p>
    <w:p w14:paraId="0366D8BC" w14:textId="1118681B" w:rsidR="00B649A8" w:rsidRPr="00C6267D" w:rsidRDefault="00B649A8" w:rsidP="00B649A8">
      <w:pPr>
        <w:rPr>
          <w:rFonts w:eastAsia="Times New Roman" w:cs="Calibri"/>
          <w:sz w:val="24"/>
          <w:szCs w:val="24"/>
          <w:rtl/>
          <w:lang w:bidi="ar-JO"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المدير</w:t>
      </w:r>
      <w:r w:rsidR="004A262C">
        <w:rPr>
          <w:rFonts w:eastAsia="Times New Roman" w:cs="Calibri" w:hint="cs"/>
          <w:sz w:val="24"/>
          <w:szCs w:val="24"/>
          <w:rtl/>
          <w:lang w:bidi="ar-JO"/>
        </w:rPr>
        <w:t>:</w:t>
      </w:r>
      <w:r>
        <w:rPr>
          <w:rFonts w:eastAsia="Times New Roman" w:cs="Calibri" w:hint="cs"/>
          <w:sz w:val="24"/>
          <w:szCs w:val="24"/>
          <w:rtl/>
          <w:lang w:bidi="ar-JO"/>
        </w:rPr>
        <w:t xml:space="preserve"> -.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......................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.....................................................................................................................................................</w:t>
      </w:r>
    </w:p>
    <w:p w14:paraId="1B95480A" w14:textId="7492D789" w:rsidR="00B649A8" w:rsidRDefault="00B649A8" w:rsidP="00B649A8">
      <w:pPr>
        <w:rPr>
          <w:rFonts w:eastAsia="Times New Roman"/>
          <w:sz w:val="24"/>
          <w:szCs w:val="24"/>
          <w:rtl/>
        </w:rPr>
      </w:pPr>
      <w:r>
        <w:rPr>
          <w:rFonts w:eastAsia="Times New Roman" w:cs="Calibri" w:hint="cs"/>
          <w:sz w:val="24"/>
          <w:szCs w:val="24"/>
          <w:rtl/>
          <w:lang w:bidi="ar-JO"/>
        </w:rPr>
        <w:t xml:space="preserve"> </w:t>
      </w:r>
      <w:r w:rsidRPr="00C6267D">
        <w:rPr>
          <w:rFonts w:eastAsia="Times New Roman" w:cs="Calibri" w:hint="cs"/>
          <w:sz w:val="24"/>
          <w:szCs w:val="24"/>
          <w:rtl/>
          <w:lang w:bidi="ar-JO"/>
        </w:rPr>
        <w:t>ملاحظات المشرف التربوي</w:t>
      </w:r>
      <w:r w:rsidR="004A262C">
        <w:rPr>
          <w:rFonts w:eastAsia="Times New Roman" w:cs="Calibri" w:hint="cs"/>
          <w:sz w:val="24"/>
          <w:szCs w:val="24"/>
          <w:rtl/>
          <w:lang w:bidi="ar-JO"/>
        </w:rPr>
        <w:t>:</w:t>
      </w:r>
      <w:r>
        <w:rPr>
          <w:rFonts w:eastAsia="Times New Roman" w:cs="Calibri" w:hint="cs"/>
          <w:sz w:val="24"/>
          <w:szCs w:val="24"/>
          <w:rtl/>
          <w:lang w:bidi="ar-JO"/>
        </w:rPr>
        <w:t xml:space="preserve"> -.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.......................</w:t>
      </w:r>
      <w:r w:rsidRPr="00C6267D">
        <w:rPr>
          <w:rFonts w:eastAsia="Times New Roman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</w:t>
      </w:r>
      <w:r>
        <w:rPr>
          <w:rFonts w:eastAsia="Times New Roman" w:cs="Calibri" w:hint="cs"/>
          <w:sz w:val="16"/>
          <w:szCs w:val="16"/>
          <w:rtl/>
          <w:lang w:bidi="ar-JO"/>
        </w:rPr>
        <w:t>.......................</w:t>
      </w:r>
    </w:p>
    <w:p w14:paraId="48F973C2" w14:textId="77777777" w:rsidR="00B649A8" w:rsidRPr="00A40022" w:rsidRDefault="00B649A8" w:rsidP="00B649A8">
      <w:pPr>
        <w:rPr>
          <w:rFonts w:eastAsia="Times New Roman"/>
          <w:sz w:val="24"/>
          <w:szCs w:val="24"/>
          <w:rtl/>
        </w:rPr>
      </w:pPr>
    </w:p>
    <w:p w14:paraId="4AE9D01D" w14:textId="77777777" w:rsidR="004C0A3E" w:rsidRDefault="004C0A3E"/>
    <w:sectPr w:rsidR="004C0A3E" w:rsidSect="00B649A8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0CF4"/>
    <w:multiLevelType w:val="hybridMultilevel"/>
    <w:tmpl w:val="6AFE1A34"/>
    <w:lvl w:ilvl="0" w:tplc="39AE31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742C"/>
    <w:multiLevelType w:val="hybridMultilevel"/>
    <w:tmpl w:val="69DA5D80"/>
    <w:lvl w:ilvl="0" w:tplc="BF9AF10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7090"/>
    <w:multiLevelType w:val="hybridMultilevel"/>
    <w:tmpl w:val="408CCB44"/>
    <w:lvl w:ilvl="0" w:tplc="839ED5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807CF"/>
    <w:multiLevelType w:val="hybridMultilevel"/>
    <w:tmpl w:val="63C27AA6"/>
    <w:lvl w:ilvl="0" w:tplc="D50487E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83A1A"/>
    <w:multiLevelType w:val="hybridMultilevel"/>
    <w:tmpl w:val="D6C6E1F2"/>
    <w:lvl w:ilvl="0" w:tplc="CE2E52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A8"/>
    <w:rsid w:val="003043A5"/>
    <w:rsid w:val="004A262C"/>
    <w:rsid w:val="004C0A3E"/>
    <w:rsid w:val="00B649A8"/>
    <w:rsid w:val="00C752B5"/>
    <w:rsid w:val="00CF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1D2E0"/>
  <w15:chartTrackingRefBased/>
  <w15:docId w15:val="{09AB7868-12AA-440C-8F7A-8B028D9C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9A8"/>
    <w:pPr>
      <w:bidi/>
      <w:spacing w:after="200" w:line="276" w:lineRule="auto"/>
    </w:pPr>
    <w:rPr>
      <w:rFonts w:ascii="Calibri" w:hAnsi="Calibri" w:cs="Arial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numbering" w:customStyle="1" w:styleId="10">
    <w:name w:val="بلا قائمة1"/>
    <w:next w:val="a2"/>
    <w:uiPriority w:val="99"/>
    <w:semiHidden/>
    <w:unhideWhenUsed/>
    <w:rsid w:val="00B649A8"/>
  </w:style>
  <w:style w:type="table" w:styleId="a5">
    <w:name w:val="Table Grid"/>
    <w:basedOn w:val="a1"/>
    <w:rsid w:val="00B649A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F599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F5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1&amp;semester=2&amp;subject=1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1&amp;semester=2&amp;subject=1&amp;submit=submit" TargetMode="External"/><Relationship Id="rId5" Type="http://schemas.openxmlformats.org/officeDocument/2006/relationships/hyperlink" Target="https://www.wepal.net/library/?app=content.list&amp;level=11&amp;semester=2&amp;subject=1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الصف الاول ثانوي لغة عربية2 الفترة الثالثة مؤنث</dc:title>
  <dc:subject>تحضير اللغة العربية للصف الحادي عشر  اول ثانوي الكتاب الثاني الادب والبلاغةى بصيغة المؤنث</dc:subject>
  <dc:creator>الملتقى التربوي</dc:creator>
  <cp:keywords>تحضير; لغة عربية; اللغة العربية; الفترة الثالثة; خطة الفصل الثاني; الملتقى التربوي</cp:keywords>
  <dc:description>تحضير اللغة العربية للصف الحادي عشر  اول ثانوي الكتاب الثاني الادب والبلاغةى بصيغة المؤنث</dc:description>
  <cp:lastModifiedBy>الملتقى التربوي</cp:lastModifiedBy>
  <dcterms:created xsi:type="dcterms:W3CDTF">2021-02-20T22:25:00Z</dcterms:created>
  <dcterms:modified xsi:type="dcterms:W3CDTF">2021-02-20T23:23:00Z</dcterms:modified>
  <cp:category>امتحان، تعليم، اختبار، ورقة عمل; تحضير; تعليم ، خطة دراسية; الملتقى التربوي</cp:category>
</cp:coreProperties>
</file>