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8A96" w14:textId="3A43F4D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القرا</w:t>
      </w:r>
      <w:r w:rsidRPr="00253BB9">
        <w:rPr>
          <w:rFonts w:cs="Mudir MT" w:hint="eastAsia"/>
          <w:color w:val="auto"/>
          <w:sz w:val="24"/>
          <w:szCs w:val="24"/>
          <w:rtl/>
        </w:rPr>
        <w:t>ن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الكريم                        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سور</w:t>
      </w:r>
      <w:r w:rsidRPr="00253BB9">
        <w:rPr>
          <w:rFonts w:cs="Mudir MT" w:hint="eastAsia"/>
          <w:color w:val="auto"/>
          <w:sz w:val="24"/>
          <w:szCs w:val="24"/>
          <w:rtl/>
        </w:rPr>
        <w:t>ة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الحجرات (1-8)</w:t>
      </w:r>
    </w:p>
    <w:p w14:paraId="4F0273B5" w14:textId="5A31D339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الصف الثامن                                                                           عدد </w:t>
      </w:r>
      <w:proofErr w:type="gramStart"/>
      <w:r w:rsidR="009C4107"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229"/>
        <w:bidiVisual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0"/>
        <w:gridCol w:w="2520"/>
        <w:gridCol w:w="2160"/>
      </w:tblGrid>
      <w:tr w:rsidR="009E2252" w:rsidRPr="00253BB9" w14:paraId="6E54C7F8" w14:textId="77777777" w:rsidTr="009C4107">
        <w:tc>
          <w:tcPr>
            <w:tcW w:w="2160" w:type="dxa"/>
          </w:tcPr>
          <w:p w14:paraId="2C1DD114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700" w:type="dxa"/>
          </w:tcPr>
          <w:p w14:paraId="0EEABC71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</w:tcPr>
          <w:p w14:paraId="5E4BFC29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</w:tcPr>
          <w:p w14:paraId="2415AB2E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4AFF1E4C" w14:textId="77777777" w:rsidTr="009C4107">
        <w:tc>
          <w:tcPr>
            <w:tcW w:w="2160" w:type="dxa"/>
          </w:tcPr>
          <w:p w14:paraId="458861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03793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C4E3C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7B73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B03F7E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بين الموضوعات الرئيسية للسورة الكريمة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 w:val="restart"/>
          </w:tcPr>
          <w:p w14:paraId="7249BD44" w14:textId="25A1EBA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 *</w:t>
            </w:r>
            <w:r w:rsidR="009C4107"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11EED8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بيان مناسبة الآيات الكريمة</w:t>
            </w:r>
          </w:p>
          <w:p w14:paraId="13050CC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C84B31" w14:textId="0ECF852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75F97E4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F6E3D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4259BE" w14:textId="0ABACE5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"حوار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مناقشة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"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  <w:p w14:paraId="637993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A273D9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                                  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"  المحاكاة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و الترداد "</w:t>
            </w:r>
          </w:p>
          <w:p w14:paraId="5E73A7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القلم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القاريء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15F5349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EECE3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66A9DA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المفردات \   السبورة</w:t>
            </w:r>
          </w:p>
          <w:p w14:paraId="332FD39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CD4DDE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5110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EE1495" w14:textId="5D9D747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التطبيق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الكتاب المدرسي</w:t>
            </w:r>
          </w:p>
          <w:p w14:paraId="4D986C9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B8A12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E4587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22A6E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والمناقشة </w:t>
            </w:r>
          </w:p>
          <w:p w14:paraId="6D6A6F7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4330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9DEE9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D82386" w14:textId="0168D10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5ED7BC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70C8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D7ED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BB7E0E" w14:textId="3D8FDC3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520" w:type="dxa"/>
          </w:tcPr>
          <w:p w14:paraId="43DFBF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C8E22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97F2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3032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E103A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F9823E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بيني الموضوعات الرئيسية للسورة الكريمة.</w:t>
            </w:r>
          </w:p>
        </w:tc>
        <w:tc>
          <w:tcPr>
            <w:tcW w:w="2160" w:type="dxa"/>
          </w:tcPr>
          <w:p w14:paraId="4AA585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9ACF807" w14:textId="77777777" w:rsidTr="009C4107">
        <w:tc>
          <w:tcPr>
            <w:tcW w:w="2160" w:type="dxa"/>
          </w:tcPr>
          <w:p w14:paraId="383A163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71FB57" w14:textId="23DBE64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تلو الآيات الكريمة من سورة الحجرات تلاوة سليمة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5AC4128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F0750F5" w14:textId="5D5F75F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ملاحظة تلاوة الطالبات للآيات مع مراعاة تصحيح الخطأ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46B99C4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110D2D2" w14:textId="77777777" w:rsidTr="009C4107">
        <w:tc>
          <w:tcPr>
            <w:tcW w:w="2160" w:type="dxa"/>
          </w:tcPr>
          <w:p w14:paraId="5BB4132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64F0374" w14:textId="02C7757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فسر معنى المفردات والتراكيب الجديدة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4044358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13C68BA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فسري معنى الكلمات التالية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يغضون ,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الحجرات ، فاسق.</w:t>
            </w:r>
          </w:p>
        </w:tc>
        <w:tc>
          <w:tcPr>
            <w:tcW w:w="2160" w:type="dxa"/>
          </w:tcPr>
          <w:p w14:paraId="42E973E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45BFA66" w14:textId="77777777" w:rsidTr="009C4107">
        <w:tc>
          <w:tcPr>
            <w:tcW w:w="2160" w:type="dxa"/>
          </w:tcPr>
          <w:p w14:paraId="4D746A9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2A6526" w14:textId="212A224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طبق أحكام التجويد التي مرت معها أثناء التلاوة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2377160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A95FA38" w14:textId="5BC1788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* ملاحظة تطبيق الطالبات للحكم مع تصحيح الأخطاء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56ACF5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C039067" w14:textId="77777777" w:rsidTr="009C4107">
        <w:tc>
          <w:tcPr>
            <w:tcW w:w="2160" w:type="dxa"/>
          </w:tcPr>
          <w:p w14:paraId="17A1F16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AB5ACF1" w14:textId="23D2C89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تشرح الآيات شرحا مفصلا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66B874D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D6632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اشرحي الآيات شرحا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مفصلا  (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آيات الدرس ).</w:t>
            </w:r>
          </w:p>
        </w:tc>
        <w:tc>
          <w:tcPr>
            <w:tcW w:w="2160" w:type="dxa"/>
          </w:tcPr>
          <w:p w14:paraId="64ADD6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CCEABC9" w14:textId="77777777" w:rsidTr="009C4107">
        <w:tc>
          <w:tcPr>
            <w:tcW w:w="2160" w:type="dxa"/>
          </w:tcPr>
          <w:p w14:paraId="2FC7BB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6B2F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1B8F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يستنتج الآداب التي يجب أن يلتزم بها المسلم.</w:t>
            </w:r>
          </w:p>
        </w:tc>
        <w:tc>
          <w:tcPr>
            <w:tcW w:w="2700" w:type="dxa"/>
            <w:vMerge/>
          </w:tcPr>
          <w:p w14:paraId="576429E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38A964E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الآداب التي يجب أن يلتزم بها المسلم. </w:t>
            </w:r>
          </w:p>
        </w:tc>
        <w:tc>
          <w:tcPr>
            <w:tcW w:w="2160" w:type="dxa"/>
          </w:tcPr>
          <w:p w14:paraId="558FE84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637B942" w14:textId="77777777" w:rsidTr="009C4107">
        <w:tc>
          <w:tcPr>
            <w:tcW w:w="2160" w:type="dxa"/>
          </w:tcPr>
          <w:p w14:paraId="6FA0F62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تستنتج أمورا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</w:t>
            </w:r>
            <w:r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في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الآيات.</w:t>
            </w:r>
          </w:p>
        </w:tc>
        <w:tc>
          <w:tcPr>
            <w:tcW w:w="2700" w:type="dxa"/>
            <w:vMerge/>
          </w:tcPr>
          <w:p w14:paraId="0D0F9EC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B4B91D0" w14:textId="251C24C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أمورا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14:paraId="0D2597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5082D3D" w14:textId="77777777" w:rsidTr="009C4107">
        <w:tc>
          <w:tcPr>
            <w:tcW w:w="2160" w:type="dxa"/>
          </w:tcPr>
          <w:p w14:paraId="52CAFF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تحفظ الآيات الكريمة غيبا.</w:t>
            </w:r>
          </w:p>
        </w:tc>
        <w:tc>
          <w:tcPr>
            <w:tcW w:w="2700" w:type="dxa"/>
            <w:vMerge/>
          </w:tcPr>
          <w:p w14:paraId="50C3573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70F60F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متابعة حفظ الطالبات للآيات.</w:t>
            </w:r>
          </w:p>
        </w:tc>
        <w:tc>
          <w:tcPr>
            <w:tcW w:w="2160" w:type="dxa"/>
          </w:tcPr>
          <w:p w14:paraId="2AAC74C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4132D9F" w14:textId="77777777" w:rsidTr="009C4107">
        <w:tc>
          <w:tcPr>
            <w:tcW w:w="2160" w:type="dxa"/>
          </w:tcPr>
          <w:p w14:paraId="15BC532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</w:tcPr>
          <w:p w14:paraId="74CFD34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3E8C373" w14:textId="5218DF7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يتم مناقشة أسئلة التقويم تكليف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الطالبات  حلها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ومتابعة أعمالهن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739EF4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5EC9FFB5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06639F85" w14:textId="2A1032B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</w:t>
      </w:r>
      <w:r w:rsidRPr="00253BB9">
        <w:rPr>
          <w:rFonts w:cs="Mudir MT"/>
          <w:color w:val="auto"/>
          <w:sz w:val="24"/>
          <w:szCs w:val="24"/>
          <w:rtl/>
        </w:rPr>
        <w:t>.</w:t>
      </w:r>
    </w:p>
    <w:p w14:paraId="36EB5FD9" w14:textId="3206A6F8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</w:t>
      </w:r>
      <w:r w:rsidRPr="00253BB9">
        <w:rPr>
          <w:rFonts w:cs="Mudir MT"/>
          <w:color w:val="auto"/>
          <w:sz w:val="24"/>
          <w:szCs w:val="24"/>
          <w:rtl/>
        </w:rPr>
        <w:t>.</w:t>
      </w:r>
    </w:p>
    <w:p w14:paraId="7EC8D9F3" w14:textId="534F894B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r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        </w:t>
      </w:r>
    </w:p>
    <w:p w14:paraId="7A5E4279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0D291E43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7D7A9F04" w14:textId="5BBE914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lastRenderedPageBreak/>
        <w:t xml:space="preserve"> </w:t>
      </w:r>
      <w:proofErr w:type="gramStart"/>
      <w:r w:rsidR="00090080"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القران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الكريم                                              </w:t>
      </w:r>
      <w:r w:rsidR="00090080" w:rsidRPr="00253BB9">
        <w:rPr>
          <w:rFonts w:cs="Mudir MT" w:hint="cs"/>
          <w:color w:val="auto"/>
          <w:sz w:val="24"/>
          <w:szCs w:val="24"/>
          <w:rtl/>
        </w:rPr>
        <w:t>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سورة الحجرات (9-13)</w:t>
      </w:r>
    </w:p>
    <w:p w14:paraId="643362DF" w14:textId="6AB612B2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                   عدد </w:t>
      </w:r>
      <w:proofErr w:type="gramStart"/>
      <w:r w:rsidR="00090080"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2265001F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</w:t>
      </w:r>
    </w:p>
    <w:tbl>
      <w:tblPr>
        <w:bidiVisual/>
        <w:tblW w:w="972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240"/>
        <w:gridCol w:w="2520"/>
        <w:gridCol w:w="1800"/>
      </w:tblGrid>
      <w:tr w:rsidR="009E2252" w:rsidRPr="00253BB9" w14:paraId="2BEE675C" w14:textId="77777777" w:rsidTr="009C4107">
        <w:trPr>
          <w:trHeight w:val="547"/>
        </w:trPr>
        <w:tc>
          <w:tcPr>
            <w:tcW w:w="2160" w:type="dxa"/>
          </w:tcPr>
          <w:p w14:paraId="17C26973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240" w:type="dxa"/>
          </w:tcPr>
          <w:p w14:paraId="18541F7F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</w:tcPr>
          <w:p w14:paraId="6E48FFE2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</w:tcPr>
          <w:p w14:paraId="018D7C83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423C4BFE" w14:textId="77777777" w:rsidTr="009C4107">
        <w:tc>
          <w:tcPr>
            <w:tcW w:w="2160" w:type="dxa"/>
          </w:tcPr>
          <w:p w14:paraId="74000F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721A8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70F6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5A2DD9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1BF7D9" w14:textId="607B768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تعدد بعض الرذائل التي يجب على المسلم أن يتجنبها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 w:val="restart"/>
          </w:tcPr>
          <w:p w14:paraId="3FFFFB66" w14:textId="7C60EB3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5A5C616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المحاكاة للاستماع لتلاوة الطالبات للآيات السابقة </w:t>
            </w:r>
          </w:p>
          <w:p w14:paraId="25119518" w14:textId="181A4A0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E918A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6997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" حوار ومناقشة " </w:t>
            </w:r>
          </w:p>
          <w:p w14:paraId="0DD473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4E0BA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21779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1F5634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والمناقشة  </w:t>
            </w:r>
          </w:p>
          <w:p w14:paraId="0DEE4D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A239FE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3BA390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2AD91F" w14:textId="6C72F9E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المحاكاة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الكتاب المدرسي</w:t>
            </w:r>
          </w:p>
          <w:p w14:paraId="08D865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C2BCB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CEFB97" w14:textId="42DE919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التطبيق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الكتاب المدرسي</w:t>
            </w:r>
          </w:p>
          <w:p w14:paraId="1496CFC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AD21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4F333F6" w14:textId="61D264E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المفردات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211D2D2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58E6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8C36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6106C7B" w14:textId="778AEFB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السبورة  </w:t>
            </w:r>
          </w:p>
          <w:p w14:paraId="5F1E7A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F564B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9358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B377A7" w14:textId="7A045D2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520" w:type="dxa"/>
          </w:tcPr>
          <w:p w14:paraId="0F0234C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AED05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7A851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50E97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19952E" w14:textId="4AFD160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عددي بعض الرذائل التي يجب على المسلم أن يتجنبها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17CF7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D81E20E" w14:textId="77777777" w:rsidTr="009C4107">
        <w:tc>
          <w:tcPr>
            <w:tcW w:w="2160" w:type="dxa"/>
          </w:tcPr>
          <w:p w14:paraId="1E3C302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10430E" w14:textId="34C48B8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أساس التفاضل بين الناس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38E91F5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265243A" w14:textId="19B6FDD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وضحي أساس التفاضل بين الناس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D2B9F0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6D12E9B" w14:textId="77777777" w:rsidTr="009C4107">
        <w:tc>
          <w:tcPr>
            <w:tcW w:w="2160" w:type="dxa"/>
          </w:tcPr>
          <w:p w14:paraId="2ACA2A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D0FEA2" w14:textId="28C511C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تتلو الآيات الكريمة من سورة الحجرات تلاوة سليمة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74C5588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51E21E6A" w14:textId="006CE77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ملاحظة قراءة الطالبات للآيات مع مراعاة تصحيح الأخطاء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6AB5AD9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09F482D" w14:textId="77777777" w:rsidTr="009C4107">
        <w:tc>
          <w:tcPr>
            <w:tcW w:w="2160" w:type="dxa"/>
          </w:tcPr>
          <w:p w14:paraId="31F5C5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CA0EDC1" w14:textId="377E0E2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تطبق أحكام التجويد التي مرت معها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04CDD9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825D15D" w14:textId="63DF2E8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ملاحظة تطبيق الطالبات لأحكام التجويد مع تصحيح الأخطاء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0DDDCA1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467288A" w14:textId="77777777" w:rsidTr="009C4107">
        <w:tc>
          <w:tcPr>
            <w:tcW w:w="2160" w:type="dxa"/>
          </w:tcPr>
          <w:p w14:paraId="49A09C1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1904172" w14:textId="6EE96A2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تفسر معنى المفردات والتراكي</w:t>
            </w:r>
            <w:r w:rsidRPr="00253BB9">
              <w:rPr>
                <w:rFonts w:ascii="Arial" w:hAnsi="Arial" w:cs="Arial" w:hint="eastAsia"/>
                <w:color w:val="auto"/>
                <w:sz w:val="24"/>
                <w:szCs w:val="24"/>
                <w:rtl/>
              </w:rPr>
              <w:t>ب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الواردة بالآيات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062B834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E577ACE" w14:textId="26A1861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فسري معنى 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تنابزو</w:t>
            </w:r>
            <w:proofErr w:type="spellEnd"/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بالألقاب , فاسقين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0D0F060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C71F941" w14:textId="77777777" w:rsidTr="009C4107">
        <w:tc>
          <w:tcPr>
            <w:tcW w:w="2160" w:type="dxa"/>
          </w:tcPr>
          <w:p w14:paraId="548B027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3EB2C68" w14:textId="4A12E0D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خطوات التجسس لصالح الأعداء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2013781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5F1AF0B" w14:textId="0E40DF2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ما خطورة التجسس لصالح الأعداء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3D4F96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678C607" w14:textId="77777777" w:rsidTr="009C4107">
        <w:tc>
          <w:tcPr>
            <w:tcW w:w="2160" w:type="dxa"/>
          </w:tcPr>
          <w:p w14:paraId="1B741B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61950B" w14:textId="7DFAC69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تستنتج أمور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استفدناها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4A9F97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77CF3D6" w14:textId="7C72148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استنتجي أمور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استفدناها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800" w:type="dxa"/>
          </w:tcPr>
          <w:p w14:paraId="3FA34AC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B367CCA" w14:textId="77777777" w:rsidTr="009C4107">
        <w:tc>
          <w:tcPr>
            <w:tcW w:w="2160" w:type="dxa"/>
          </w:tcPr>
          <w:p w14:paraId="1251DF8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F9D200" w14:textId="340E86A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تحفظ الآيات غيبا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2FFA498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FE39FBA" w14:textId="2090697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متابعة حفظ الطالبات للآيات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A737A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5DF3AF3" w14:textId="77777777" w:rsidTr="009C4107">
        <w:tc>
          <w:tcPr>
            <w:tcW w:w="2160" w:type="dxa"/>
          </w:tcPr>
          <w:p w14:paraId="045E3CD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240" w:type="dxa"/>
            <w:vMerge/>
          </w:tcPr>
          <w:p w14:paraId="2E507CF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0D7C5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يتم متابعة أعمال الطالبات الكتابية </w:t>
            </w:r>
          </w:p>
        </w:tc>
        <w:tc>
          <w:tcPr>
            <w:tcW w:w="1800" w:type="dxa"/>
          </w:tcPr>
          <w:p w14:paraId="50D13B5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5FE53FC9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78CCF51B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69E40D02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6CD3FDD6" w14:textId="6764A03A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</w:t>
      </w:r>
      <w:r w:rsidRPr="00253BB9">
        <w:rPr>
          <w:rFonts w:cs="Mudir MT"/>
          <w:color w:val="auto"/>
          <w:sz w:val="24"/>
          <w:szCs w:val="24"/>
          <w:rtl/>
        </w:rPr>
        <w:t>.</w:t>
      </w:r>
    </w:p>
    <w:p w14:paraId="1BBDDB1A" w14:textId="7DF68EEC" w:rsidR="009E2252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</w:t>
      </w:r>
      <w:r w:rsidRPr="00253BB9">
        <w:rPr>
          <w:rFonts w:cs="Mudir MT"/>
          <w:color w:val="auto"/>
          <w:sz w:val="24"/>
          <w:szCs w:val="24"/>
          <w:rtl/>
        </w:rPr>
        <w:t>.</w:t>
      </w:r>
    </w:p>
    <w:p w14:paraId="5D8B3EB3" w14:textId="448707B3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r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  </w:t>
      </w:r>
    </w:p>
    <w:p w14:paraId="41F13317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5D41DFEE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4338A0DA" w14:textId="0A29E249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القرآن الكريم                           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سورة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الهمزة </w:t>
      </w:r>
    </w:p>
    <w:p w14:paraId="6E7F9A8B" w14:textId="72F0CBA5" w:rsidR="009E2252" w:rsidRPr="009C4107" w:rsidRDefault="009C4107" w:rsidP="009E2252">
      <w:pPr>
        <w:rPr>
          <w:rFonts w:cs="Mudir MT"/>
          <w:color w:val="000000" w:themeColor="text1"/>
          <w:sz w:val="24"/>
          <w:szCs w:val="24"/>
          <w:rtl/>
        </w:rPr>
      </w:pPr>
      <w:hyperlink r:id="rId7" w:history="1">
        <w:r w:rsidR="009E2252" w:rsidRPr="009C4107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     الصف الثامن</w:t>
        </w:r>
      </w:hyperlink>
      <w:r w:rsidR="009E2252" w:rsidRPr="009C4107">
        <w:rPr>
          <w:rFonts w:cs="Mudir MT" w:hint="cs"/>
          <w:color w:val="000000" w:themeColor="text1"/>
          <w:sz w:val="24"/>
          <w:szCs w:val="24"/>
          <w:rtl/>
        </w:rPr>
        <w:t xml:space="preserve">                                                                   عدد </w:t>
      </w:r>
      <w:proofErr w:type="gramStart"/>
      <w:r w:rsidR="009E2252" w:rsidRPr="009C4107">
        <w:rPr>
          <w:rFonts w:cs="Mudir MT" w:hint="cs"/>
          <w:color w:val="000000" w:themeColor="text1"/>
          <w:sz w:val="24"/>
          <w:szCs w:val="24"/>
          <w:rtl/>
        </w:rPr>
        <w:t>الحصص</w:t>
      </w:r>
      <w:r w:rsidR="00E569D0">
        <w:rPr>
          <w:rFonts w:cs="Mudir MT" w:hint="cs"/>
          <w:color w:val="000000" w:themeColor="text1"/>
          <w:sz w:val="24"/>
          <w:szCs w:val="24"/>
          <w:rtl/>
        </w:rPr>
        <w:t xml:space="preserve">: </w:t>
      </w:r>
      <w:r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  <w:r w:rsidR="009E2252" w:rsidRPr="009C4107"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  <w:proofErr w:type="gramEnd"/>
      <w:r w:rsidR="009E2252" w:rsidRPr="009C4107">
        <w:rPr>
          <w:rFonts w:cs="Mudir MT" w:hint="cs"/>
          <w:color w:val="000000" w:themeColor="text1"/>
          <w:sz w:val="24"/>
          <w:szCs w:val="24"/>
          <w:rtl/>
        </w:rPr>
        <w:t xml:space="preserve">                    الفترة الزمنية</w:t>
      </w:r>
      <w:r w:rsidR="00E569D0">
        <w:rPr>
          <w:rFonts w:cs="Mudir MT" w:hint="cs"/>
          <w:color w:val="000000" w:themeColor="text1"/>
          <w:sz w:val="24"/>
          <w:szCs w:val="24"/>
          <w:rtl/>
        </w:rPr>
        <w:t xml:space="preserve">: </w:t>
      </w:r>
      <w:r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</w:p>
    <w:p w14:paraId="3058AE0C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                                                                              </w:t>
      </w:r>
    </w:p>
    <w:p w14:paraId="5519DD65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10080" w:type="dxa"/>
        <w:tblInd w:w="-766" w:type="dxa"/>
        <w:tblLook w:val="01E0" w:firstRow="1" w:lastRow="1" w:firstColumn="1" w:lastColumn="1" w:noHBand="0" w:noVBand="0"/>
      </w:tblPr>
      <w:tblGrid>
        <w:gridCol w:w="2700"/>
        <w:gridCol w:w="3420"/>
        <w:gridCol w:w="2160"/>
        <w:gridCol w:w="1800"/>
      </w:tblGrid>
      <w:tr w:rsidR="009E2252" w:rsidRPr="00253BB9" w14:paraId="481072B9" w14:textId="77777777" w:rsidTr="009C4107">
        <w:trPr>
          <w:trHeight w:val="54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021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62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3D7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F3D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0E2D9D9C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FB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7DC9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5A2A5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BAAE92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C094D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1B54C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490FBA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تتلو الطالبة الآيات تلاوة صحيحة.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A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74FCE09B" w14:textId="07DED9D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441A2F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مراجعة الطالبات بالدرس السابق </w:t>
            </w:r>
          </w:p>
          <w:p w14:paraId="051636A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تعريف عام بسورة الهمزة </w:t>
            </w:r>
          </w:p>
          <w:p w14:paraId="403B5260" w14:textId="2394531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3ED3FF1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5ED3957" w14:textId="461072BC" w:rsidR="009E2252" w:rsidRPr="00253BB9" w:rsidRDefault="009C4107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المحاكاة /</w:t>
            </w:r>
            <w:r w:rsidR="009E2252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التعليل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 القصة</w:t>
            </w:r>
            <w:r w:rsidR="009E2252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58BDBC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1FD60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6B9B76" w14:textId="00F4120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B37E7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ACAE77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51DA581" w14:textId="5365E70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D631C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E42B3E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FBB820" w14:textId="2620422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6D360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363CC1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3C6BB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A2199E0" w14:textId="5F4D56D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618ED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612FB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C70BE2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  /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تحليل المفردات </w:t>
            </w:r>
          </w:p>
          <w:p w14:paraId="4C3C82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62F9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الكتاب المدرسي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B2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8E9975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5EA5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E12B12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E2301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025CD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*ملاحظة تلاوة الطالبات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9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750AA38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9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AAF7C9" w14:textId="20F40BF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*أن تفسر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المفردات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ويل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/ أخلده/ لينبذنّ...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C3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DCA" w14:textId="3BE5290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*فسري المفردات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التالية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ويل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 أخلده ،لينبذنّ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..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F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31DD46C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9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171E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أن  تشرح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الآيات شرحاً إجمالياً.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C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CB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اشرحي الآيات شرحاً اجمالياً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1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D482E98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D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32FD9A1" w14:textId="7514C66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أن توضح سبب نزول 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1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0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وضحي سبب نزول الآيات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D7D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E73630E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EB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499A7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تبين أثر الهمز واللمز على حياة الفرد والمجتمع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0C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08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بيني أثر الهمز واللمز على حياة الفرد والمجتمع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8B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C1F32AD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7F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1BAA6E8" w14:textId="0933ED5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تذكر صفات النار كما وردت في الآيات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F1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6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اذكري صفات النار كما وردت في السورة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EE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EACEFB3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ED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8CED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*أن تستنتج عبر وعظات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الآيات.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EF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A7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العبر والعظات المستفادة من الآيات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0E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5BA7A3F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A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F266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تحفظ الآيات غيبا.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94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7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متابعة حفظ الطالبات للآيات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B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119B5A2" w14:textId="77777777" w:rsidTr="009C410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A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7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65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*يتم مناقشة أسئلة التقويم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تكليف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الطالبات حلها و متابعة أعمالهن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FA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6259ED61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EF480CD" w14:textId="6B453DCA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ملاحظات مديرة </w:t>
      </w:r>
      <w:r w:rsidR="009C4107" w:rsidRPr="00253BB9">
        <w:rPr>
          <w:rFonts w:cs="Mudir MT" w:hint="cs"/>
          <w:color w:val="auto"/>
          <w:sz w:val="24"/>
          <w:szCs w:val="24"/>
          <w:rtl/>
        </w:rPr>
        <w:t>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</w:t>
      </w:r>
      <w:r>
        <w:rPr>
          <w:rFonts w:cs="Mudir MT" w:hint="cs"/>
          <w:color w:val="auto"/>
          <w:sz w:val="24"/>
          <w:szCs w:val="24"/>
          <w:rtl/>
        </w:rPr>
        <w:t>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</w:t>
      </w:r>
    </w:p>
    <w:p w14:paraId="74FDF4C9" w14:textId="3DE18072" w:rsidR="009E2252" w:rsidRPr="00253BB9" w:rsidRDefault="009E2252" w:rsidP="009E2252">
      <w:pPr>
        <w:rPr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</w:t>
      </w:r>
      <w:r>
        <w:rPr>
          <w:rFonts w:cs="Mudir MT" w:hint="cs"/>
          <w:color w:val="auto"/>
          <w:sz w:val="24"/>
          <w:szCs w:val="24"/>
          <w:rtl/>
        </w:rPr>
        <w:t>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</w:t>
      </w:r>
    </w:p>
    <w:p w14:paraId="4DA4CBB0" w14:textId="7A2E6910" w:rsidR="009E2252" w:rsidRPr="00253BB9" w:rsidRDefault="009C4107" w:rsidP="009E2252">
      <w:pPr>
        <w:rPr>
          <w:color w:val="auto"/>
          <w:sz w:val="24"/>
          <w:szCs w:val="24"/>
          <w:rtl/>
        </w:rPr>
      </w:pPr>
      <w:r w:rsidRPr="00C86750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C86750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</w:t>
      </w:r>
      <w:r w:rsidRPr="00C86750">
        <w:rPr>
          <w:rFonts w:cs="Mudir MT"/>
          <w:color w:val="auto"/>
          <w:sz w:val="24"/>
          <w:szCs w:val="24"/>
          <w:rtl/>
        </w:rPr>
        <w:t>.</w:t>
      </w:r>
    </w:p>
    <w:p w14:paraId="462704C4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61EEA745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B93FAA1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1702AFEF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5D241533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C4E3A44" w14:textId="7BDEA6E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العقيدة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الاسلامية 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/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    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نعيم الجنة </w:t>
      </w:r>
    </w:p>
    <w:p w14:paraId="701E1C64" w14:textId="21C0001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4E34126D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900" w:type="dxa"/>
        <w:tblInd w:w="-406" w:type="dxa"/>
        <w:tblLook w:val="01E0" w:firstRow="1" w:lastRow="1" w:firstColumn="1" w:lastColumn="1" w:noHBand="0" w:noVBand="0"/>
      </w:tblPr>
      <w:tblGrid>
        <w:gridCol w:w="2160"/>
        <w:gridCol w:w="3420"/>
        <w:gridCol w:w="2520"/>
        <w:gridCol w:w="1800"/>
      </w:tblGrid>
      <w:tr w:rsidR="009E2252" w:rsidRPr="00253BB9" w14:paraId="38024183" w14:textId="77777777" w:rsidTr="009C4107">
        <w:trPr>
          <w:trHeight w:val="5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13B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1E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A71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EFE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4B194153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F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A9343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4633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363ED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1571C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4BBD2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المقصود بالجنة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946" w14:textId="46203B7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62959F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تعريف عام بالعقيدة الاسلامية </w:t>
            </w:r>
          </w:p>
          <w:p w14:paraId="212422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25CDF47" w14:textId="7E1632C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3FEE5F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6E450EA" w14:textId="4E19DE0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7000E4B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D542EA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8EB095" w14:textId="1C53870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المقارنة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6A191D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9F84C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B52C9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7C9171" w14:textId="46AAF73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</w:p>
          <w:p w14:paraId="54E48E2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2ED3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78757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23F2A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4C57DD6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1D536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BA3148F" w14:textId="47CE6BD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4A5888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791B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E2A3D4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7DFD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  / السبورة</w:t>
            </w:r>
          </w:p>
          <w:p w14:paraId="1D77B0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3B6372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6DC82D" w14:textId="0E26595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ضرب المثل </w:t>
            </w:r>
            <w:r w:rsidR="009C4107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 العرض</w:t>
            </w:r>
          </w:p>
          <w:p w14:paraId="1EA5425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4EF9F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7C1616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0C2126C" w14:textId="0007B01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9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B135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6711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513E68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77E91F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B3A0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وضحي المقصود بالجنة </w:t>
            </w:r>
          </w:p>
          <w:p w14:paraId="0F2BD48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7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8D4A699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EF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D5DD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تدلل على نعيم الجنة من القرآن والسنة.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E0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8D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62119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دللي على نعيم الجنة من القرآن والسنة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F2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69973FA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B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F0DB7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أن تصف نعيم الجنة </w:t>
            </w:r>
          </w:p>
          <w:p w14:paraId="0C4CC80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6B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60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489BFC0" w14:textId="03106A1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صفي نعيم الجنة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BB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F8609E2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7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2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56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85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5D0A91E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F74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55B05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درجات الجنة واسماء ابوابها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3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4F9" w14:textId="03A4992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وضحي درجات الجنة واسماء ابوابها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64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21356E6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03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D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A5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A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43C362A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0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تستخلص ان الجنة جزاء وفوز وعاقبة </w:t>
            </w:r>
          </w:p>
          <w:p w14:paraId="0806AD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3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52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*ما سبب دخول الانسان الجنة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29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2750C08" w14:textId="77777777" w:rsidTr="009C410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94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تعدد بعض الاعمال التي تكون سبباً في دخول الجنة </w:t>
            </w:r>
          </w:p>
          <w:p w14:paraId="52BAF6F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A26FD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A8CD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E6CE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تحرص على العمل الصالح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7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A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*عددي بعض الاعمال التي تدخلنا الجنة </w:t>
            </w:r>
          </w:p>
          <w:p w14:paraId="19FA88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74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BFB0CB6" w14:textId="77777777" w:rsidTr="009C410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7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6C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A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*يتم مناقشة أمثلة التقويم تكليف الطالبات حلها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متابعة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أعمالهن.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0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09235F1D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D048978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21A8155" w14:textId="18424A4A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6DE07151" w14:textId="31D2C445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56682FA7" w14:textId="2AD08DFE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</w:t>
      </w:r>
      <w:r>
        <w:rPr>
          <w:rFonts w:cs="Mudir MT" w:hint="cs"/>
          <w:color w:val="auto"/>
          <w:sz w:val="24"/>
          <w:szCs w:val="24"/>
          <w:rtl/>
        </w:rPr>
        <w:t>..</w:t>
      </w:r>
      <w:r w:rsidRPr="00253BB9">
        <w:rPr>
          <w:rFonts w:cs="Mudir MT" w:hint="cs"/>
          <w:color w:val="auto"/>
          <w:sz w:val="24"/>
          <w:szCs w:val="24"/>
          <w:rtl/>
        </w:rPr>
        <w:t>..........</w:t>
      </w:r>
    </w:p>
    <w:p w14:paraId="75F903FD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6D1AF772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3E93B80A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44083990" w14:textId="231EAC48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العقيدة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الاسلامية     /الدرس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عقوبة أهل المعاصي </w:t>
      </w:r>
    </w:p>
    <w:p w14:paraId="0A9532AA" w14:textId="2018476B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900" w:type="dxa"/>
        <w:tblInd w:w="-406" w:type="dxa"/>
        <w:tblLook w:val="01E0" w:firstRow="1" w:lastRow="1" w:firstColumn="1" w:lastColumn="1" w:noHBand="0" w:noVBand="0"/>
      </w:tblPr>
      <w:tblGrid>
        <w:gridCol w:w="2160"/>
        <w:gridCol w:w="3420"/>
        <w:gridCol w:w="2520"/>
        <w:gridCol w:w="1800"/>
      </w:tblGrid>
      <w:tr w:rsidR="009E2252" w:rsidRPr="00253BB9" w14:paraId="05703DBF" w14:textId="77777777" w:rsidTr="009C4107">
        <w:trPr>
          <w:trHeight w:val="5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612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0DC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D57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7EC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0260A0C3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70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231EB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02B98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376FD2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6D9B3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B8DDA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71C87D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توضيح المفاهيم التالية </w:t>
            </w:r>
          </w:p>
          <w:p w14:paraId="2C942F1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التوبة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العقوبة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المعصية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الكبائر -الصغائر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24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09C0A6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D48AD66" w14:textId="52D2FD2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مراجعة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الطالبات بالدرس السابق </w:t>
            </w:r>
          </w:p>
          <w:p w14:paraId="2830E59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E3B86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9262142" w14:textId="40015A9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66D6B2B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934390" w14:textId="1A095CD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0D93DBC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C6353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920E7B" w14:textId="4C586B9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المقارنة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43422AA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C6BE5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5D75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67AF7E7" w14:textId="6117B8E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</w:p>
          <w:p w14:paraId="768538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DF03C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9A1B8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33996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5291CE4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EA25D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5E6A87C" w14:textId="697E7A6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2CDA9C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9ACF38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082D4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3BEF54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  / السبورة</w:t>
            </w:r>
          </w:p>
          <w:p w14:paraId="2FD5A7B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903D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9DA48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ضرب المثل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الاستنتاج </w:t>
            </w:r>
          </w:p>
          <w:p w14:paraId="54BE78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2A910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E0A6D0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1052A7D" w14:textId="43C33C0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6C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AC44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3D452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3788E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304BDB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EFA9D0" w14:textId="3956E09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*وضحي المقصود بما يلي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40528C92" w14:textId="538E67E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التوبة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المعصية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العقوبة-الكبائر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–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الصغائر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83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18D47A4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D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6988E41" w14:textId="4877489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*ذكر انواع المعاصي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  <w:p w14:paraId="6596361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DF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2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782C630" w14:textId="194A2BB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*اذكري انواع المعاصي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5D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E3458E0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A5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. توضح كيف تتحول الصغائر إلى كبائر </w:t>
            </w:r>
          </w:p>
          <w:p w14:paraId="0D53621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53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0DB" w14:textId="28CDE1C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*كيف تتحول الصغائر إلى كبائر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10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E0A55A7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2F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4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4D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6CD6667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E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6208B0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استنتاج سبب العقوبة </w:t>
            </w:r>
          </w:p>
          <w:p w14:paraId="398191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5F3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95E" w14:textId="3FB6291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*استنتجي سبب العقوبة في الآخرة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A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983BEB3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E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توضح حكم شهادة الزور</w:t>
            </w:r>
          </w:p>
          <w:p w14:paraId="391A5AF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77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D96" w14:textId="190B78C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*وضحي حكم شهادة الزور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FE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3829724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B2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14D1F7" w14:textId="04ABD42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*الادلة على عقوبة اهل المعاصي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D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07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*دللي على عقوبة أهل المعاصي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9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B0E49A7" w14:textId="77777777" w:rsidTr="009C410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11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تستنتج آثار الذنوب على الفرد والمجتمع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61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359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*استنتجي آثار الذنوب على الفرد والمجتمع </w:t>
            </w:r>
          </w:p>
          <w:p w14:paraId="21DC23D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9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0980C9A" w14:textId="77777777" w:rsidTr="009C410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6FE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C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87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*يتم مناقشة أمثلة التقويم تكليف الطالبات حلها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متابعة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أعمالهن.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71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442848F6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5883D71D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54E053E4" w14:textId="04E1E32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3CFF424C" w14:textId="22E485C3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279F29BD" w14:textId="6591BC1D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</w:t>
      </w:r>
    </w:p>
    <w:p w14:paraId="2011001E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473E4B2D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3BD6D3BE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3B85E40F" w14:textId="0697F22B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العقيدة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الاسلامية                     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الهدى والضلال </w:t>
      </w:r>
    </w:p>
    <w:p w14:paraId="1A8AEA98" w14:textId="1B306B71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5E568635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900" w:type="dxa"/>
        <w:tblInd w:w="-316" w:type="dxa"/>
        <w:tblLook w:val="01E0" w:firstRow="1" w:lastRow="1" w:firstColumn="1" w:lastColumn="1" w:noHBand="0" w:noVBand="0"/>
      </w:tblPr>
      <w:tblGrid>
        <w:gridCol w:w="2160"/>
        <w:gridCol w:w="3420"/>
        <w:gridCol w:w="2520"/>
        <w:gridCol w:w="1800"/>
      </w:tblGrid>
      <w:tr w:rsidR="009E2252" w:rsidRPr="00253BB9" w14:paraId="14BA2EC9" w14:textId="77777777" w:rsidTr="009C4107">
        <w:trPr>
          <w:trHeight w:val="5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9E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6BE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4D5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F4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317C0F0F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E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44E3B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538156" w14:textId="499D569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يتوقع من الطالبة في نهاية الدرس أن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- </w:t>
            </w:r>
          </w:p>
          <w:p w14:paraId="269589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D8053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4DAFF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تعرف الهدى والضلال 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A37" w14:textId="43B2993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7EDFD52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مراجعة الطالبات بالدرس السابق </w:t>
            </w:r>
          </w:p>
          <w:p w14:paraId="6C0092A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D070315" w14:textId="6AB1B12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410E24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69D3307" w14:textId="0F67A6C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7BB6C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3ABB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449683E" w14:textId="3A2E701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المقارنة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5F30DBE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7019E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9ECAF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DC94E2" w14:textId="7398F61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</w:p>
          <w:p w14:paraId="46487C5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5D5FD9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D6DDB8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A8C80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5B23AA4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248FDA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37B38E" w14:textId="31608E4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04F017C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CDA2F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F2680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E8D9D2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  / السبورة</w:t>
            </w:r>
          </w:p>
          <w:p w14:paraId="79D2950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EABAEF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6424F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0BEA7B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D98AB24" w14:textId="5F1E448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C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EB348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349ED7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627B55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C648C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7084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F91E143" w14:textId="199D137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*عرفي الهدى والضلال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1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0619F5C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B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A2461B" w14:textId="1601EEA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*تبين مراتب الهداية وسبلها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E7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6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F55877" w14:textId="3879D3BC" w:rsidR="009E2252" w:rsidRPr="00253BB9" w:rsidRDefault="009E2252" w:rsidP="009C4107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بيني مراتب الهداية وسبلها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B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EA0FD78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88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.تدلل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القرآن والسنة على الهدى والضلال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62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733" w14:textId="448A520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*دللي من القرآن والسنة على الهدى والضلال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8F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9EA01A7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C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96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1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8A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77FC521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3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806B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تستنتج دور العقل في الوصول الى الهداية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93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1ADD" w14:textId="3FFFF7B3" w:rsidR="009E2252" w:rsidRPr="00253BB9" w:rsidRDefault="009E2252" w:rsidP="009C4107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استنتجي دور العقل في الوصول الى الهداية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D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3720CCC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D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90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394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69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B088D04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09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88B2F15" w14:textId="5D346FA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*توضح سبل الضلال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B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F1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403E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*وضحي سبل الضلال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97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0C12DD5" w14:textId="77777777" w:rsidTr="009C410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E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تستخلص أثر الهدى والضلال على سلوك المسلم </w:t>
            </w:r>
          </w:p>
          <w:p w14:paraId="3B44064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B116D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3C58F5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19E6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تلتزم سبل الهداية وتجتنب سبل الضلال 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F8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F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اثر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الهدى والضلال على سلوك المسلم </w:t>
            </w:r>
          </w:p>
          <w:p w14:paraId="2E8E0C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49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25CE2E5" w14:textId="77777777" w:rsidTr="009C410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A3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E8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E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*يتم مناقشة أمثلة التقويم تكليف الطالبات حلها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متابعة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أعمالهن.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C8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307946D4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379F127A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6C949587" w14:textId="26D16F1A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1B3959A0" w14:textId="53A2F1F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02301317" w14:textId="5B203A2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</w:t>
      </w:r>
    </w:p>
    <w:p w14:paraId="0959032B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36DB49BD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15A89C37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007D95E5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6CEC103C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</w:t>
      </w:r>
    </w:p>
    <w:p w14:paraId="3737C7C8" w14:textId="4FF42DE8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الحديث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الشريف     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           من  كتب الحديث النبوي الشريف </w:t>
      </w:r>
    </w:p>
    <w:p w14:paraId="71F81DF1" w14:textId="06E8FFE9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56A1A208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36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60"/>
        <w:gridCol w:w="2340"/>
        <w:gridCol w:w="1980"/>
      </w:tblGrid>
      <w:tr w:rsidR="009E2252" w:rsidRPr="00253BB9" w14:paraId="4E7C9A93" w14:textId="77777777" w:rsidTr="009C4107">
        <w:trPr>
          <w:trHeight w:val="547"/>
        </w:trPr>
        <w:tc>
          <w:tcPr>
            <w:tcW w:w="1980" w:type="dxa"/>
          </w:tcPr>
          <w:p w14:paraId="11D1F3F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060" w:type="dxa"/>
          </w:tcPr>
          <w:p w14:paraId="3E87E84C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340" w:type="dxa"/>
          </w:tcPr>
          <w:p w14:paraId="7EE7889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980" w:type="dxa"/>
          </w:tcPr>
          <w:p w14:paraId="13701905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3D6B3A39" w14:textId="77777777" w:rsidTr="009C4107">
        <w:tc>
          <w:tcPr>
            <w:tcW w:w="1980" w:type="dxa"/>
          </w:tcPr>
          <w:p w14:paraId="1D42D75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4CDC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A3EE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0306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2EFB9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776D4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BA751C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توضح  جهود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العلماء في خدمة الحديث الشريف.</w:t>
            </w:r>
          </w:p>
        </w:tc>
        <w:tc>
          <w:tcPr>
            <w:tcW w:w="3060" w:type="dxa"/>
            <w:vMerge w:val="restart"/>
          </w:tcPr>
          <w:p w14:paraId="0CF9CA4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65D14D5F" w14:textId="3EA9181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99217F8" w14:textId="544F334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تعريف عام بالحديث الشريف وبيان أهميته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  <w:p w14:paraId="64AE527E" w14:textId="3277B2B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0E9F9DF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7BDFA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40CC9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الحوار/ والمناقشة / التعليل </w:t>
            </w:r>
          </w:p>
          <w:p w14:paraId="6BF651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3A3F9C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4B2E3F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DDF96C6" w14:textId="02C5E0F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 كرتونية</w:t>
            </w:r>
          </w:p>
          <w:p w14:paraId="05A81E4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9F008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E440B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A93881F" w14:textId="3344EC4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المفاهيم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58D9C66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59E5A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02D9F6" w14:textId="5AA738B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المناقشة  </w:t>
            </w:r>
          </w:p>
          <w:p w14:paraId="637076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C86A4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500CD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E0A7698" w14:textId="71A7100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   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والمناقشة</w:t>
            </w:r>
          </w:p>
          <w:p w14:paraId="427465C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727F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199FD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340" w:type="dxa"/>
          </w:tcPr>
          <w:p w14:paraId="3B9EDA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338F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1B66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F30168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DDE7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10AA5B" w14:textId="4DD44E1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*وضحي جهود العلماء في خدمة السنة النبوية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78645D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34CB2E3" w14:textId="77777777" w:rsidTr="009C4107">
        <w:tc>
          <w:tcPr>
            <w:tcW w:w="1980" w:type="dxa"/>
          </w:tcPr>
          <w:p w14:paraId="55A57E5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EC9D15" w14:textId="678C1E7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تذكر أنواع كتب الحديث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3853016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36A816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*اذكري أنواع كتب الحديث الشريف.</w:t>
            </w:r>
          </w:p>
        </w:tc>
        <w:tc>
          <w:tcPr>
            <w:tcW w:w="1980" w:type="dxa"/>
          </w:tcPr>
          <w:p w14:paraId="07F3E96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0296266" w14:textId="77777777" w:rsidTr="009C4107">
        <w:tc>
          <w:tcPr>
            <w:tcW w:w="1980" w:type="dxa"/>
          </w:tcPr>
          <w:p w14:paraId="20776B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765AE5" w14:textId="42CAA5B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تعلل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اعتبار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الصحيحان أصح كتب الحديث.</w:t>
            </w:r>
          </w:p>
        </w:tc>
        <w:tc>
          <w:tcPr>
            <w:tcW w:w="3060" w:type="dxa"/>
            <w:vMerge/>
          </w:tcPr>
          <w:p w14:paraId="7789CD7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C9B6879" w14:textId="01DE786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عللي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اعتبار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الصحيحان أصح كتب الحديث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7103F7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C083B9B" w14:textId="77777777" w:rsidTr="009C4107">
        <w:tc>
          <w:tcPr>
            <w:tcW w:w="1980" w:type="dxa"/>
          </w:tcPr>
          <w:p w14:paraId="0EB0B13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8B030A" w14:textId="3585453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منهج البخاري ومسلم في صحيحيهما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0F0066B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D71F472" w14:textId="5A9ED4B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*بيني منهج البخاري ومسلم في </w:t>
            </w:r>
            <w:r w:rsidR="00E569D0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صحيحيهما.</w:t>
            </w:r>
          </w:p>
        </w:tc>
        <w:tc>
          <w:tcPr>
            <w:tcW w:w="1980" w:type="dxa"/>
          </w:tcPr>
          <w:p w14:paraId="37BB6B1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DB8ABD9" w14:textId="77777777" w:rsidTr="009C4107">
        <w:tc>
          <w:tcPr>
            <w:tcW w:w="1980" w:type="dxa"/>
          </w:tcPr>
          <w:p w14:paraId="52E372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ACF72F" w14:textId="60DF240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مكانة السنن الأربعة بين كتب السنن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5893BFF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3738EE67" w14:textId="100B78C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*وضحي مكانة السنن الأربعة بين كتب </w:t>
            </w:r>
            <w:r w:rsidR="00E569D0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</w:t>
            </w:r>
            <w:r w:rsidR="00E569D0"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ن.</w:t>
            </w:r>
          </w:p>
        </w:tc>
        <w:tc>
          <w:tcPr>
            <w:tcW w:w="1980" w:type="dxa"/>
          </w:tcPr>
          <w:p w14:paraId="1E1EC6A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617EEFD" w14:textId="77777777" w:rsidTr="009C4107">
        <w:tc>
          <w:tcPr>
            <w:tcW w:w="1980" w:type="dxa"/>
          </w:tcPr>
          <w:p w14:paraId="50A564D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41B8BF6" w14:textId="34825AB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أهمية التثبت من الأحاديث النبوية قبل نشرها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5FD54B1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4AF5CF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*استنتجي أهمية التثبت من الأحاديث النبوية قبل نشرها.</w:t>
            </w:r>
          </w:p>
        </w:tc>
        <w:tc>
          <w:tcPr>
            <w:tcW w:w="1980" w:type="dxa"/>
          </w:tcPr>
          <w:p w14:paraId="268F64B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FAF1EEF" w14:textId="77777777" w:rsidTr="009C4107">
        <w:tc>
          <w:tcPr>
            <w:tcW w:w="1980" w:type="dxa"/>
          </w:tcPr>
          <w:p w14:paraId="3F383B5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060" w:type="dxa"/>
            <w:vMerge/>
          </w:tcPr>
          <w:p w14:paraId="6B48A9B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5DA35454" w14:textId="28B232A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مناقشة أسئلة التقويم وتكليف الطالبات حلها ومتابعة أعمالهن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5DE6F0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7C42BC91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27490FB9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38ECE83A" w14:textId="2708324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</w:t>
      </w:r>
    </w:p>
    <w:p w14:paraId="7395BF80" w14:textId="6C0E2C21" w:rsidR="009E2252" w:rsidRPr="00253BB9" w:rsidRDefault="009E2252" w:rsidP="009E2252">
      <w:pPr>
        <w:rPr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</w:t>
      </w:r>
    </w:p>
    <w:p w14:paraId="52E087D0" w14:textId="553CEDED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0AC70936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10B91D82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28ADC33E" w14:textId="77777777" w:rsidR="009E2252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</w:p>
    <w:p w14:paraId="2D27F226" w14:textId="3BD6C5C9" w:rsidR="009E2252" w:rsidRPr="00253BB9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</w:t>
      </w:r>
      <w:r w:rsidR="00E569D0"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>: الحديث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النبوي الشريف    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المسلمون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تتكافأ دماؤهم  </w:t>
      </w:r>
    </w:p>
    <w:p w14:paraId="7081605D" w14:textId="4F622622" w:rsidR="009E2252" w:rsidRPr="00253BB9" w:rsidRDefault="009E2252" w:rsidP="009E2252">
      <w:pPr>
        <w:ind w:right="-720"/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3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240"/>
        <w:gridCol w:w="2340"/>
        <w:gridCol w:w="1620"/>
      </w:tblGrid>
      <w:tr w:rsidR="009E2252" w:rsidRPr="00253BB9" w14:paraId="27E771BD" w14:textId="77777777" w:rsidTr="009C4107">
        <w:trPr>
          <w:trHeight w:val="547"/>
        </w:trPr>
        <w:tc>
          <w:tcPr>
            <w:tcW w:w="2160" w:type="dxa"/>
          </w:tcPr>
          <w:p w14:paraId="2E5AB15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240" w:type="dxa"/>
          </w:tcPr>
          <w:p w14:paraId="685243A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340" w:type="dxa"/>
          </w:tcPr>
          <w:p w14:paraId="36F935FB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620" w:type="dxa"/>
          </w:tcPr>
          <w:p w14:paraId="1198A465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04BCE893" w14:textId="77777777" w:rsidTr="009C4107">
        <w:tc>
          <w:tcPr>
            <w:tcW w:w="2160" w:type="dxa"/>
          </w:tcPr>
          <w:p w14:paraId="750318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2C56E9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308B1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5400D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B00C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9CEC67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A00FE8" w14:textId="663151E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تقرأ الطالبة الحديث الشريف قراءة صحيحة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 w:val="restart"/>
          </w:tcPr>
          <w:p w14:paraId="138F00DD" w14:textId="41324BF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مراجعة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الدرس (سورة الحجرات )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تعريف  الحديث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الشريف </w:t>
            </w:r>
          </w:p>
          <w:p w14:paraId="7020DFF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وبيان انواعه </w:t>
            </w:r>
          </w:p>
          <w:p w14:paraId="383E1E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235CD35" w14:textId="4982B2C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50E32F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C4DC02" w14:textId="77777777" w:rsidR="009E2252" w:rsidRPr="00253BB9" w:rsidRDefault="009E2252" w:rsidP="009C410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المحاكاة</w:t>
            </w:r>
          </w:p>
          <w:p w14:paraId="173902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12B91A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F7EE6CA" w14:textId="6B26989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268C5A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7356D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BD707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35864DE" w14:textId="72000CF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01227A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D3C87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1BE77A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3019274" w14:textId="77777777" w:rsidR="009E2252" w:rsidRPr="00253BB9" w:rsidRDefault="009E2252" w:rsidP="009C410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المفردات</w:t>
            </w:r>
          </w:p>
          <w:p w14:paraId="1E5C5E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A5C5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931E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917D10F" w14:textId="6FF5F4A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11BBF26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25058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6C81F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0C22550" w14:textId="77777777" w:rsidR="009E2252" w:rsidRPr="00253BB9" w:rsidRDefault="009E2252" w:rsidP="009C4107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</w:p>
          <w:p w14:paraId="431E46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B7CDD4D" w14:textId="29B235B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ضرب المثل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0042DC8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1386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2948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2D0BB3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AAE1BB" w14:textId="238E1A3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340" w:type="dxa"/>
          </w:tcPr>
          <w:p w14:paraId="32A297F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AD31E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5F595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F2EE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7B41E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40BC64C" w14:textId="1C78A80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ملاحظة قراءة الطالبات للحديث مع مراعاة تصحيح الأخطاء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32C32D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EB17E89" w14:textId="77777777" w:rsidTr="009C4107">
        <w:tc>
          <w:tcPr>
            <w:tcW w:w="2160" w:type="dxa"/>
          </w:tcPr>
          <w:p w14:paraId="5E32F9E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4A952ED" w14:textId="52196CA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تذكر نبذة عن راوي الحديث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4EDF49A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71979A9" w14:textId="4DDE4CE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من راوي الحديث الشريف وماذا تعرفين عنه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575D3B1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7D5F10A" w14:textId="77777777" w:rsidTr="009C4107">
        <w:tc>
          <w:tcPr>
            <w:tcW w:w="2160" w:type="dxa"/>
          </w:tcPr>
          <w:p w14:paraId="6A500DA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29CA1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A3AB431" w14:textId="5B86C96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الموضوع الرئيسي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091F7B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7D15363" w14:textId="2E72170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الموضوعات  الرئيسية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5478C2C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DCA03D6" w14:textId="77777777" w:rsidTr="009C4107">
        <w:tc>
          <w:tcPr>
            <w:tcW w:w="2160" w:type="dxa"/>
          </w:tcPr>
          <w:p w14:paraId="258CD9D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8CB77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معنى المفردات الموجودة في الحديث الشريف</w:t>
            </w:r>
          </w:p>
        </w:tc>
        <w:tc>
          <w:tcPr>
            <w:tcW w:w="3240" w:type="dxa"/>
            <w:vMerge/>
          </w:tcPr>
          <w:p w14:paraId="5C67EF5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A5651B3" w14:textId="61AC750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وضح معنى المفردات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التالية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تتكافأ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, ادناهم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C88F91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2154C04" w14:textId="77777777" w:rsidTr="009C4107">
        <w:tc>
          <w:tcPr>
            <w:tcW w:w="2160" w:type="dxa"/>
          </w:tcPr>
          <w:p w14:paraId="3A02000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C82432" w14:textId="69B6F1A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تشرح الحديث شرحا مفصلا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0E21849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36E809B1" w14:textId="5A6612E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اشرحي 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"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المسلمون تتكافأ دماؤهم  "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EC8A2A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35DA52D" w14:textId="77777777" w:rsidTr="009C4107">
        <w:tc>
          <w:tcPr>
            <w:tcW w:w="2160" w:type="dxa"/>
          </w:tcPr>
          <w:p w14:paraId="361223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F51E8E" w14:textId="35A380E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تستنتج  أهمية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الوحدة الاسلامية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06A223A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53F6184" w14:textId="7CBACE7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استنتج الحكمة من وحدة الأمة الاسلامية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3B8CCB3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6C6AC00" w14:textId="77777777" w:rsidTr="009C4107">
        <w:tc>
          <w:tcPr>
            <w:tcW w:w="2160" w:type="dxa"/>
          </w:tcPr>
          <w:p w14:paraId="5A9663C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67F68A4" w14:textId="51077EA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يعطي أمثلة من الواقع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على  تطبيق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خلق التعاون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ومسؤولية المسلم عن أمته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70DE4C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B1B145C" w14:textId="490073B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هات أمثلة من الواقع عن موضوعات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8E8D1D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565A2E5" w14:textId="77777777" w:rsidTr="009C4107">
        <w:tc>
          <w:tcPr>
            <w:tcW w:w="2160" w:type="dxa"/>
          </w:tcPr>
          <w:p w14:paraId="5EC14A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85D7DE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نستنتج أمورا يرشد إليها الحديث الشريف.</w:t>
            </w:r>
          </w:p>
        </w:tc>
        <w:tc>
          <w:tcPr>
            <w:tcW w:w="3240" w:type="dxa"/>
            <w:vMerge/>
          </w:tcPr>
          <w:p w14:paraId="75B475D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71A82CB" w14:textId="4B280DF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استنتج أمورا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3F18619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D632043" w14:textId="77777777" w:rsidTr="009C4107">
        <w:tc>
          <w:tcPr>
            <w:tcW w:w="2160" w:type="dxa"/>
          </w:tcPr>
          <w:p w14:paraId="47270362" w14:textId="0F8822B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تحفظ الحديث الشريف غيبا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40" w:type="dxa"/>
            <w:vMerge/>
          </w:tcPr>
          <w:p w14:paraId="3EB9986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1194E8F" w14:textId="6836FCB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متابعة حفظ الطالبات للأحادي</w:t>
            </w:r>
            <w:r w:rsidRPr="00253BB9">
              <w:rPr>
                <w:rFonts w:ascii="Arial" w:hAnsi="Arial" w:cs="Arial" w:hint="eastAsia"/>
                <w:color w:val="auto"/>
                <w:sz w:val="24"/>
                <w:szCs w:val="24"/>
                <w:rtl/>
              </w:rPr>
              <w:t>ث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2E7B0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1ED97D4A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8A83649" w14:textId="3C9F60F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</w:t>
      </w:r>
      <w:r>
        <w:rPr>
          <w:rFonts w:cs="Mudir MT" w:hint="cs"/>
          <w:color w:val="auto"/>
          <w:sz w:val="24"/>
          <w:szCs w:val="24"/>
          <w:rtl/>
        </w:rPr>
        <w:t>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</w:t>
      </w:r>
    </w:p>
    <w:p w14:paraId="08373D0E" w14:textId="72AF99C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</w:t>
      </w:r>
      <w:r>
        <w:rPr>
          <w:rFonts w:cs="Mudir MT" w:hint="cs"/>
          <w:color w:val="auto"/>
          <w:sz w:val="24"/>
          <w:szCs w:val="24"/>
          <w:rtl/>
        </w:rPr>
        <w:t>.................................................................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</w:t>
      </w:r>
    </w:p>
    <w:p w14:paraId="4A2DEDD8" w14:textId="1AF90553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</w:t>
      </w:r>
    </w:p>
    <w:p w14:paraId="5F0A544E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A511033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2E74288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7CF01240" w14:textId="6FC2B541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الحديث النبوي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الشريف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من قاتل لتكون كلمة الله هي العليا   ( تفاعلي)</w:t>
      </w:r>
    </w:p>
    <w:p w14:paraId="20F91FF5" w14:textId="0C677E6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720" w:type="dxa"/>
        <w:tblInd w:w="-136" w:type="dxa"/>
        <w:tblLook w:val="01E0" w:firstRow="1" w:lastRow="1" w:firstColumn="1" w:lastColumn="1" w:noHBand="0" w:noVBand="0"/>
      </w:tblPr>
      <w:tblGrid>
        <w:gridCol w:w="2160"/>
        <w:gridCol w:w="3060"/>
        <w:gridCol w:w="2700"/>
        <w:gridCol w:w="1800"/>
      </w:tblGrid>
      <w:tr w:rsidR="009E2252" w:rsidRPr="00253BB9" w14:paraId="544E298C" w14:textId="77777777" w:rsidTr="009C4107">
        <w:trPr>
          <w:trHeight w:val="5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A6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77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B3F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546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10690BCA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C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5BB0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88E60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ED6E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A530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348901" w14:textId="4F83F1E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تقرأ الطالب الحديث الشريف قراءة صحيحة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07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C7D15B7" w14:textId="4BC0A81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35B6B79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مراجعة الطالبات بالدرس السابق </w:t>
            </w:r>
          </w:p>
          <w:p w14:paraId="3DADF8D8" w14:textId="531ED67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563039E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32A3F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 </w:t>
            </w:r>
          </w:p>
          <w:p w14:paraId="56C1409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ED7D88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9A1CD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والمناقشة </w:t>
            </w:r>
          </w:p>
          <w:p w14:paraId="38522D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99A1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E02CE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         / السبورة</w:t>
            </w:r>
          </w:p>
          <w:p w14:paraId="6E2688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51A11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19E437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8F81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1F727CD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2C443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B427C80" w14:textId="6713C2C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المقارنة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70AF180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838F8F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CB304E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المحاكاة</w:t>
            </w:r>
          </w:p>
          <w:p w14:paraId="4ACFD3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E28DB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B62CC2B" w14:textId="2CA5235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83F53A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7A0DA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56BB3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CDBB60" w14:textId="47453E2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269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EC865F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8FBD9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E6C063" w14:textId="12A76E6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ملاحظة قراءة الطالبات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B0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0F01A1E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29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E694DA5" w14:textId="791B4CF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تذكر نبذة عن حياة راوي الحديث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04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4C8" w14:textId="4281D80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من راوي الحديث الشريف ماذا تعرفين عنه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95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BAE44E9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CF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FD1DAB" w14:textId="6436F4C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يستنتج الفكرة الرئيسة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B0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6BF" w14:textId="365CAEE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استنتجي الفكرة الرئيسة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59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55A03C5" w14:textId="77777777" w:rsidTr="009C4107">
        <w:trPr>
          <w:trHeight w:val="4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66B" w14:textId="3D0E36A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غايات الجهاد في الاسلام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  <w:p w14:paraId="14AFA6B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1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25A0" w14:textId="34DFE1A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غايات الجهاد في الاسلام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5AC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270E232" w14:textId="77777777" w:rsidTr="009C4107">
        <w:trPr>
          <w:trHeight w:val="4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C1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6F1974C" w14:textId="2B9FA15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تقارن بين الإخلاص وعكسه الرياء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79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8FA6" w14:textId="7A2F1CE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قارني بين الإخلاص والرياء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B8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15A8A0F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3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8BD004" w14:textId="3FF0D9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تستشهد بآيات قرآنية على الجهاد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7F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520" w14:textId="53E5926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استشهدي بآيات قرآنية على الجهاد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7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82B7A62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3E" w14:textId="55EA5B0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مفهوم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الشهيد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/ المجاهد / الاخلاص / الجهاد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09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231" w14:textId="76C8EA6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وضحي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مفهوم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الشهيد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/ المجاهد / الاخلاص / الجهاد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A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9A65DD9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E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8EEE6F" w14:textId="049CF82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العبر المستفادة في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D4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B04" w14:textId="1CE2E74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استنتج العبر المستفادة من الحديث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A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488AA8B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1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14512FE" w14:textId="1368469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تحفظ الحديث الشريف غيبا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34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B4F" w14:textId="3259D0C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متابعة حفظ الطالبات للحديث الشريف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F3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3714A26" w14:textId="77777777" w:rsidTr="009C41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B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أن تحرص على إخلاص النية لله في جميع الأعمال 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1E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C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يتم مناقشة أسئلة التقويم بتكليف الطالبات حلها ومتابعة أعمالهن.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B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3C3687DF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1307375A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6E33A29" w14:textId="643C8D60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</w:t>
      </w:r>
      <w:r>
        <w:rPr>
          <w:rFonts w:cs="Mudir MT" w:hint="cs"/>
          <w:color w:val="auto"/>
          <w:sz w:val="24"/>
          <w:szCs w:val="24"/>
          <w:rtl/>
        </w:rPr>
        <w:t>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</w:t>
      </w:r>
    </w:p>
    <w:p w14:paraId="263AEECB" w14:textId="1A8D142A" w:rsidR="009E2252" w:rsidRPr="00253BB9" w:rsidRDefault="009E2252" w:rsidP="009E2252">
      <w:pPr>
        <w:rPr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</w:t>
      </w:r>
      <w:r>
        <w:rPr>
          <w:rFonts w:cs="Mudir MT" w:hint="cs"/>
          <w:color w:val="auto"/>
          <w:sz w:val="24"/>
          <w:szCs w:val="24"/>
          <w:rtl/>
        </w:rPr>
        <w:t>.............................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</w:t>
      </w:r>
    </w:p>
    <w:p w14:paraId="3DE7A88E" w14:textId="2E7A386A" w:rsidR="009E2252" w:rsidRPr="00253BB9" w:rsidRDefault="009E2252" w:rsidP="009E2252">
      <w:pPr>
        <w:rPr>
          <w:color w:val="auto"/>
          <w:sz w:val="24"/>
          <w:szCs w:val="24"/>
          <w:rtl/>
        </w:rPr>
      </w:pPr>
      <w:r>
        <w:rPr>
          <w:rFonts w:hint="cs"/>
          <w:color w:val="auto"/>
          <w:sz w:val="24"/>
          <w:szCs w:val="24"/>
          <w:rtl/>
        </w:rPr>
        <w:t>الوسائل</w:t>
      </w:r>
      <w:r w:rsidR="00E569D0">
        <w:rPr>
          <w:rFonts w:hint="cs"/>
          <w:color w:val="auto"/>
          <w:sz w:val="24"/>
          <w:szCs w:val="24"/>
          <w:rtl/>
        </w:rPr>
        <w:t xml:space="preserve">: </w:t>
      </w:r>
      <w:r w:rsidR="009C4107">
        <w:rPr>
          <w:rFonts w:hint="cs"/>
          <w:color w:val="auto"/>
          <w:sz w:val="24"/>
          <w:szCs w:val="24"/>
          <w:rtl/>
        </w:rPr>
        <w:t xml:space="preserve"> </w:t>
      </w:r>
    </w:p>
    <w:p w14:paraId="7B3A1C02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7F51836A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752B8219" w14:textId="77777777" w:rsidR="009E2252" w:rsidRDefault="009E2252" w:rsidP="009E2252">
      <w:pPr>
        <w:jc w:val="lowKashida"/>
        <w:rPr>
          <w:rFonts w:cs="Mudir MT"/>
          <w:color w:val="auto"/>
          <w:sz w:val="24"/>
          <w:szCs w:val="24"/>
          <w:rtl/>
        </w:rPr>
      </w:pPr>
    </w:p>
    <w:p w14:paraId="212AFE62" w14:textId="104D6111" w:rsidR="009E2252" w:rsidRPr="00E569D0" w:rsidRDefault="00E569D0" w:rsidP="009E2252">
      <w:pPr>
        <w:jc w:val="lowKashida"/>
        <w:rPr>
          <w:rFonts w:cs="Mudir MT"/>
          <w:color w:val="000000" w:themeColor="text1"/>
          <w:sz w:val="24"/>
          <w:szCs w:val="24"/>
          <w:rtl/>
        </w:rPr>
      </w:pPr>
      <w:hyperlink r:id="rId8" w:history="1"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    </w:t>
        </w:r>
        <w:proofErr w:type="gramStart"/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>الوحدة</w:t>
        </w:r>
        <w:r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: </w:t>
        </w:r>
        <w:r w:rsidR="009C4107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 </w:t>
        </w:r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>السيرة</w:t>
        </w:r>
        <w:proofErr w:type="gramEnd"/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 النبوية   </w:t>
        </w:r>
        <w:r w:rsidR="009C4107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/ </w:t>
        </w:r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u w:val="none"/>
            <w:rtl/>
          </w:rPr>
          <w:t xml:space="preserve">الغدر والتآمر   </w:t>
        </w:r>
      </w:hyperlink>
      <w:r w:rsidR="009E2252" w:rsidRPr="00E569D0">
        <w:rPr>
          <w:rFonts w:cs="Mudir MT" w:hint="cs"/>
          <w:color w:val="000000" w:themeColor="text1"/>
          <w:sz w:val="24"/>
          <w:szCs w:val="24"/>
          <w:rtl/>
        </w:rPr>
        <w:t xml:space="preserve"> (  بنو قريظة 5 هـ )</w:t>
      </w:r>
    </w:p>
    <w:p w14:paraId="096DAE7A" w14:textId="4B1ECADC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4FCB2CA0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72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3044"/>
        <w:gridCol w:w="2160"/>
        <w:gridCol w:w="1800"/>
      </w:tblGrid>
      <w:tr w:rsidR="009E2252" w:rsidRPr="00253BB9" w14:paraId="1622D653" w14:textId="77777777" w:rsidTr="009C4107">
        <w:trPr>
          <w:trHeight w:val="600"/>
        </w:trPr>
        <w:tc>
          <w:tcPr>
            <w:tcW w:w="2716" w:type="dxa"/>
          </w:tcPr>
          <w:p w14:paraId="407BD9B4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044" w:type="dxa"/>
          </w:tcPr>
          <w:p w14:paraId="6A5BB796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  </w:t>
            </w:r>
          </w:p>
        </w:tc>
        <w:tc>
          <w:tcPr>
            <w:tcW w:w="2160" w:type="dxa"/>
          </w:tcPr>
          <w:p w14:paraId="5B9EF69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</w:tcPr>
          <w:p w14:paraId="7C66FDC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5C79C27E" w14:textId="77777777" w:rsidTr="009C4107">
        <w:trPr>
          <w:trHeight w:val="635"/>
        </w:trPr>
        <w:tc>
          <w:tcPr>
            <w:tcW w:w="2716" w:type="dxa"/>
          </w:tcPr>
          <w:p w14:paraId="5184DA9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C27B5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01AF8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BB8F8C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22C156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03DCB9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ت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عرف ببني قريظة </w:t>
            </w:r>
          </w:p>
        </w:tc>
        <w:tc>
          <w:tcPr>
            <w:tcW w:w="3044" w:type="dxa"/>
            <w:vMerge w:val="restart"/>
          </w:tcPr>
          <w:p w14:paraId="5DB90C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1F23076B" w14:textId="344BCFB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1DE04A5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تعريف عام بالوحدة وبيان مفهوم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الغزوة ؟</w:t>
            </w:r>
            <w:proofErr w:type="gramEnd"/>
          </w:p>
          <w:p w14:paraId="4090EDD5" w14:textId="5740F93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1300D26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93B07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39E504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DBD2A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2D561E" w14:textId="5F3B6E9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المقارنة 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خريطة</w:t>
            </w:r>
          </w:p>
          <w:p w14:paraId="2B4D83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BFA3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DE8F62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والمناقشة / العرض </w:t>
            </w:r>
          </w:p>
          <w:p w14:paraId="1D37F19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3BE2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27F88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1AC5335" w14:textId="2528CCE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3B00EEB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DD2FA3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1D5BCA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4FB29CF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23BC0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95BF270" w14:textId="7D39586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777065A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DF80BD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FEAE0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0BAB8E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665323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E7DDD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DB0B8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A80D4B" w14:textId="1E0DF30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D12EC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043C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F9C86D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القصة</w:t>
            </w:r>
          </w:p>
        </w:tc>
        <w:tc>
          <w:tcPr>
            <w:tcW w:w="2160" w:type="dxa"/>
          </w:tcPr>
          <w:p w14:paraId="72ECE8A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5A70C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4898C1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CFD4A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1DC80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*من هم بني قريظة ؟.</w:t>
            </w:r>
          </w:p>
        </w:tc>
        <w:tc>
          <w:tcPr>
            <w:tcW w:w="1800" w:type="dxa"/>
          </w:tcPr>
          <w:p w14:paraId="448FD2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DF20F01" w14:textId="77777777" w:rsidTr="009C4107">
        <w:trPr>
          <w:trHeight w:val="970"/>
        </w:trPr>
        <w:tc>
          <w:tcPr>
            <w:tcW w:w="2716" w:type="dxa"/>
          </w:tcPr>
          <w:p w14:paraId="462735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2C7A9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ت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ذكر السبب المباشر للغزوة </w:t>
            </w:r>
          </w:p>
        </w:tc>
        <w:tc>
          <w:tcPr>
            <w:tcW w:w="3044" w:type="dxa"/>
            <w:vMerge/>
          </w:tcPr>
          <w:p w14:paraId="6A68A8E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4C24BE3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ما السبب المباشر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للغزوة ؟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</w:tcPr>
          <w:p w14:paraId="38A35B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D4BEA7C" w14:textId="77777777" w:rsidTr="009C4107">
        <w:trPr>
          <w:trHeight w:val="368"/>
        </w:trPr>
        <w:tc>
          <w:tcPr>
            <w:tcW w:w="2716" w:type="dxa"/>
          </w:tcPr>
          <w:p w14:paraId="7A3693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</w:tcPr>
          <w:p w14:paraId="1AC54BF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1E006B6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124D6A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04CF9A8" w14:textId="77777777" w:rsidTr="009C4107">
        <w:trPr>
          <w:trHeight w:val="635"/>
        </w:trPr>
        <w:tc>
          <w:tcPr>
            <w:tcW w:w="2716" w:type="dxa"/>
          </w:tcPr>
          <w:p w14:paraId="746F6F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21F6813" w14:textId="38FA421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تشرح غدر بني قريظة بالمسلمين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44" w:type="dxa"/>
            <w:vMerge/>
          </w:tcPr>
          <w:p w14:paraId="39E891D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2A2EF4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*اشرحي غدر بني قريظة بالمسلمين.</w:t>
            </w:r>
          </w:p>
        </w:tc>
        <w:tc>
          <w:tcPr>
            <w:tcW w:w="1800" w:type="dxa"/>
          </w:tcPr>
          <w:p w14:paraId="6677783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200183D" w14:textId="77777777" w:rsidTr="009C4107">
        <w:trPr>
          <w:trHeight w:val="653"/>
        </w:trPr>
        <w:tc>
          <w:tcPr>
            <w:tcW w:w="2716" w:type="dxa"/>
          </w:tcPr>
          <w:p w14:paraId="741263A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0867576" w14:textId="70BD27C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ت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وضح كيفية استسلام بني قريظة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44" w:type="dxa"/>
            <w:vMerge/>
          </w:tcPr>
          <w:p w14:paraId="4154D75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6ED68D55" w14:textId="148B2C8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*وضحي كيفية استسلام بني قريظة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37F8E1E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60E21DD" w14:textId="77777777" w:rsidTr="009C4107">
        <w:trPr>
          <w:trHeight w:val="287"/>
        </w:trPr>
        <w:tc>
          <w:tcPr>
            <w:tcW w:w="2716" w:type="dxa"/>
          </w:tcPr>
          <w:p w14:paraId="38AEBF8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F5FF4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 تبين حكم الله في بني قريظة</w:t>
            </w:r>
          </w:p>
        </w:tc>
        <w:tc>
          <w:tcPr>
            <w:tcW w:w="3044" w:type="dxa"/>
            <w:vMerge/>
          </w:tcPr>
          <w:p w14:paraId="524DFAF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14A2935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FBBC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بيني حكم الله في بني قريظة </w:t>
            </w:r>
          </w:p>
        </w:tc>
        <w:tc>
          <w:tcPr>
            <w:tcW w:w="1800" w:type="dxa"/>
          </w:tcPr>
          <w:p w14:paraId="437DA41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E31E449" w14:textId="77777777" w:rsidTr="009C4107">
        <w:trPr>
          <w:trHeight w:val="1288"/>
        </w:trPr>
        <w:tc>
          <w:tcPr>
            <w:tcW w:w="2716" w:type="dxa"/>
          </w:tcPr>
          <w:p w14:paraId="2735E4A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9913ABF" w14:textId="128AEFA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توضح الحكمة من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غزو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الرسول صلى الله عليه </w:t>
            </w:r>
            <w:proofErr w:type="gramStart"/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وسلم 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بني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قريظة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44" w:type="dxa"/>
            <w:vMerge/>
          </w:tcPr>
          <w:p w14:paraId="3387A3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7587189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وضحي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الحكمة من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غزو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الرسول صلى الله عليه وسلم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بني قريظة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AC838A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F054C55" w14:textId="77777777" w:rsidTr="009C4107">
        <w:trPr>
          <w:trHeight w:val="970"/>
        </w:trPr>
        <w:tc>
          <w:tcPr>
            <w:tcW w:w="2716" w:type="dxa"/>
          </w:tcPr>
          <w:p w14:paraId="6B0FB64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4CFF7D6" w14:textId="0415BD3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تعلل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طلب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قبيلة الاوس من الرسول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تحكيم سعد بن معاذ </w:t>
            </w:r>
          </w:p>
          <w:p w14:paraId="4963C24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*معاناة المسلمين من قسوة البرد وشدة التعب</w:t>
            </w:r>
          </w:p>
        </w:tc>
        <w:tc>
          <w:tcPr>
            <w:tcW w:w="3044" w:type="dxa"/>
            <w:vMerge/>
          </w:tcPr>
          <w:p w14:paraId="132203F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1AFE6469" w14:textId="62960E5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عللي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طلب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قبيلة الاوس من الرسول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تحكيم سعد بن معاذ</w:t>
            </w:r>
          </w:p>
          <w:p w14:paraId="2C5ECF89" w14:textId="3311971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*معاناة المسلمين من قسوة البرد وشدة التعب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C4C87D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6444DAE" w14:textId="77777777" w:rsidTr="009C4107">
        <w:trPr>
          <w:trHeight w:val="1126"/>
        </w:trPr>
        <w:tc>
          <w:tcPr>
            <w:tcW w:w="2716" w:type="dxa"/>
          </w:tcPr>
          <w:p w14:paraId="794E15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ACC02D" w14:textId="0226489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أن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تستنتج بعض الدروس والعبر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المستفاده</w:t>
            </w:r>
            <w:proofErr w:type="spellEnd"/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 من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الغزوة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44" w:type="dxa"/>
            <w:vMerge/>
          </w:tcPr>
          <w:p w14:paraId="5555617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47896B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</w:t>
            </w: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بعض الدروس والعبر المستفادة من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الغزوة.</w:t>
            </w:r>
          </w:p>
        </w:tc>
        <w:tc>
          <w:tcPr>
            <w:tcW w:w="1800" w:type="dxa"/>
          </w:tcPr>
          <w:p w14:paraId="7DDD850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7564EFA3" w14:textId="77777777" w:rsidR="009E2252" w:rsidRPr="00253BB9" w:rsidRDefault="009E2252" w:rsidP="009E2252">
      <w:pPr>
        <w:rPr>
          <w:rFonts w:ascii="Arial" w:hAnsi="Arial" w:cs="Arial"/>
          <w:color w:val="auto"/>
          <w:sz w:val="24"/>
          <w:szCs w:val="24"/>
        </w:rPr>
      </w:pPr>
    </w:p>
    <w:p w14:paraId="3C4A41D7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7CCB83D" w14:textId="580E918C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53C4BB8C" w14:textId="0EAE89FB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3D5BDD53" w14:textId="7C0AF329" w:rsidR="009E2252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</w:t>
      </w:r>
    </w:p>
    <w:p w14:paraId="08468F79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15FAD207" w14:textId="0336C1B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السيرة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النبوية                / 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صلح الحديبية  ( 6 هـ )</w:t>
      </w:r>
    </w:p>
    <w:p w14:paraId="52580B71" w14:textId="1EFA4AF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الصف الثامن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16BBD109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360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2520"/>
        <w:gridCol w:w="1800"/>
      </w:tblGrid>
      <w:tr w:rsidR="009E2252" w:rsidRPr="00253BB9" w14:paraId="11B9157D" w14:textId="77777777" w:rsidTr="009C4107">
        <w:trPr>
          <w:trHeight w:val="598"/>
        </w:trPr>
        <w:tc>
          <w:tcPr>
            <w:tcW w:w="2160" w:type="dxa"/>
            <w:tcBorders>
              <w:bottom w:val="single" w:sz="4" w:space="0" w:color="auto"/>
            </w:tcBorders>
          </w:tcPr>
          <w:p w14:paraId="3E4EF7B9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682498C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4C7BC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35DF02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72A70FB7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40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A5E620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1E35D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A771E3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6CDE16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34C9DE2" w14:textId="0E241C9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أن  تذكر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سبب خروج النبي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الى العمرة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7CD" w14:textId="1CA2852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5304FF0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مراجعة الدرس السابق</w:t>
            </w:r>
          </w:p>
          <w:p w14:paraId="01B7807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C70F91" w14:textId="7DFD86D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AAD277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CEC48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4A56953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A7F3F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4481EE8" w14:textId="554D5FA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7DD676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92023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6BB8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80637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  / لوحة</w:t>
            </w:r>
          </w:p>
          <w:p w14:paraId="5A740A5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BE9EF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E4B23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المواقف / العرض </w:t>
            </w:r>
          </w:p>
          <w:p w14:paraId="2F95849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60CF09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77D4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المواقف / القصة </w:t>
            </w:r>
          </w:p>
          <w:p w14:paraId="55101F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683B4A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5B715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النصوص</w:t>
            </w:r>
          </w:p>
          <w:p w14:paraId="3BCE57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02037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64B78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6117F4" w14:textId="21D4624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1FE0D1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ED95C4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B5D5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31D140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932643" w14:textId="5461B88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7F2FB59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A6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CC6F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F00FD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9BFB3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01B749" w14:textId="7AC1113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اذكري سبب خروج النبي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الى العمرة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155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3136837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DE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272CD0D" w14:textId="54B8591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موقف قريش من دخول المسلمين الى المسجد الحرام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7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E5B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بيني موقف قريش من دخول المسلمين الى المسجد الحرام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DAA8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40C002E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CCC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66A2DD0" w14:textId="1521753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تمثل على حنكة النبي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في ادارة الحوار واقناع الآخرين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28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73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اين تمثلت حنكة النبي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</w:rPr>
              <w:sym w:font="AGA Arabesque" w:char="F072"/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في ادارة الحوار واقناع الآخرين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3D7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AFE4B7B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C8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D6BC53D" w14:textId="5C57176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تعدد بنود صلح الحديبية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96B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75B" w14:textId="3471620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*عددي بنود صلح الحديبية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66E9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08F1B61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4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4FB438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تبين موقف المسلمين من الصلح 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0E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F45" w14:textId="0CDAA97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*بيني موقف المسلمين من الصلح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C90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7187A07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7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64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B6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B397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29D5B42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3E19AF9" w14:textId="032C1B9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نستنتج دور المرأة في خدمة الاسلام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B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E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استنتجي دور المرأة في الجهاد في خدمة الاسلام.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4654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C95221E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B5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69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8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CB4E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017591E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9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F7B986" w14:textId="44AF9BE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تستنتج دروسا وعبر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44C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DA5" w14:textId="34806F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دروس وعبرا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428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3AC2A951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58E664F6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9BC17B9" w14:textId="4904EF0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5FE6CC54" w14:textId="76E1E3F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34398E3B" w14:textId="4FACCED5" w:rsidR="009E2252" w:rsidRPr="00253BB9" w:rsidRDefault="009E2252" w:rsidP="009E2252">
      <w:pPr>
        <w:jc w:val="center"/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</w:t>
      </w:r>
    </w:p>
    <w:p w14:paraId="1F122D80" w14:textId="77777777" w:rsidR="009E2252" w:rsidRPr="00253BB9" w:rsidRDefault="009E2252" w:rsidP="009E2252">
      <w:pPr>
        <w:jc w:val="center"/>
        <w:rPr>
          <w:rFonts w:cs="Mudir MT"/>
          <w:color w:val="auto"/>
          <w:sz w:val="24"/>
          <w:szCs w:val="24"/>
          <w:rtl/>
        </w:rPr>
      </w:pPr>
    </w:p>
    <w:p w14:paraId="17684698" w14:textId="77777777" w:rsidR="009E2252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1668E673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515D8A37" w14:textId="2436F835" w:rsidR="009E2252" w:rsidRPr="00E569D0" w:rsidRDefault="00E569D0" w:rsidP="009E2252">
      <w:pPr>
        <w:rPr>
          <w:rFonts w:cs="Mudir MT"/>
          <w:color w:val="000000" w:themeColor="text1"/>
          <w:sz w:val="24"/>
          <w:szCs w:val="24"/>
          <w:rtl/>
        </w:rPr>
      </w:pPr>
      <w:hyperlink r:id="rId9" w:history="1">
        <w:proofErr w:type="gramStart"/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>الوحدة</w:t>
        </w:r>
        <w:r w:rsidRPr="00E569D0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 xml:space="preserve">: </w:t>
        </w:r>
        <w:r w:rsidR="009C4107" w:rsidRPr="00E569D0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 xml:space="preserve"> </w:t>
        </w:r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>السيرة</w:t>
        </w:r>
        <w:proofErr w:type="gramEnd"/>
        <w:r w:rsidR="009E2252" w:rsidRPr="00E569D0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 xml:space="preserve"> النبوية</w:t>
        </w:r>
      </w:hyperlink>
      <w:r w:rsidR="009E2252" w:rsidRPr="00E569D0">
        <w:rPr>
          <w:rFonts w:cs="Mudir MT" w:hint="cs"/>
          <w:color w:val="000000" w:themeColor="text1"/>
          <w:sz w:val="24"/>
          <w:szCs w:val="24"/>
          <w:rtl/>
        </w:rPr>
        <w:t xml:space="preserve">                / الدرس</w:t>
      </w:r>
      <w:r w:rsidRPr="00E569D0">
        <w:rPr>
          <w:rFonts w:cs="Mudir MT" w:hint="cs"/>
          <w:color w:val="000000" w:themeColor="text1"/>
          <w:sz w:val="24"/>
          <w:szCs w:val="24"/>
          <w:rtl/>
        </w:rPr>
        <w:t xml:space="preserve">: </w:t>
      </w:r>
      <w:r w:rsidR="009C4107" w:rsidRPr="00E569D0"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  <w:r w:rsidR="009E2252" w:rsidRPr="00E569D0">
        <w:rPr>
          <w:rFonts w:cs="Mudir MT" w:hint="cs"/>
          <w:color w:val="000000" w:themeColor="text1"/>
          <w:sz w:val="24"/>
          <w:szCs w:val="24"/>
          <w:rtl/>
        </w:rPr>
        <w:t>بيعة الرضوان  ( 6 هـ )</w:t>
      </w:r>
    </w:p>
    <w:p w14:paraId="0C8C41EA" w14:textId="080C5E4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الصف الثامن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7BC970FE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tbl>
      <w:tblPr>
        <w:bidiVisual/>
        <w:tblW w:w="93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2520"/>
        <w:gridCol w:w="1800"/>
      </w:tblGrid>
      <w:tr w:rsidR="009E2252" w:rsidRPr="00253BB9" w14:paraId="14ED1888" w14:textId="77777777" w:rsidTr="009C4107">
        <w:trPr>
          <w:trHeight w:val="598"/>
        </w:trPr>
        <w:tc>
          <w:tcPr>
            <w:tcW w:w="2160" w:type="dxa"/>
            <w:tcBorders>
              <w:bottom w:val="single" w:sz="4" w:space="0" w:color="auto"/>
            </w:tcBorders>
          </w:tcPr>
          <w:p w14:paraId="7A00A8F2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65E42AE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30BCF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CD3814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098F28AA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4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13E5DF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0A686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8751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55685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3539138" w14:textId="2B49C66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أن  تذكر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سبب بيعة الرضوان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AD7" w14:textId="7D3041E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590200B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مراجعة الدرس السابق</w:t>
            </w:r>
          </w:p>
          <w:p w14:paraId="3CE25B0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2C9E5C4" w14:textId="73566C9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680771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965232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802E77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277691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A07B0E3" w14:textId="5566AB2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419AEE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57EE3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059CDE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03DEE2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  / لوحة</w:t>
            </w:r>
          </w:p>
          <w:p w14:paraId="22E69E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6899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CD770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المواقف / العرض </w:t>
            </w:r>
          </w:p>
          <w:p w14:paraId="545C75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0A0D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EB6F87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المواقف / القصة </w:t>
            </w:r>
          </w:p>
          <w:p w14:paraId="7C67056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4763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C828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النصوص</w:t>
            </w:r>
          </w:p>
          <w:p w14:paraId="21D921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E3BF7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936126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6CB3C9" w14:textId="3E1AF72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73A12F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9F66B9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D8B56B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58AFE9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563C66" w14:textId="3AB1BA7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75808D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C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6444DD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56B343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BF90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C10B8A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اذكري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سبب  بيعة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الرضوان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822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937D0A2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05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D5B8E0" w14:textId="3D9AEEB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تعلل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سبب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تسميتها ببيعة الموت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42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897" w14:textId="5945237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عللي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سبب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تسميتها ببيعة الموت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3B9B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57DD366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11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D4A754" w14:textId="5BCA3C9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تحدد مكان بيعة الرضوان على الخريطة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64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812" w14:textId="3AC3906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حددي مكان بيعة الرضوان على الخريطة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AFB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FE34686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A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57AAB8B" w14:textId="047ADA3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تذكر نص البيعة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8B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17A" w14:textId="3587527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*اذكري نص البيعة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F837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3CA00EF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17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16565A" w14:textId="5B0ED7B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تدلل من القرآن والسنة على بيعة الرضوان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B2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D9C" w14:textId="622F814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*دللي من القرآن والسنة على بيعة الرضوان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A9D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521FBBE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8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688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066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142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10F318E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C5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4B7B203" w14:textId="4224839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تناقش موقف الصحابة يوم البيعة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B9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AE4" w14:textId="71DB2A3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*ناقشي موقف الصحابة يوم البيعة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A684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AB0590F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C3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F85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16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EDF1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3FD2E8C" w14:textId="77777777" w:rsidTr="009C4107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B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54A9A0C" w14:textId="3B92774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تستنتج دروسا وعبر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1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5C6" w14:textId="79B4EA8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دروس وعبر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نستفيدها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الدرس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21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52EFA66C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ED056EC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9A385D6" w14:textId="3A4A2E8D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01521E04" w14:textId="5A11992D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46562691" w14:textId="57803CC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72125B78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454C0B3F" w14:textId="41C5CFC9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الفقه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الإسلامي /الدرس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الزكاة </w:t>
      </w:r>
    </w:p>
    <w:p w14:paraId="11584515" w14:textId="7FC71DE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36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80"/>
        <w:gridCol w:w="2160"/>
        <w:gridCol w:w="1980"/>
      </w:tblGrid>
      <w:tr w:rsidR="009E2252" w:rsidRPr="00253BB9" w14:paraId="1357124D" w14:textId="77777777" w:rsidTr="009C4107">
        <w:trPr>
          <w:trHeight w:val="547"/>
        </w:trPr>
        <w:tc>
          <w:tcPr>
            <w:tcW w:w="2340" w:type="dxa"/>
          </w:tcPr>
          <w:p w14:paraId="025EFE44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880" w:type="dxa"/>
          </w:tcPr>
          <w:p w14:paraId="114D1CB2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160" w:type="dxa"/>
          </w:tcPr>
          <w:p w14:paraId="56528FA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980" w:type="dxa"/>
          </w:tcPr>
          <w:p w14:paraId="385E43AD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1A8BD3A7" w14:textId="77777777" w:rsidTr="009C4107">
        <w:tc>
          <w:tcPr>
            <w:tcW w:w="2340" w:type="dxa"/>
          </w:tcPr>
          <w:p w14:paraId="0E65CE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2A6ECA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8D2B13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E57B4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FB7F72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91D6F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معنى الزكاة.</w:t>
            </w:r>
          </w:p>
        </w:tc>
        <w:tc>
          <w:tcPr>
            <w:tcW w:w="2880" w:type="dxa"/>
            <w:vMerge w:val="restart"/>
          </w:tcPr>
          <w:p w14:paraId="48F04088" w14:textId="7EE7C32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43E87E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تعريف عام بالوحدة </w:t>
            </w:r>
          </w:p>
          <w:p w14:paraId="4956EB5A" w14:textId="650FE63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268FAF1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13CE59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المفاهيم/ السبورة</w:t>
            </w:r>
          </w:p>
          <w:p w14:paraId="483FA7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16DDE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والمناقشة </w:t>
            </w:r>
          </w:p>
          <w:p w14:paraId="014C28B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1C190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</w:t>
            </w:r>
          </w:p>
          <w:p w14:paraId="59DBD5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19C24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E21641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 / شفافية</w:t>
            </w:r>
          </w:p>
          <w:p w14:paraId="2209A91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A98072" w14:textId="55F52C0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6CB177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33B4B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DA852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D71F5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7D4E94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E05DB7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المفردات</w:t>
            </w:r>
          </w:p>
          <w:p w14:paraId="11C0AD6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7C863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AED82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7A68A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18B3DC" w14:textId="3E0BC45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5DB8F75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F54D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B4785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27AA2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AAF97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1B30775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D5FE2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279BB0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308DC9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160" w:type="dxa"/>
          </w:tcPr>
          <w:p w14:paraId="2602D5D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D3265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7209F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F5B52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A328F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C18DA4" w14:textId="6465AB2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معنى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7C63C50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AA06FEB" w14:textId="77777777" w:rsidTr="009C4107">
        <w:tc>
          <w:tcPr>
            <w:tcW w:w="2340" w:type="dxa"/>
          </w:tcPr>
          <w:p w14:paraId="0143633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143167F" w14:textId="5A741AC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أهمية الزكاة في الإسلام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55C2B8D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2A3ADA81" w14:textId="7FC2EB4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بيني أهمية الزكاة في الإسلام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EDD4B5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3C9754B" w14:textId="77777777" w:rsidTr="009C4107">
        <w:tc>
          <w:tcPr>
            <w:tcW w:w="2340" w:type="dxa"/>
          </w:tcPr>
          <w:p w14:paraId="77F27B5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737554" w14:textId="658984A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حكمها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6468E98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27D50F2F" w14:textId="630B130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استنتجي حكمها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33B437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7F92119" w14:textId="77777777" w:rsidTr="009C4107">
        <w:tc>
          <w:tcPr>
            <w:tcW w:w="2340" w:type="dxa"/>
          </w:tcPr>
          <w:p w14:paraId="02A5789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110B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تعدد شروط وجوبها.</w:t>
            </w:r>
          </w:p>
        </w:tc>
        <w:tc>
          <w:tcPr>
            <w:tcW w:w="2880" w:type="dxa"/>
            <w:vMerge/>
          </w:tcPr>
          <w:p w14:paraId="26057A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3B28E5DF" w14:textId="3B72DBC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عددي شروط وجوبها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B0773F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1633B36" w14:textId="77777777" w:rsidTr="009C4107">
        <w:tc>
          <w:tcPr>
            <w:tcW w:w="2340" w:type="dxa"/>
          </w:tcPr>
          <w:p w14:paraId="0B77AF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99F03CB" w14:textId="4EBDD40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تستشهد بآيات قرآنية تبين وجوب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3461337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0FFF9F2B" w14:textId="0C13553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استشهدي بآيات قرآنية تبين وجوبها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5C89E6A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B3618EA" w14:textId="77777777" w:rsidTr="009C4107">
        <w:tc>
          <w:tcPr>
            <w:tcW w:w="2340" w:type="dxa"/>
          </w:tcPr>
          <w:p w14:paraId="46E3619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23583D" w14:textId="141BD20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الأموال التي تجب فيها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12FCDE1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09E138EE" w14:textId="29C25DE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بيني الأموال التي تجب فيها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051BF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93391B6" w14:textId="77777777" w:rsidTr="009C4107">
        <w:tc>
          <w:tcPr>
            <w:tcW w:w="2340" w:type="dxa"/>
          </w:tcPr>
          <w:p w14:paraId="6566C5F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C653D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D8B9CF8" w14:textId="4A9F095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المقصود بما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النصاب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, الحول , الحاجة الأصلية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7011E0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78EF20FD" w14:textId="1AE738A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وضحي المقصود بما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يلي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النصاب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, الحول , الحاجة الأصلية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08D186F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E0E2660" w14:textId="77777777" w:rsidTr="009C4107">
        <w:tc>
          <w:tcPr>
            <w:tcW w:w="2340" w:type="dxa"/>
          </w:tcPr>
          <w:p w14:paraId="7A69E71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BD3D78A" w14:textId="0726938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أثر التزام المسلم بدفع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1900B62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4B58DB05" w14:textId="3717C2A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استنتجي أثر التزام المسلم بدفع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AD73B6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C7139F6" w14:textId="77777777" w:rsidTr="009C4107">
        <w:tc>
          <w:tcPr>
            <w:tcW w:w="2340" w:type="dxa"/>
          </w:tcPr>
          <w:p w14:paraId="1FE2E97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229992" w14:textId="2D69702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تعدد مصارف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4D6A6A1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06754F26" w14:textId="1B036FF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عددي مصارف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5D6A274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4D3F43C" w14:textId="77777777" w:rsidTr="009C4107">
        <w:tc>
          <w:tcPr>
            <w:tcW w:w="2340" w:type="dxa"/>
          </w:tcPr>
          <w:p w14:paraId="2EC97F8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32E9D90" w14:textId="1C9AC01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تعطي دليلا على مصارفها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2E5F5B4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1B3D94F4" w14:textId="2E9432E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هاتي دليلا على مصارف الزكاة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980" w:type="dxa"/>
          </w:tcPr>
          <w:p w14:paraId="24881D2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D111E93" w14:textId="77777777" w:rsidTr="009C4107">
        <w:tc>
          <w:tcPr>
            <w:tcW w:w="2340" w:type="dxa"/>
          </w:tcPr>
          <w:p w14:paraId="224D4DB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</w:tcPr>
          <w:p w14:paraId="0AAADD2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57F367E0" w14:textId="6664E32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الحكم من نقل الزكاة إلى بلد أخر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14:paraId="2FE4F17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14CEE943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60D76C8E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36C6CC9" w14:textId="2B999A62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319635C2" w14:textId="12B7D01D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6A992C0A" w14:textId="2FB65F5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113B704D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304FE655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44412BD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28F978E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9B5F396" w14:textId="02846FE7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hint="cs"/>
          <w:color w:val="auto"/>
          <w:sz w:val="24"/>
          <w:szCs w:val="24"/>
          <w:rtl/>
        </w:rPr>
        <w:t xml:space="preserve"> </w:t>
      </w:r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 </w:t>
      </w:r>
      <w:proofErr w:type="gramStart"/>
      <w:r w:rsidRPr="00253BB9">
        <w:rPr>
          <w:rFonts w:ascii="Angsana New" w:hAnsi="Angsana New" w:cs="Mudir MT"/>
          <w:color w:val="auto"/>
          <w:sz w:val="24"/>
          <w:szCs w:val="24"/>
          <w:rtl/>
        </w:rPr>
        <w:t>الوحدة</w:t>
      </w:r>
      <w:r w:rsidR="00E569D0">
        <w:rPr>
          <w:rFonts w:ascii="Angsana New" w:hAnsi="Angsana New" w:cs="Mudir MT"/>
          <w:color w:val="auto"/>
          <w:sz w:val="24"/>
          <w:szCs w:val="24"/>
          <w:rtl/>
        </w:rPr>
        <w:t xml:space="preserve">: </w:t>
      </w:r>
      <w:r w:rsidR="009C4107">
        <w:rPr>
          <w:rFonts w:ascii="Angsana New" w:hAnsi="Angsana New" w:cs="Mudir MT"/>
          <w:color w:val="auto"/>
          <w:sz w:val="24"/>
          <w:szCs w:val="24"/>
          <w:rtl/>
        </w:rPr>
        <w:t xml:space="preserve"> </w:t>
      </w:r>
      <w:r w:rsidRPr="00253BB9">
        <w:rPr>
          <w:rFonts w:ascii="Angsana New" w:hAnsi="Angsana New" w:cs="Mudir MT"/>
          <w:color w:val="auto"/>
          <w:sz w:val="24"/>
          <w:szCs w:val="24"/>
          <w:rtl/>
        </w:rPr>
        <w:t>الفقه</w:t>
      </w:r>
      <w:proofErr w:type="gramEnd"/>
      <w:r w:rsidRPr="00253BB9">
        <w:rPr>
          <w:rFonts w:ascii="Angsana New" w:hAnsi="Angsana New" w:cs="Mudir MT"/>
          <w:color w:val="auto"/>
          <w:sz w:val="24"/>
          <w:szCs w:val="24"/>
          <w:rtl/>
        </w:rPr>
        <w:t xml:space="preserve"> الإسلامي /الدرس</w:t>
      </w:r>
      <w:r w:rsidR="00E569D0">
        <w:rPr>
          <w:rFonts w:ascii="Angsana New" w:hAnsi="Angsana New" w:cs="Mudir MT"/>
          <w:color w:val="auto"/>
          <w:sz w:val="24"/>
          <w:szCs w:val="24"/>
          <w:rtl/>
        </w:rPr>
        <w:t xml:space="preserve">: </w:t>
      </w:r>
      <w:r w:rsidR="009C4107">
        <w:rPr>
          <w:rFonts w:ascii="Angsana New" w:hAnsi="Angsana New" w:cs="Mudir MT"/>
          <w:color w:val="auto"/>
          <w:sz w:val="24"/>
          <w:szCs w:val="24"/>
          <w:rtl/>
        </w:rPr>
        <w:t xml:space="preserve"> </w:t>
      </w:r>
      <w:r w:rsidRPr="00253BB9">
        <w:rPr>
          <w:rFonts w:ascii="Angsana New" w:hAnsi="Angsana New" w:cs="Mudir MT"/>
          <w:color w:val="auto"/>
          <w:sz w:val="24"/>
          <w:szCs w:val="24"/>
          <w:rtl/>
        </w:rPr>
        <w:t xml:space="preserve">البيع </w:t>
      </w:r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والشراء </w:t>
      </w:r>
    </w:p>
    <w:p w14:paraId="744E8287" w14:textId="20D3C5B9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الصف الثامن                                           عدد </w:t>
      </w:r>
      <w:proofErr w:type="gramStart"/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>الحصص</w:t>
      </w:r>
      <w:r w:rsidR="00E569D0">
        <w:rPr>
          <w:rFonts w:ascii="Angsana New" w:hAnsi="Angsana New"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ascii="Angsana New" w:hAnsi="Angsana New"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                             الفترة الزمنية</w:t>
      </w:r>
      <w:r w:rsidR="00E569D0">
        <w:rPr>
          <w:rFonts w:ascii="Angsana New" w:hAnsi="Angsana New"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ascii="Angsana New" w:hAnsi="Angsana New"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54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80"/>
        <w:gridCol w:w="2340"/>
        <w:gridCol w:w="1980"/>
      </w:tblGrid>
      <w:tr w:rsidR="009E2252" w:rsidRPr="00253BB9" w14:paraId="5780752A" w14:textId="77777777" w:rsidTr="009C4107">
        <w:tc>
          <w:tcPr>
            <w:tcW w:w="2340" w:type="dxa"/>
          </w:tcPr>
          <w:p w14:paraId="02F2685D" w14:textId="77777777" w:rsidR="009E2252" w:rsidRPr="00253BB9" w:rsidRDefault="009E2252" w:rsidP="009C4107">
            <w:pPr>
              <w:jc w:val="center"/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880" w:type="dxa"/>
          </w:tcPr>
          <w:p w14:paraId="289A59E1" w14:textId="77777777" w:rsidR="009E2252" w:rsidRPr="00253BB9" w:rsidRDefault="009E2252" w:rsidP="009C4107">
            <w:pPr>
              <w:jc w:val="center"/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340" w:type="dxa"/>
          </w:tcPr>
          <w:p w14:paraId="4476D905" w14:textId="77777777" w:rsidR="009E2252" w:rsidRPr="00253BB9" w:rsidRDefault="009E2252" w:rsidP="009C4107">
            <w:pPr>
              <w:jc w:val="center"/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980" w:type="dxa"/>
          </w:tcPr>
          <w:p w14:paraId="1E705BDA" w14:textId="77777777" w:rsidR="009E2252" w:rsidRPr="00253BB9" w:rsidRDefault="009E2252" w:rsidP="009C4107">
            <w:pPr>
              <w:jc w:val="center"/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ngsana New" w:hAnsi="Angsana New" w:cs="Mudir MT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59A30426" w14:textId="77777777" w:rsidTr="009C4107">
        <w:tc>
          <w:tcPr>
            <w:tcW w:w="2340" w:type="dxa"/>
          </w:tcPr>
          <w:p w14:paraId="761BA43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7801F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FF1145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EA50CE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EC59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3CDDC4" w14:textId="3FEDE14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أن تعرف الطالبة البيع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 w:val="restart"/>
          </w:tcPr>
          <w:p w14:paraId="64148410" w14:textId="17D637B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021B4E2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بيني مفهوم الزكاة.</w:t>
            </w:r>
          </w:p>
          <w:p w14:paraId="6C92F18E" w14:textId="63CC46A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5C49D34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3BB4A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المفاهيم  /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688DF3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8D4EBE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B6BA87C" w14:textId="4EE5AA2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3C2B582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5E2292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51E4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المفاهيم</w:t>
            </w:r>
          </w:p>
          <w:p w14:paraId="50C872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4ECC5B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6A9183" w14:textId="6BE48C5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655D55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89608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ED5E7F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F30187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3284A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تحليل المفاهيم</w:t>
            </w:r>
          </w:p>
          <w:p w14:paraId="1BC3C67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0A0F9F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7AA1C6C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52AE09" w14:textId="1B25C61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الحوار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والمناقشة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1DEB538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F04E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8F09F5A" w14:textId="45D427B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المفاهيم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121DEE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5D184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0B798EE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6ADF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المقارنة</w:t>
            </w:r>
          </w:p>
          <w:p w14:paraId="0C0CE6D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600F94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E673E6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            / التحليل</w:t>
            </w:r>
          </w:p>
          <w:p w14:paraId="69D2D98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F0DD0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5C111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0609488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D2FFE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2556269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5138A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المحاكاة</w:t>
            </w:r>
          </w:p>
        </w:tc>
        <w:tc>
          <w:tcPr>
            <w:tcW w:w="2340" w:type="dxa"/>
          </w:tcPr>
          <w:p w14:paraId="09BA348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77E0A9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68294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C036E8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B397DD" w14:textId="03DDDB6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عرفي البيع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06D5F84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246D2C7" w14:textId="77777777" w:rsidTr="009C4107">
        <w:tc>
          <w:tcPr>
            <w:tcW w:w="2340" w:type="dxa"/>
          </w:tcPr>
          <w:p w14:paraId="5DE31AC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C86BFCB" w14:textId="5CFF911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أن تعطي دليلا على مشروعيته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0878D2D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E3D8B4D" w14:textId="33EB2D55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هاتي دليلا على مشروعيته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3A15D2D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2AF17D9" w14:textId="77777777" w:rsidTr="009C4107">
        <w:tc>
          <w:tcPr>
            <w:tcW w:w="2340" w:type="dxa"/>
          </w:tcPr>
          <w:p w14:paraId="2211177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4BE6E7A" w14:textId="355B05B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توضح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أركان البيع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18A0F8E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27A047E" w14:textId="6C6533E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وضحي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اركان البيع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4E0B4D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D5EE2D6" w14:textId="77777777" w:rsidTr="009C4107">
        <w:tc>
          <w:tcPr>
            <w:tcW w:w="2340" w:type="dxa"/>
          </w:tcPr>
          <w:p w14:paraId="3232B64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E8872F9" w14:textId="45D5452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أن ت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بين شروط انعقاد البيع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33AFB3D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69322D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5AC3C85" w14:textId="3A8E67B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بيني شروط انعقاد البيع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3B9A669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7DBFC72" w14:textId="77777777" w:rsidTr="009C4107">
        <w:tc>
          <w:tcPr>
            <w:tcW w:w="2340" w:type="dxa"/>
          </w:tcPr>
          <w:p w14:paraId="2C30EAC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BAAE519" w14:textId="510B14A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تعدد شروط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المعقود عليه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1623DB0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789596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CE821D" w14:textId="7B618B2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عددي شروط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المعقود عليه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1662657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5D28C5B" w14:textId="77777777" w:rsidTr="009C4107">
        <w:tc>
          <w:tcPr>
            <w:tcW w:w="2340" w:type="dxa"/>
          </w:tcPr>
          <w:p w14:paraId="2D7076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E7786D2" w14:textId="023F62AA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 xml:space="preserve">* أن توضح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آداب البيع وأخلاقياته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5A7C032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290BE7C" w14:textId="6BD0585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وضحي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آداب البيع واخلاقياته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65E88F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88759B1" w14:textId="77777777" w:rsidTr="009C4107">
        <w:tc>
          <w:tcPr>
            <w:tcW w:w="2340" w:type="dxa"/>
          </w:tcPr>
          <w:p w14:paraId="195F576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A8C3CF" w14:textId="085AC1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أن تعطي أمثلة عليه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5A6CE1A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E19641D" w14:textId="0DDFEEE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هاتي مثالا عليه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4F2278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23DAA8CE" w14:textId="77777777" w:rsidTr="009C4107">
        <w:tc>
          <w:tcPr>
            <w:tcW w:w="2340" w:type="dxa"/>
          </w:tcPr>
          <w:p w14:paraId="7B88E3D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D98C75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*.</w:t>
            </w:r>
          </w:p>
        </w:tc>
        <w:tc>
          <w:tcPr>
            <w:tcW w:w="2880" w:type="dxa"/>
            <w:vMerge/>
          </w:tcPr>
          <w:p w14:paraId="7923CBD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6D4FC747" w14:textId="49842EC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وضحي شروط صحة عقد السلم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89CD66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420FAAB3" w14:textId="77777777" w:rsidTr="009C4107">
        <w:tc>
          <w:tcPr>
            <w:tcW w:w="2340" w:type="dxa"/>
          </w:tcPr>
          <w:p w14:paraId="168AA9D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A1C5F6" w14:textId="4C09C07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*أن تستشهد بدليل شرعي على آداب البيع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880" w:type="dxa"/>
            <w:vMerge/>
          </w:tcPr>
          <w:p w14:paraId="393465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2A159923" w14:textId="0A4E7F8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 هاتي دليلا شرعيا على آداب البيع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19A09F6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1C41E7D0" w14:textId="77777777" w:rsidTr="009C4107">
        <w:tc>
          <w:tcPr>
            <w:tcW w:w="2340" w:type="dxa"/>
          </w:tcPr>
          <w:p w14:paraId="6E147A0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</w:tcPr>
          <w:p w14:paraId="229A590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14:paraId="165720F7" w14:textId="1617A20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/>
                <w:color w:val="auto"/>
                <w:sz w:val="24"/>
                <w:szCs w:val="24"/>
                <w:rtl/>
              </w:rPr>
              <w:t>*يتم مناقشة أسئلة التقويم وتكليف الطالبات حلها ومتابعة أعمالهن</w:t>
            </w:r>
            <w:r w:rsidR="00E569D0">
              <w:rPr>
                <w:rFonts w:ascii="Arial" w:hAnsi="Arial" w:cs="Arial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980" w:type="dxa"/>
          </w:tcPr>
          <w:p w14:paraId="2798640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2766E1CB" w14:textId="7ED444A2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30F0EA4F" w14:textId="0626A3AA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</w:t>
      </w:r>
    </w:p>
    <w:p w14:paraId="2559B011" w14:textId="5D1F540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7CC44E12" w14:textId="1C3AAD5B" w:rsidR="009E2252" w:rsidRPr="00253BB9" w:rsidRDefault="009E2252" w:rsidP="009E2252">
      <w:pPr>
        <w:tabs>
          <w:tab w:val="left" w:pos="4916"/>
        </w:tabs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ascii="Angsana New" w:hAnsi="Angsana New" w:cs="Mudir MT" w:hint="cs"/>
          <w:color w:val="auto"/>
          <w:sz w:val="24"/>
          <w:szCs w:val="24"/>
          <w:rtl/>
        </w:rPr>
        <w:t xml:space="preserve">                 </w:t>
      </w:r>
      <w:r w:rsidRPr="00253BB9">
        <w:rPr>
          <w:rFonts w:cs="Arabic Transparent" w:hint="cs"/>
          <w:color w:val="auto"/>
          <w:rtl/>
        </w:rPr>
        <w:t xml:space="preserve">وحدة الفقه الاسلامي / </w:t>
      </w:r>
      <w:proofErr w:type="gramStart"/>
      <w:r w:rsidRPr="00253BB9">
        <w:rPr>
          <w:rFonts w:cs="Arabic Transparent" w:hint="cs"/>
          <w:color w:val="auto"/>
          <w:rtl/>
        </w:rPr>
        <w:t>الدرس</w:t>
      </w:r>
      <w:r w:rsidR="00E569D0">
        <w:rPr>
          <w:rFonts w:cs="Arabic Transparent" w:hint="cs"/>
          <w:color w:val="auto"/>
          <w:rtl/>
        </w:rPr>
        <w:t xml:space="preserve">: </w:t>
      </w:r>
      <w:r w:rsidR="009C4107">
        <w:rPr>
          <w:rFonts w:cs="Arabic Transparent" w:hint="cs"/>
          <w:color w:val="auto"/>
          <w:rtl/>
        </w:rPr>
        <w:t xml:space="preserve"> </w:t>
      </w:r>
      <w:r w:rsidRPr="00253BB9">
        <w:rPr>
          <w:rFonts w:cs="Arabic Transparent" w:hint="cs"/>
          <w:color w:val="auto"/>
          <w:rtl/>
        </w:rPr>
        <w:t>الهبة</w:t>
      </w:r>
      <w:proofErr w:type="gramEnd"/>
      <w:r w:rsidRPr="00253BB9">
        <w:rPr>
          <w:rFonts w:cs="Arabic Transparent" w:hint="cs"/>
          <w:color w:val="auto"/>
          <w:rtl/>
        </w:rPr>
        <w:t xml:space="preserve">            </w:t>
      </w:r>
    </w:p>
    <w:p w14:paraId="11F3F6D6" w14:textId="0D3881B5" w:rsidR="009E2252" w:rsidRPr="00253BB9" w:rsidRDefault="009E2252" w:rsidP="009E2252">
      <w:pPr>
        <w:jc w:val="lowKashida"/>
        <w:rPr>
          <w:rFonts w:cs="Arabic Transparent"/>
          <w:color w:val="auto"/>
          <w:sz w:val="22"/>
          <w:szCs w:val="22"/>
          <w:rtl/>
        </w:rPr>
      </w:pPr>
      <w:r w:rsidRPr="00253BB9">
        <w:rPr>
          <w:rFonts w:cs="Arabic Transparent" w:hint="cs"/>
          <w:color w:val="auto"/>
          <w:sz w:val="22"/>
          <w:szCs w:val="22"/>
          <w:rtl/>
        </w:rPr>
        <w:t xml:space="preserve"> الصف الثامن                                     عدد </w:t>
      </w:r>
      <w:proofErr w:type="gramStart"/>
      <w:r w:rsidRPr="00253BB9">
        <w:rPr>
          <w:rFonts w:cs="Arabic Transparent" w:hint="cs"/>
          <w:color w:val="auto"/>
          <w:sz w:val="22"/>
          <w:szCs w:val="22"/>
          <w:rtl/>
        </w:rPr>
        <w:t>الحصص</w:t>
      </w:r>
      <w:r w:rsidR="00E569D0">
        <w:rPr>
          <w:rFonts w:cs="Arabic Transparent" w:hint="cs"/>
          <w:color w:val="auto"/>
          <w:sz w:val="22"/>
          <w:szCs w:val="22"/>
          <w:rtl/>
        </w:rPr>
        <w:t xml:space="preserve">: </w:t>
      </w:r>
      <w:r w:rsidR="009C4107">
        <w:rPr>
          <w:rFonts w:cs="Arabic Transparent" w:hint="cs"/>
          <w:color w:val="auto"/>
          <w:sz w:val="22"/>
          <w:szCs w:val="22"/>
          <w:rtl/>
        </w:rPr>
        <w:t xml:space="preserve"> </w:t>
      </w:r>
      <w:r w:rsidRPr="00253BB9">
        <w:rPr>
          <w:rFonts w:cs="Arabic Transparent" w:hint="cs"/>
          <w:color w:val="auto"/>
          <w:sz w:val="22"/>
          <w:szCs w:val="22"/>
          <w:rtl/>
        </w:rPr>
        <w:t xml:space="preserve"> </w:t>
      </w:r>
      <w:proofErr w:type="gramEnd"/>
      <w:r w:rsidRPr="00253BB9">
        <w:rPr>
          <w:rFonts w:cs="Arabic Transparent" w:hint="cs"/>
          <w:color w:val="auto"/>
          <w:sz w:val="22"/>
          <w:szCs w:val="22"/>
          <w:rtl/>
        </w:rPr>
        <w:t xml:space="preserve">                   الفترة الزمنيـــــــة</w:t>
      </w:r>
      <w:r w:rsidR="00E569D0">
        <w:rPr>
          <w:rFonts w:cs="Arabic Transparent" w:hint="cs"/>
          <w:color w:val="auto"/>
          <w:sz w:val="22"/>
          <w:szCs w:val="22"/>
          <w:rtl/>
        </w:rPr>
        <w:t xml:space="preserve">: </w:t>
      </w:r>
      <w:r w:rsidR="009C4107">
        <w:rPr>
          <w:rFonts w:cs="Arabic Transparent" w:hint="cs"/>
          <w:color w:val="auto"/>
          <w:sz w:val="22"/>
          <w:szCs w:val="2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890"/>
        <w:gridCol w:w="2422"/>
        <w:gridCol w:w="1765"/>
      </w:tblGrid>
      <w:tr w:rsidR="009E2252" w:rsidRPr="00253BB9" w14:paraId="4A5F1E43" w14:textId="77777777" w:rsidTr="009C4107">
        <w:tc>
          <w:tcPr>
            <w:tcW w:w="2705" w:type="dxa"/>
          </w:tcPr>
          <w:p w14:paraId="5751319A" w14:textId="77777777" w:rsidR="009E2252" w:rsidRPr="00253BB9" w:rsidRDefault="009E2252" w:rsidP="009C4107">
            <w:pPr>
              <w:jc w:val="center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الأهداف</w:t>
            </w:r>
          </w:p>
        </w:tc>
        <w:tc>
          <w:tcPr>
            <w:tcW w:w="2972" w:type="dxa"/>
          </w:tcPr>
          <w:p w14:paraId="60E8D42F" w14:textId="77777777" w:rsidR="009E2252" w:rsidRPr="00253BB9" w:rsidRDefault="009E2252" w:rsidP="009C4107">
            <w:pPr>
              <w:jc w:val="center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487" w:type="dxa"/>
          </w:tcPr>
          <w:p w14:paraId="5F20F6D9" w14:textId="77777777" w:rsidR="009E2252" w:rsidRPr="00253BB9" w:rsidRDefault="009E2252" w:rsidP="009C4107">
            <w:pPr>
              <w:jc w:val="center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التقويم</w:t>
            </w:r>
          </w:p>
        </w:tc>
        <w:tc>
          <w:tcPr>
            <w:tcW w:w="1798" w:type="dxa"/>
          </w:tcPr>
          <w:p w14:paraId="0EAAD2A1" w14:textId="77777777" w:rsidR="009E2252" w:rsidRPr="00253BB9" w:rsidRDefault="009E2252" w:rsidP="009C4107">
            <w:pPr>
              <w:jc w:val="center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الملحوظات</w:t>
            </w:r>
          </w:p>
        </w:tc>
      </w:tr>
      <w:tr w:rsidR="009E2252" w:rsidRPr="00253BB9" w14:paraId="6D8EA48A" w14:textId="77777777" w:rsidTr="009C4107">
        <w:trPr>
          <w:trHeight w:val="11672"/>
        </w:trPr>
        <w:tc>
          <w:tcPr>
            <w:tcW w:w="2705" w:type="dxa"/>
          </w:tcPr>
          <w:p w14:paraId="3E18DDE3" w14:textId="38E13FF6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يتوقع من الطالبة أن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5B05165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6D380A3C" w14:textId="77777777" w:rsidR="009E2252" w:rsidRPr="00253BB9" w:rsidRDefault="009E2252" w:rsidP="009C4107">
            <w:pPr>
              <w:numPr>
                <w:ilvl w:val="0"/>
                <w:numId w:val="2"/>
              </w:num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توضح المقصود بالهبة / الإيجاب والقبول</w:t>
            </w:r>
          </w:p>
          <w:p w14:paraId="19ED83D4" w14:textId="77777777" w:rsidR="009E2252" w:rsidRPr="00253BB9" w:rsidRDefault="009E2252" w:rsidP="009C4107">
            <w:pPr>
              <w:ind w:left="750"/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47E72260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2- توضح حكم الهبة وشروطها واركانها </w:t>
            </w:r>
          </w:p>
          <w:p w14:paraId="091E85DC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301F93F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3-تيبين الحكمة من مشروعية الهبة</w:t>
            </w:r>
          </w:p>
          <w:p w14:paraId="2DC3EC2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047A78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4- تذكر ثلاثا من أحكام الهبة</w:t>
            </w:r>
          </w:p>
          <w:p w14:paraId="67F3B11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0ADD127A" w14:textId="50D72A01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5-تيذكر دليلا شرعيا على المسائل التالية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5E1A8D5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مشروعية الهبة</w:t>
            </w:r>
          </w:p>
          <w:p w14:paraId="3BAE07B8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ب- مكافأة الواهب بتقديم هدية له</w:t>
            </w:r>
          </w:p>
          <w:p w14:paraId="1E6AFD0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الإنسان مفطور على حب من أكرمه وأحسن إليه</w:t>
            </w:r>
          </w:p>
          <w:p w14:paraId="0978DD1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د- عدم جواز رجوع الواهب عن هبته</w:t>
            </w:r>
          </w:p>
          <w:p w14:paraId="7CC5968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432C086A" w14:textId="089C959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6- تعلل ما يلي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0B4BA8D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لا تصح الهبة من الصغير أو المجنون بينما تجوز لهما</w:t>
            </w:r>
          </w:p>
          <w:p w14:paraId="7099343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ب- تنتقل ملكية الموهوب إلى الموهوب له بعد قبضه</w:t>
            </w:r>
          </w:p>
          <w:p w14:paraId="40761D3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الهبة إلى الأقارب من أفضل القربات إلى الله تعالى</w:t>
            </w:r>
          </w:p>
          <w:p w14:paraId="0E4AC595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658AA45E" w14:textId="3B060A52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7- تستنتج الحكم الشرعي في المسائل التالية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12D08FA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أهدى هدية لأخيه</w:t>
            </w:r>
          </w:p>
          <w:p w14:paraId="6624BE68" w14:textId="72E5F428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ب- وهبه سيارة </w:t>
            </w: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بقوله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"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هي لك" ثم انصرف عنه</w:t>
            </w:r>
          </w:p>
          <w:p w14:paraId="2AA97E77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وهبتها عقدا من ذهب فوافقت الأخرى (دون استلامه)</w:t>
            </w:r>
          </w:p>
          <w:p w14:paraId="4365572C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1CE18D0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8- تستنتج الفرق بين الهبة من جهة والبيع والزكاة والوصية من جهة أخرى</w:t>
            </w:r>
          </w:p>
        </w:tc>
        <w:tc>
          <w:tcPr>
            <w:tcW w:w="2972" w:type="dxa"/>
          </w:tcPr>
          <w:p w14:paraId="7A9AB7A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التمهيد</w:t>
            </w:r>
          </w:p>
          <w:p w14:paraId="1C83940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أسلوب تحليل المفاهيم / السبورة</w:t>
            </w:r>
          </w:p>
          <w:p w14:paraId="7ED3743C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11F26DF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الحوار والنقاش / السبورة</w:t>
            </w:r>
          </w:p>
          <w:p w14:paraId="7323034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14121C5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AB942E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0497F6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6EAA3FB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45AC4B2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9388E2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الحوار والنقاش / الكتاب</w:t>
            </w:r>
          </w:p>
          <w:p w14:paraId="09B2051A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0D7A5A0A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9DCEFD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الحوار والنقاش / السبورة</w:t>
            </w:r>
          </w:p>
          <w:p w14:paraId="1BE9425A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EA3423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38306225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3331EC5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D43FF8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4AF7E1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المحاكاة / الكتاب / لوحة</w:t>
            </w:r>
          </w:p>
          <w:p w14:paraId="6B8434B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49E6D81F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37FE0B7B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80B4EF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4E0448C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3AB2964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03B554A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F43E6A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AF373F2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48B3F35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الحوار والنقاش / / الكتاب</w:t>
            </w:r>
          </w:p>
          <w:p w14:paraId="3A8C189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B974E17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669B92E8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95FC437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69F76E6F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4548D4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4ABD181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352EE45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الأسلوب الاستنتاجي / </w:t>
            </w:r>
          </w:p>
          <w:p w14:paraId="2F8BAFD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/ السبورة</w:t>
            </w:r>
          </w:p>
          <w:p w14:paraId="1CE4F491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ا</w:t>
            </w:r>
          </w:p>
        </w:tc>
        <w:tc>
          <w:tcPr>
            <w:tcW w:w="2487" w:type="dxa"/>
          </w:tcPr>
          <w:p w14:paraId="16871A06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57FE0642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1- وضحي المقصود بالهبة / الإيجاب والقبول</w:t>
            </w:r>
          </w:p>
          <w:p w14:paraId="4743070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2- وضحي حكم الهبة</w:t>
            </w:r>
          </w:p>
          <w:p w14:paraId="7170F3A6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540274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3- بيني الحكمة من مشروعية الهبة</w:t>
            </w:r>
          </w:p>
          <w:p w14:paraId="592FD849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B894E46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4- اذكري ثلاثا من أحكام الهبة</w:t>
            </w:r>
          </w:p>
          <w:p w14:paraId="7D8CA087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16F757BA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29ED37A3" w14:textId="47C1F715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5- اذكري دليلا شرعيا على المسائل التالية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0C7C437B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مشروعية الهبة</w:t>
            </w:r>
          </w:p>
          <w:p w14:paraId="1635824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ب- مكافأة الواهب بتقديم هدية له</w:t>
            </w:r>
          </w:p>
          <w:p w14:paraId="1DD49BCB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الإنسان مفطور على حب من أكرمه وأحسن إليه</w:t>
            </w:r>
          </w:p>
          <w:p w14:paraId="006969BB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د- عدم جواز رجوع الواهب عن هبته</w:t>
            </w:r>
          </w:p>
          <w:p w14:paraId="6709DA2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00025B32" w14:textId="2329625F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6- عللي ما يلي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75712CE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لا تصح الهبة من الصغير أو المجنون بينما تجوز لهما</w:t>
            </w:r>
          </w:p>
          <w:p w14:paraId="11D5A74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ب- تنتقل ملكية الموهوب إلى الموهوب له بعد قبضه</w:t>
            </w:r>
          </w:p>
          <w:p w14:paraId="4C7EA642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الهبة إلى الأقارب من أفضل القربات إلى الله تعالى</w:t>
            </w:r>
          </w:p>
          <w:p w14:paraId="31BD018D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3AF15451" w14:textId="3D94DAD2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7- بيني الحكم الشرعي في المسائل التالية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</w:p>
          <w:p w14:paraId="573C75F3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أ  -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أهدى هدية لأخيه</w:t>
            </w:r>
          </w:p>
          <w:p w14:paraId="4585D2E7" w14:textId="70FB10BF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ب- وهبه سيارة </w:t>
            </w:r>
            <w:proofErr w:type="gramStart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بقوله</w:t>
            </w:r>
            <w:r w:rsidR="00E569D0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: </w:t>
            </w:r>
            <w:r w:rsidR="009C4107">
              <w:rPr>
                <w:rFonts w:cs="Arabic Transparent" w:hint="cs"/>
                <w:color w:val="auto"/>
                <w:sz w:val="22"/>
                <w:szCs w:val="22"/>
                <w:rtl/>
              </w:rPr>
              <w:t xml:space="preserve"> </w:t>
            </w: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"</w:t>
            </w:r>
            <w:proofErr w:type="gramEnd"/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هي لك" ثم انصرف عنه</w:t>
            </w:r>
          </w:p>
          <w:p w14:paraId="39F8C9C6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ج- وهبتها عقدا من ذهب فوافقت الأخرى (دون استلامه)</w:t>
            </w:r>
          </w:p>
          <w:p w14:paraId="18619350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25D2A7E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  <w:p w14:paraId="7B341A15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  <w:r w:rsidRPr="00253BB9">
              <w:rPr>
                <w:rFonts w:cs="Arabic Transparent" w:hint="cs"/>
                <w:color w:val="auto"/>
                <w:sz w:val="22"/>
                <w:szCs w:val="22"/>
                <w:rtl/>
              </w:rPr>
              <w:t>8- استنتجي الفرق بين الهبة من جهة والبيع والزكاة والوصية من جهة أخرى</w:t>
            </w:r>
          </w:p>
        </w:tc>
        <w:tc>
          <w:tcPr>
            <w:tcW w:w="1798" w:type="dxa"/>
          </w:tcPr>
          <w:p w14:paraId="18D990A4" w14:textId="77777777" w:rsidR="009E2252" w:rsidRPr="00253BB9" w:rsidRDefault="009E2252" w:rsidP="009C4107">
            <w:pPr>
              <w:jc w:val="lowKashida"/>
              <w:rPr>
                <w:rFonts w:cs="Arabic Transparent"/>
                <w:color w:val="auto"/>
                <w:sz w:val="22"/>
                <w:szCs w:val="22"/>
                <w:rtl/>
              </w:rPr>
            </w:pPr>
          </w:p>
        </w:tc>
      </w:tr>
    </w:tbl>
    <w:p w14:paraId="144B2E7B" w14:textId="25CED0FC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2342F156" w14:textId="0C93399A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5A31431D" w14:textId="4DD34BFF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</w:t>
      </w:r>
    </w:p>
    <w:p w14:paraId="2EE88554" w14:textId="08303CB8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  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الفكر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الإسلامي 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/ </w:t>
      </w:r>
      <w:r w:rsidRPr="00253BB9">
        <w:rPr>
          <w:rFonts w:cs="Mudir MT" w:hint="cs"/>
          <w:color w:val="auto"/>
          <w:sz w:val="24"/>
          <w:szCs w:val="24"/>
          <w:rtl/>
        </w:rPr>
        <w:t>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 الإسلام والشباب </w:t>
      </w:r>
    </w:p>
    <w:p w14:paraId="294FC088" w14:textId="24571E43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bidiVisual/>
        <w:tblW w:w="9720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160"/>
      </w:tblGrid>
      <w:tr w:rsidR="009E2252" w:rsidRPr="00253BB9" w14:paraId="75359E01" w14:textId="77777777" w:rsidTr="009C4107">
        <w:trPr>
          <w:trHeight w:val="674"/>
        </w:trPr>
        <w:tc>
          <w:tcPr>
            <w:tcW w:w="2340" w:type="dxa"/>
          </w:tcPr>
          <w:p w14:paraId="7399F326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2700" w:type="dxa"/>
          </w:tcPr>
          <w:p w14:paraId="7411FF86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</w:tcPr>
          <w:p w14:paraId="7184A84B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2160" w:type="dxa"/>
          </w:tcPr>
          <w:p w14:paraId="093945C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19372B8E" w14:textId="77777777" w:rsidTr="009C4107">
        <w:tc>
          <w:tcPr>
            <w:tcW w:w="2340" w:type="dxa"/>
          </w:tcPr>
          <w:p w14:paraId="24FB829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FCE19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0BCB40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526B3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EE924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268AE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EAB0FE3" w14:textId="1E0EDB7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الهدف من اهتمام الإسلام بالشباب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 w:val="restart"/>
          </w:tcPr>
          <w:p w14:paraId="638D671B" w14:textId="1358FD6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42B9696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مراجعة الدرس السابق </w:t>
            </w:r>
          </w:p>
          <w:p w14:paraId="5E0C574C" w14:textId="715EE69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1A7DED2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BFEE1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C278FF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04CBC5E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8735B4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C82578A" w14:textId="37EBD99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4F6516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415B1F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F59EFD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 والمناقشة</w:t>
            </w:r>
            <w:proofErr w:type="gramEnd"/>
          </w:p>
          <w:p w14:paraId="3853803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69DDB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66AE63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5E0E52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67FCA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F92D2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E9C273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99AAD2" w14:textId="16FC86F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/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3D3B107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F32E0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3873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31A60E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A7FCB8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3B105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91F07E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</w:tc>
        <w:tc>
          <w:tcPr>
            <w:tcW w:w="2520" w:type="dxa"/>
          </w:tcPr>
          <w:p w14:paraId="167EE9E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DF491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A039D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7BDD61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8CA4E9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43535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58B9E8" w14:textId="0AE4024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بيني الهدف من اهتمام الإسلام بالشباب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7EE102D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F0DFB18" w14:textId="77777777" w:rsidTr="009C4107">
        <w:tc>
          <w:tcPr>
            <w:tcW w:w="2340" w:type="dxa"/>
          </w:tcPr>
          <w:p w14:paraId="748EAFA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0F5043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تشرح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الايه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الكريمة " الله الذي خلقكم من ضعف "</w:t>
            </w:r>
          </w:p>
        </w:tc>
        <w:tc>
          <w:tcPr>
            <w:tcW w:w="2700" w:type="dxa"/>
            <w:vMerge/>
          </w:tcPr>
          <w:p w14:paraId="72B0741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7662B8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اشرحي </w:t>
            </w:r>
            <w:proofErr w:type="spell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الايه</w:t>
            </w:r>
            <w:proofErr w:type="spell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الكريمة  "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الله الذي خلقكم من ضعن "</w:t>
            </w:r>
          </w:p>
        </w:tc>
        <w:tc>
          <w:tcPr>
            <w:tcW w:w="2160" w:type="dxa"/>
          </w:tcPr>
          <w:p w14:paraId="443BA3F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53755DC" w14:textId="77777777" w:rsidTr="009C4107">
        <w:tc>
          <w:tcPr>
            <w:tcW w:w="2340" w:type="dxa"/>
          </w:tcPr>
          <w:p w14:paraId="1666A2A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7BDAAE" w14:textId="497CDB6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تحدد مكان القوة في مرحلة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7C812D8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2BBCE70" w14:textId="1384B10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حددي مكان القوة في مرحلة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79EB5C0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04FCF3C7" w14:textId="77777777" w:rsidTr="009C4107">
        <w:tc>
          <w:tcPr>
            <w:tcW w:w="2340" w:type="dxa"/>
          </w:tcPr>
          <w:p w14:paraId="46E5C27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763595A" w14:textId="56451E0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تعطي أمثلة توضح فيها اهتمام القرءان الكريم لإبراز دور الشباب في حمل أعباء الدعوة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3967BC0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5BA4DC10" w14:textId="7CAC2A7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هاتي أمثلة توضح فيها اهتمام القرءان الكريم لإبراز دور الشباب في حمل أعباء الدعوة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5E9B404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36C65D2A" w14:textId="77777777" w:rsidTr="009C4107">
        <w:tc>
          <w:tcPr>
            <w:tcW w:w="2340" w:type="dxa"/>
          </w:tcPr>
          <w:p w14:paraId="7720DDE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2EEB59F" w14:textId="40AF968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تستشهد بأدلة شرعية توضح فيها أهمية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5ABA7D9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3F70C1C1" w14:textId="2FF7712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هاتي دليلا شرعيا توضح</w:t>
            </w:r>
            <w:r w:rsidRPr="00253BB9">
              <w:rPr>
                <w:rFonts w:ascii="Arial" w:hAnsi="Arial" w:cs="Arial" w:hint="eastAsia"/>
                <w:color w:val="auto"/>
                <w:sz w:val="24"/>
                <w:szCs w:val="24"/>
                <w:rtl/>
              </w:rPr>
              <w:t>ي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فيه أهمية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63C5CFE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8E8EDD6" w14:textId="77777777" w:rsidTr="009C4107">
        <w:tc>
          <w:tcPr>
            <w:tcW w:w="2340" w:type="dxa"/>
          </w:tcPr>
          <w:p w14:paraId="72F0D23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BDB6D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1D1453" w14:textId="3586933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*أن تعلل الشباب أسرع استجابة من غيرهم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6EA19E6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9469E9F" w14:textId="37FC0C4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عللي الشباب أسرع استجابة من غيرهم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3540256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12EEF10" w14:textId="77777777" w:rsidTr="009C4107">
        <w:tc>
          <w:tcPr>
            <w:tcW w:w="2340" w:type="dxa"/>
          </w:tcPr>
          <w:p w14:paraId="1AF914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09E7D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B525F1E" w14:textId="68E0DCD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تشرح منهج الإسلام في تربية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700" w:type="dxa"/>
            <w:vMerge/>
          </w:tcPr>
          <w:p w14:paraId="6217D03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69B0740" w14:textId="42CE618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اشرحي منهج الإسلام في تربية الشباب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2160" w:type="dxa"/>
          </w:tcPr>
          <w:p w14:paraId="4471EA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6096302C" w14:textId="77777777" w:rsidR="009E2252" w:rsidRPr="00253BB9" w:rsidRDefault="009E2252" w:rsidP="009E2252">
      <w:pPr>
        <w:rPr>
          <w:color w:val="auto"/>
          <w:sz w:val="24"/>
          <w:szCs w:val="24"/>
        </w:rPr>
      </w:pPr>
    </w:p>
    <w:p w14:paraId="7CC2EF62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5D6675EA" w14:textId="69B0B83D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3EC680D4" w14:textId="72F19D2D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6049114A" w14:textId="5C9C6F3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</w:t>
      </w:r>
    </w:p>
    <w:p w14:paraId="6E2940A3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3FA1979D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3542392E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89856B4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7430BB0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2241FAE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</w:p>
    <w:p w14:paraId="3EE0074A" w14:textId="2C2172A1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      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الفك</w:t>
      </w:r>
      <w:r w:rsidRPr="00253BB9">
        <w:rPr>
          <w:rFonts w:cs="Mudir MT" w:hint="eastAsia"/>
          <w:color w:val="auto"/>
          <w:sz w:val="24"/>
          <w:szCs w:val="24"/>
          <w:rtl/>
        </w:rPr>
        <w:t>ر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الإسلامي /الدرس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الأم</w:t>
      </w:r>
      <w:r w:rsidRPr="00253BB9">
        <w:rPr>
          <w:rFonts w:cs="Mudir MT" w:hint="eastAsia"/>
          <w:color w:val="auto"/>
          <w:sz w:val="24"/>
          <w:szCs w:val="24"/>
          <w:rtl/>
        </w:rPr>
        <w:t>ر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بالمعروف والنهي عن المنكر </w:t>
      </w:r>
    </w:p>
    <w:p w14:paraId="33847AC0" w14:textId="40960AA9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p w14:paraId="7C65F28F" w14:textId="77777777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   </w:t>
      </w:r>
    </w:p>
    <w:tbl>
      <w:tblPr>
        <w:bidiVisual/>
        <w:tblW w:w="972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060"/>
        <w:gridCol w:w="2520"/>
        <w:gridCol w:w="1800"/>
      </w:tblGrid>
      <w:tr w:rsidR="009E2252" w:rsidRPr="00253BB9" w14:paraId="0F8DA1AE" w14:textId="77777777" w:rsidTr="009C4107">
        <w:tc>
          <w:tcPr>
            <w:tcW w:w="2340" w:type="dxa"/>
          </w:tcPr>
          <w:p w14:paraId="6E175DD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060" w:type="dxa"/>
          </w:tcPr>
          <w:p w14:paraId="11781817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520" w:type="dxa"/>
          </w:tcPr>
          <w:p w14:paraId="4740DE21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</w:tcPr>
          <w:p w14:paraId="1E968589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2444F9C8" w14:textId="77777777" w:rsidTr="009C4107">
        <w:tc>
          <w:tcPr>
            <w:tcW w:w="2340" w:type="dxa"/>
          </w:tcPr>
          <w:p w14:paraId="4780399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D2D7A1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4B0CAD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D61C2A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75CEA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4857671" w14:textId="12F2B1E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مفهوم الأمر بالمعروف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 w:val="restart"/>
          </w:tcPr>
          <w:p w14:paraId="4F1DB979" w14:textId="12D7EDB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42612A6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عللي سرعة استجابة الشباب.</w:t>
            </w:r>
          </w:p>
          <w:p w14:paraId="24A57EC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BFD5056" w14:textId="034BE62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3FFFEE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867B6F4" w14:textId="71DB0AD8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المفاهيم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1DE29AB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95528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31007E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المفاهيم  /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  <w:p w14:paraId="490B1F4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ABBA6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BFD050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54B61BA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950C90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3C5A0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5565B2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4CF442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B89B2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24CF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46D03C" w14:textId="485A1393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المحاكاة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والترداد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لوحة</w:t>
            </w:r>
          </w:p>
          <w:p w14:paraId="3CAF792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C84BA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0A0D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ABE93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1F5C1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الاستنتاج</w:t>
            </w:r>
          </w:p>
          <w:p w14:paraId="5D1DC30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9CF3B4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E230AC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16186A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35769E9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AEC10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52EF50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157B6AE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AC029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8FD80E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048245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AA8185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مفهوم الأمر بالمعروف.</w:t>
            </w:r>
          </w:p>
        </w:tc>
        <w:tc>
          <w:tcPr>
            <w:tcW w:w="1800" w:type="dxa"/>
          </w:tcPr>
          <w:p w14:paraId="7DBBAF6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46B7437" w14:textId="77777777" w:rsidTr="009C4107">
        <w:tc>
          <w:tcPr>
            <w:tcW w:w="2340" w:type="dxa"/>
          </w:tcPr>
          <w:p w14:paraId="052F2EC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E220F7C" w14:textId="4665C3E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توضح مفهوم 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60" w:type="dxa"/>
            <w:vMerge/>
          </w:tcPr>
          <w:p w14:paraId="7BB8F2A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142763F" w14:textId="43C4FD3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مفهوم 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6DBF068E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9E2252" w:rsidRPr="00253BB9" w14:paraId="58C82552" w14:textId="77777777" w:rsidTr="009C4107">
        <w:tc>
          <w:tcPr>
            <w:tcW w:w="2340" w:type="dxa"/>
          </w:tcPr>
          <w:p w14:paraId="3956464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DD426DB" w14:textId="1B549224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حكم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0EE3777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76A5317" w14:textId="782CBCF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بيني حكم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5026AC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8D4671E" w14:textId="77777777" w:rsidTr="009C4107">
        <w:tc>
          <w:tcPr>
            <w:tcW w:w="2340" w:type="dxa"/>
          </w:tcPr>
          <w:p w14:paraId="114C95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20B74DE" w14:textId="65BD6D9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تعطي أمثلة على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4C8F3F3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E780CC6" w14:textId="6797690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هاتي مثالا على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E8ED6D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22A48AE" w14:textId="77777777" w:rsidTr="009C4107">
        <w:tc>
          <w:tcPr>
            <w:tcW w:w="2340" w:type="dxa"/>
          </w:tcPr>
          <w:p w14:paraId="6784DD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F32CED7" w14:textId="26B8602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تستشهد بآيات قرآنية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و أحاديث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نبوية توضح وجوب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0B360FA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34037C1F" w14:textId="3718BBD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هاتي دليلا شرعيا توضحين فيه وجوب الأمر بالمعروف و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النهي  عن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04BD6DC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ABA4558" w14:textId="77777777" w:rsidTr="009C4107">
        <w:tc>
          <w:tcPr>
            <w:tcW w:w="2340" w:type="dxa"/>
          </w:tcPr>
          <w:p w14:paraId="5B333B0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6CC3FA" w14:textId="32B5CAED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تستنتج أثار 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02A7236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6105777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استنتجي أثار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الأمر  بالمعروف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و النهي عن المنكر  </w:t>
            </w:r>
          </w:p>
        </w:tc>
        <w:tc>
          <w:tcPr>
            <w:tcW w:w="1800" w:type="dxa"/>
          </w:tcPr>
          <w:p w14:paraId="29C3E1C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6B3DF283" w14:textId="77777777" w:rsidTr="009C4107">
        <w:trPr>
          <w:trHeight w:val="820"/>
        </w:trPr>
        <w:tc>
          <w:tcPr>
            <w:tcW w:w="2340" w:type="dxa"/>
          </w:tcPr>
          <w:p w14:paraId="370332F0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0C5DF3B" w14:textId="64C79ED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تبين آداب من يقوم بالأمر بالمعروف والنهي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060" w:type="dxa"/>
            <w:vMerge/>
          </w:tcPr>
          <w:p w14:paraId="12119D3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8C85AEF" w14:textId="3A30847C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تبيني  آداب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من يقوم بآداب الأمر بالمعروف و النهي عن المنكر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9555F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428D8832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AAEC2B3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2D703361" w14:textId="51BA2E31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446FEEB9" w14:textId="6045F2F9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15260AEC" w14:textId="6E6532CD" w:rsidR="009E2252" w:rsidRPr="00253BB9" w:rsidRDefault="009E2252" w:rsidP="009E2252">
      <w:pPr>
        <w:rPr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.....................................................................................................................</w:t>
      </w:r>
    </w:p>
    <w:p w14:paraId="6F7DBFCC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633DA90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4E549E0E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1F404D77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0E8818F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72BF0EAE" w14:textId="71263F46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الوحدة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>الفكر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الإسلامي  /الدرس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توقير العلماء </w:t>
      </w:r>
    </w:p>
    <w:p w14:paraId="26A33135" w14:textId="68CFE810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 xml:space="preserve">الصف الثامن                                                  عدد </w:t>
      </w:r>
      <w:proofErr w:type="gramStart"/>
      <w:r w:rsidRPr="00253BB9">
        <w:rPr>
          <w:rFonts w:cs="Mudir MT" w:hint="cs"/>
          <w:color w:val="auto"/>
          <w:sz w:val="24"/>
          <w:szCs w:val="24"/>
          <w:rtl/>
        </w:rPr>
        <w:t>الحصص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  <w:r w:rsidRPr="00253BB9">
        <w:rPr>
          <w:rFonts w:cs="Mudir MT" w:hint="cs"/>
          <w:color w:val="auto"/>
          <w:sz w:val="24"/>
          <w:szCs w:val="24"/>
          <w:rtl/>
        </w:rPr>
        <w:t xml:space="preserve"> </w:t>
      </w:r>
      <w:proofErr w:type="gramEnd"/>
      <w:r w:rsidRPr="00253BB9">
        <w:rPr>
          <w:rFonts w:cs="Mudir MT" w:hint="cs"/>
          <w:color w:val="auto"/>
          <w:sz w:val="24"/>
          <w:szCs w:val="24"/>
          <w:rtl/>
        </w:rPr>
        <w:t xml:space="preserve">                      الفترة الزمنية</w:t>
      </w:r>
      <w:r w:rsidR="00E569D0">
        <w:rPr>
          <w:rFonts w:cs="Mudir MT" w:hint="cs"/>
          <w:color w:val="auto"/>
          <w:sz w:val="24"/>
          <w:szCs w:val="24"/>
          <w:rtl/>
        </w:rPr>
        <w:t xml:space="preserve">: </w:t>
      </w:r>
      <w:r w:rsidR="009C4107">
        <w:rPr>
          <w:rFonts w:cs="Mudir MT" w:hint="cs"/>
          <w:color w:val="auto"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164"/>
        <w:bidiVisual/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3214"/>
        <w:gridCol w:w="2160"/>
        <w:gridCol w:w="1800"/>
      </w:tblGrid>
      <w:tr w:rsidR="009E2252" w:rsidRPr="00253BB9" w14:paraId="71CCB899" w14:textId="77777777" w:rsidTr="009C4107">
        <w:trPr>
          <w:trHeight w:val="531"/>
        </w:trPr>
        <w:tc>
          <w:tcPr>
            <w:tcW w:w="2278" w:type="dxa"/>
          </w:tcPr>
          <w:p w14:paraId="5DA39758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3214" w:type="dxa"/>
          </w:tcPr>
          <w:p w14:paraId="67F1E3AF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خطوات التنفيذ </w:t>
            </w:r>
          </w:p>
        </w:tc>
        <w:tc>
          <w:tcPr>
            <w:tcW w:w="2160" w:type="dxa"/>
          </w:tcPr>
          <w:p w14:paraId="45B88CD0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00" w:type="dxa"/>
          </w:tcPr>
          <w:p w14:paraId="53FED20A" w14:textId="77777777" w:rsidR="009E2252" w:rsidRPr="00253BB9" w:rsidRDefault="009E2252" w:rsidP="009C4107">
            <w:pPr>
              <w:jc w:val="center"/>
              <w:rPr>
                <w:rFonts w:cs="Mudir MT"/>
                <w:color w:val="auto"/>
                <w:sz w:val="24"/>
                <w:szCs w:val="24"/>
                <w:rtl/>
              </w:rPr>
            </w:pPr>
            <w:r w:rsidRPr="00253BB9">
              <w:rPr>
                <w:rFonts w:cs="Mudir MT" w:hint="cs"/>
                <w:color w:val="auto"/>
                <w:sz w:val="24"/>
                <w:szCs w:val="24"/>
                <w:rtl/>
              </w:rPr>
              <w:t xml:space="preserve">الملحوظات </w:t>
            </w:r>
          </w:p>
        </w:tc>
      </w:tr>
      <w:tr w:rsidR="009E2252" w:rsidRPr="00253BB9" w14:paraId="424C4CDD" w14:textId="77777777" w:rsidTr="009C4107">
        <w:trPr>
          <w:trHeight w:val="578"/>
        </w:trPr>
        <w:tc>
          <w:tcPr>
            <w:tcW w:w="2278" w:type="dxa"/>
          </w:tcPr>
          <w:p w14:paraId="55D2C62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208E10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AE4E2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EF8B18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5BFDBB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C5CDA7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136D38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F5E1EC9" w14:textId="247E0939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الطالبة  المقصود</w:t>
            </w:r>
            <w:proofErr w:type="gramEnd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بتوقير العلماء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14" w:type="dxa"/>
            <w:vMerge w:val="restart"/>
          </w:tcPr>
          <w:p w14:paraId="58CFF410" w14:textId="1863173E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التمهيد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3CD2EB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مراجعة الدرس السابق </w:t>
            </w:r>
          </w:p>
          <w:p w14:paraId="0293C26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95F30F" w14:textId="2E942F0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u w:val="single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>العرض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: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</w:p>
          <w:p w14:paraId="089A7A2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94C930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B0D56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0FF86954" w14:textId="21A83006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تحليل </w:t>
            </w:r>
            <w:proofErr w:type="gramStart"/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المفاهيم  </w:t>
            </w:r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/</w:t>
            </w:r>
            <w:proofErr w:type="gramEnd"/>
            <w:r w:rsidR="009C4107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السبورة</w:t>
            </w:r>
          </w:p>
          <w:p w14:paraId="47ED6D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A9F99C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7DA6DD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71B473C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2CB36C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3900FF8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656CCD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الحوار والمناقشة</w:t>
            </w:r>
          </w:p>
          <w:p w14:paraId="7AFCE07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23C346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AB276E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B87896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9B005D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الاستنتاج     / التعليل </w:t>
            </w:r>
          </w:p>
          <w:p w14:paraId="70DC205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7D21F9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312F0A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ضرب المثل</w:t>
            </w:r>
          </w:p>
          <w:p w14:paraId="68A6CF6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26F2D4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E2909F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6FDDE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9A2032C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76097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FA6FEB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486A7E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CE3C7F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497A5AE4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75FDBDD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2698361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4E1EDC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A6C3826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14B2D4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2B8F5CBD" w14:textId="06D26EA2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وضحي المقصود بتوقير العلماء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35E58C8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76091C35" w14:textId="77777777" w:rsidTr="009C4107">
        <w:trPr>
          <w:trHeight w:val="858"/>
        </w:trPr>
        <w:tc>
          <w:tcPr>
            <w:tcW w:w="2278" w:type="dxa"/>
          </w:tcPr>
          <w:p w14:paraId="042D9AD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49B15A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تدلل من الكتاب والسنة على مكانة العلماء في الاسلام </w:t>
            </w:r>
          </w:p>
        </w:tc>
        <w:tc>
          <w:tcPr>
            <w:tcW w:w="3214" w:type="dxa"/>
            <w:vMerge/>
          </w:tcPr>
          <w:p w14:paraId="2C9AB42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45FE5279" w14:textId="3DFB6DB6" w:rsidR="009E2252" w:rsidRPr="00253BB9" w:rsidRDefault="009E2252" w:rsidP="009C4107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دللي من الكتاب والسنة على مكانة العلماء في الاسلام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48AED40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9E2252" w:rsidRPr="00253BB9" w14:paraId="0D9669C6" w14:textId="77777777" w:rsidTr="009C4107">
        <w:trPr>
          <w:trHeight w:val="843"/>
        </w:trPr>
        <w:tc>
          <w:tcPr>
            <w:tcW w:w="2278" w:type="dxa"/>
          </w:tcPr>
          <w:p w14:paraId="568C0D4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5E5FF2F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 xml:space="preserve">* أن توضح أهمية دور العلماء في الأمة </w:t>
            </w:r>
          </w:p>
        </w:tc>
        <w:tc>
          <w:tcPr>
            <w:tcW w:w="3214" w:type="dxa"/>
            <w:vMerge/>
          </w:tcPr>
          <w:p w14:paraId="737B963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673EF4FA" w14:textId="0BE6EDA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*وضحي أهمية دور العلماء في الأمة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754906CA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6BDDDA9" w14:textId="77777777" w:rsidTr="009C4107">
        <w:trPr>
          <w:trHeight w:val="858"/>
        </w:trPr>
        <w:tc>
          <w:tcPr>
            <w:tcW w:w="2278" w:type="dxa"/>
          </w:tcPr>
          <w:p w14:paraId="5E64841B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512CDBF8" w14:textId="51D02E10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تذكر انجازات علماء بارزين في التاريخ الاسلامي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14" w:type="dxa"/>
            <w:vMerge/>
          </w:tcPr>
          <w:p w14:paraId="40FFA2F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2A1BD0D2" w14:textId="73A1D745" w:rsidR="009E2252" w:rsidRPr="00253BB9" w:rsidRDefault="009E2252" w:rsidP="009C4107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اذكري انجازات علماء بارزين في التاريخ الاسلامي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0826E222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E68E91D" w14:textId="77777777" w:rsidTr="009C4107">
        <w:trPr>
          <w:trHeight w:val="858"/>
        </w:trPr>
        <w:tc>
          <w:tcPr>
            <w:tcW w:w="2278" w:type="dxa"/>
          </w:tcPr>
          <w:p w14:paraId="4CED75C9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4CCC6E3F" w14:textId="1415832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أن تتمثل خلق توقير العلماء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14" w:type="dxa"/>
            <w:vMerge/>
          </w:tcPr>
          <w:p w14:paraId="59AE32A3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0AD9898F" w14:textId="45199D01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*حث الطالبات على احترام العلماء وتوقيرهم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67EED78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  <w:tr w:rsidR="009E2252" w:rsidRPr="00253BB9" w14:paraId="5D549644" w14:textId="77777777" w:rsidTr="009C4107">
        <w:trPr>
          <w:trHeight w:val="1508"/>
        </w:trPr>
        <w:tc>
          <w:tcPr>
            <w:tcW w:w="2278" w:type="dxa"/>
          </w:tcPr>
          <w:p w14:paraId="79C3D32D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  <w:p w14:paraId="688956C9" w14:textId="29AD833F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ان تستنتج اهمية العلم في رفعة الأمة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3214" w:type="dxa"/>
            <w:vMerge/>
          </w:tcPr>
          <w:p w14:paraId="77D35D85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14:paraId="02B7A4DE" w14:textId="4DA70DFB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  <w:r w:rsidRPr="00253BB9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* يتم مناقشة أسئلة التقويم وتكليف الطالبات حلها ومتابعة أعمالهن</w:t>
            </w:r>
            <w:r w:rsidR="00E569D0">
              <w:rPr>
                <w:rFonts w:ascii="Arial" w:hAnsi="Arial" w:cs="Arial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1800" w:type="dxa"/>
          </w:tcPr>
          <w:p w14:paraId="5A3C7B57" w14:textId="77777777" w:rsidR="009E2252" w:rsidRPr="00253BB9" w:rsidRDefault="009E2252" w:rsidP="009C4107">
            <w:pPr>
              <w:rPr>
                <w:rFonts w:ascii="Arial" w:hAnsi="Arial" w:cs="Arial"/>
                <w:color w:val="auto"/>
                <w:sz w:val="24"/>
                <w:szCs w:val="24"/>
                <w:rtl/>
              </w:rPr>
            </w:pPr>
          </w:p>
        </w:tc>
      </w:tr>
    </w:tbl>
    <w:p w14:paraId="1115A17F" w14:textId="77777777" w:rsidR="009E2252" w:rsidRPr="00253BB9" w:rsidRDefault="009E2252" w:rsidP="009E2252">
      <w:pPr>
        <w:rPr>
          <w:color w:val="auto"/>
          <w:sz w:val="24"/>
          <w:szCs w:val="24"/>
          <w:rtl/>
        </w:rPr>
      </w:pPr>
    </w:p>
    <w:p w14:paraId="05E1431B" w14:textId="68BF4DB4" w:rsidR="009E2252" w:rsidRPr="00253BB9" w:rsidRDefault="009E2252" w:rsidP="009E2252">
      <w:pPr>
        <w:rPr>
          <w:rFonts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مديرة المدرسة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2DD81E9A" w14:textId="53B72DE2" w:rsidR="009E2252" w:rsidRPr="00253BB9" w:rsidRDefault="009E2252" w:rsidP="009E2252">
      <w:pPr>
        <w:rPr>
          <w:rFonts w:ascii="Angsana New" w:hAnsi="Angsana New" w:cs="Mudir MT"/>
          <w:color w:val="auto"/>
          <w:sz w:val="24"/>
          <w:szCs w:val="24"/>
          <w:rtl/>
        </w:rPr>
      </w:pPr>
      <w:r w:rsidRPr="00253BB9">
        <w:rPr>
          <w:rFonts w:cs="Mudir MT" w:hint="cs"/>
          <w:color w:val="auto"/>
          <w:sz w:val="24"/>
          <w:szCs w:val="24"/>
          <w:rtl/>
        </w:rPr>
        <w:t>ملاحظات المشرفة التربوية</w:t>
      </w:r>
      <w:r w:rsidR="00E569D0">
        <w:rPr>
          <w:rFonts w:cs="Mudir MT" w:hint="cs"/>
          <w:color w:val="auto"/>
          <w:sz w:val="24"/>
          <w:szCs w:val="24"/>
          <w:rtl/>
        </w:rPr>
        <w:t>: .</w:t>
      </w:r>
      <w:r w:rsidRPr="00253BB9">
        <w:rPr>
          <w:rFonts w:cs="Mudir MT" w:hint="cs"/>
          <w:color w:val="auto"/>
          <w:sz w:val="24"/>
          <w:szCs w:val="24"/>
          <w:rtl/>
        </w:rPr>
        <w:t>...............................................................................................</w:t>
      </w:r>
    </w:p>
    <w:p w14:paraId="571AD1D6" w14:textId="763477C2" w:rsidR="009E2252" w:rsidRPr="00692137" w:rsidRDefault="009E2252" w:rsidP="009E2252">
      <w:r w:rsidRPr="00253BB9">
        <w:rPr>
          <w:rFonts w:cs="Mudir MT" w:hint="cs"/>
          <w:color w:val="auto"/>
          <w:sz w:val="24"/>
          <w:szCs w:val="24"/>
          <w:rtl/>
        </w:rPr>
        <w:t>الوسائل</w:t>
      </w:r>
      <w:r w:rsidR="00E569D0">
        <w:rPr>
          <w:rFonts w:cs="Mudir MT" w:hint="cs"/>
          <w:color w:val="auto"/>
          <w:sz w:val="24"/>
          <w:szCs w:val="24"/>
          <w:rtl/>
        </w:rPr>
        <w:t>.</w:t>
      </w:r>
      <w:r w:rsidRPr="00253BB9">
        <w:rPr>
          <w:rFonts w:cs="Mudir MT" w:hint="cs"/>
          <w:color w:val="auto"/>
          <w:sz w:val="24"/>
          <w:szCs w:val="24"/>
          <w:rtl/>
        </w:rPr>
        <w:t>.....</w:t>
      </w:r>
      <w:r>
        <w:rPr>
          <w:rFonts w:cs="Mudir MT" w:hint="cs"/>
          <w:color w:val="000000"/>
          <w:sz w:val="24"/>
          <w:szCs w:val="24"/>
          <w:rtl/>
        </w:rPr>
        <w:t>................................................................................................................</w:t>
      </w:r>
    </w:p>
    <w:p w14:paraId="0DEF85CB" w14:textId="77777777" w:rsidR="004C0A3E" w:rsidRDefault="004C0A3E"/>
    <w:sectPr w:rsidR="004C0A3E" w:rsidSect="009C4107"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291AD" w14:textId="77777777" w:rsidR="000058E7" w:rsidRDefault="000058E7">
      <w:r>
        <w:separator/>
      </w:r>
    </w:p>
  </w:endnote>
  <w:endnote w:type="continuationSeparator" w:id="0">
    <w:p w14:paraId="7DFA36CC" w14:textId="77777777" w:rsidR="000058E7" w:rsidRDefault="0000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DB0E" w14:textId="77777777" w:rsidR="009C4107" w:rsidRDefault="009C410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66576">
      <w:rPr>
        <w:rFonts w:cs="Calibri"/>
        <w:noProof/>
        <w:rtl/>
        <w:lang w:val="ar-SA"/>
      </w:rPr>
      <w:t>18</w:t>
    </w:r>
    <w:r>
      <w:fldChar w:fldCharType="end"/>
    </w:r>
  </w:p>
  <w:p w14:paraId="45107988" w14:textId="77777777" w:rsidR="009C4107" w:rsidRDefault="009C41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338B9" w14:textId="77777777" w:rsidR="000058E7" w:rsidRDefault="000058E7">
      <w:r>
        <w:separator/>
      </w:r>
    </w:p>
  </w:footnote>
  <w:footnote w:type="continuationSeparator" w:id="0">
    <w:p w14:paraId="0274FF29" w14:textId="77777777" w:rsidR="000058E7" w:rsidRDefault="0000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375A"/>
    <w:multiLevelType w:val="hybridMultilevel"/>
    <w:tmpl w:val="E4E6F320"/>
    <w:lvl w:ilvl="0" w:tplc="38D6CA8C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42305"/>
    <w:multiLevelType w:val="hybridMultilevel"/>
    <w:tmpl w:val="94A4C1E8"/>
    <w:lvl w:ilvl="0" w:tplc="345613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52"/>
    <w:rsid w:val="000058E7"/>
    <w:rsid w:val="00090080"/>
    <w:rsid w:val="003043A5"/>
    <w:rsid w:val="004C0A3E"/>
    <w:rsid w:val="00904B18"/>
    <w:rsid w:val="009C4107"/>
    <w:rsid w:val="009E2252"/>
    <w:rsid w:val="00C752B5"/>
    <w:rsid w:val="00E5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4423C"/>
  <w15:chartTrackingRefBased/>
  <w15:docId w15:val="{B3ED017A-E53B-4BB0-8D42-66878C1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52"/>
    <w:pPr>
      <w:bidi/>
      <w:spacing w:after="0" w:line="240" w:lineRule="auto"/>
    </w:pPr>
    <w:rPr>
      <w:rFonts w:ascii="Verdana" w:eastAsia="Times New Roman" w:hAnsi="Verdana" w:cs="Simplified Arabic Fixed"/>
      <w:b/>
      <w:bCs/>
      <w:color w:val="FF0000"/>
      <w:sz w:val="28"/>
      <w:szCs w:val="28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a5">
    <w:basedOn w:val="a"/>
    <w:next w:val="a6"/>
    <w:link w:val="Char"/>
    <w:uiPriority w:val="99"/>
    <w:rsid w:val="009E225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rsid w:val="009E2252"/>
    <w:rPr>
      <w:rFonts w:ascii="Verdana" w:hAnsi="Verdana" w:cs="Simplified Arabic Fixed"/>
      <w:b/>
      <w:bCs/>
      <w:color w:val="FF0000"/>
      <w:sz w:val="28"/>
      <w:szCs w:val="28"/>
    </w:rPr>
  </w:style>
  <w:style w:type="character" w:customStyle="1" w:styleId="Char">
    <w:name w:val="تذييل صفحة Char"/>
    <w:link w:val="a5"/>
    <w:uiPriority w:val="99"/>
    <w:rsid w:val="009E2252"/>
    <w:rPr>
      <w:rFonts w:ascii="Verdana" w:hAnsi="Verdana" w:cs="Simplified Arabic Fixed"/>
      <w:b/>
      <w:bCs/>
      <w:color w:val="FF0000"/>
      <w:sz w:val="28"/>
      <w:szCs w:val="28"/>
    </w:rPr>
  </w:style>
  <w:style w:type="paragraph" w:styleId="a7">
    <w:name w:val="header"/>
    <w:basedOn w:val="a"/>
    <w:link w:val="Char1"/>
    <w:uiPriority w:val="99"/>
    <w:semiHidden/>
    <w:unhideWhenUsed/>
    <w:rsid w:val="009E2252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9E2252"/>
    <w:rPr>
      <w:rFonts w:ascii="Verdana" w:eastAsia="Times New Roman" w:hAnsi="Verdana" w:cs="Simplified Arabic Fixed"/>
      <w:b/>
      <w:bCs/>
      <w:color w:val="FF0000"/>
      <w:sz w:val="28"/>
      <w:szCs w:val="28"/>
    </w:rPr>
  </w:style>
  <w:style w:type="paragraph" w:styleId="a6">
    <w:name w:val="footer"/>
    <w:basedOn w:val="a"/>
    <w:link w:val="Char2"/>
    <w:uiPriority w:val="99"/>
    <w:semiHidden/>
    <w:unhideWhenUsed/>
    <w:rsid w:val="009E22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semiHidden/>
    <w:rsid w:val="009E2252"/>
    <w:rPr>
      <w:rFonts w:ascii="Verdana" w:eastAsia="Times New Roman" w:hAnsi="Verdana" w:cs="Simplified Arabic Fixed"/>
      <w:b/>
      <w:bCs/>
      <w:color w:val="FF0000"/>
      <w:sz w:val="28"/>
      <w:szCs w:val="28"/>
    </w:rPr>
  </w:style>
  <w:style w:type="character" w:styleId="Hyperlink">
    <w:name w:val="Hyperlink"/>
    <w:basedOn w:val="a0"/>
    <w:uiPriority w:val="99"/>
    <w:unhideWhenUsed/>
    <w:rsid w:val="009C41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2&amp;subject=9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9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2&amp;subject=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تحضير تربية اسلامية الفصل الثاني الصف السادس</vt:lpstr>
    </vt:vector>
  </TitlesOfParts>
  <Manager>داود ابو مويس</Manager>
  <Company>الملتقى التربوي</Company>
  <LinksUpToDate>false</LinksUpToDate>
  <CharactersWithSpaces>28565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تربية اسلامية الفصل الثاني الصف الثامن</dc:title>
  <dc:subject>تحضير التربية الاسلامية للصف الثامن الفصل الثاني</dc:subject>
  <dc:creator>الملتقى التربوي</dc:creator>
  <cp:keywords>تربية اسلامية; التربية الاسلامية; الصف الثامن; الفترة الثالثة; خطة الفصل الثاني</cp:keywords>
  <dc:description>تحضير التربية الاسلامية للصف الثامن الفصل الثاني</dc:description>
  <cp:lastModifiedBy>الملتقى التربوي</cp:lastModifiedBy>
  <dcterms:created xsi:type="dcterms:W3CDTF">2021-02-14T18:47:00Z</dcterms:created>
  <dcterms:modified xsi:type="dcterms:W3CDTF">2021-02-14T19:47:00Z</dcterms:modified>
  <cp:category>التربيةالاسلامية; الملتقى التربوي; خطة الفصل الثاني; الصف الثامن; خطة دراسية; تعليم ، خطة دراسية; الفترة الثالثة</cp:category>
</cp:coreProperties>
</file>