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5D1FE" w14:textId="77777777" w:rsidR="00ED1DE8" w:rsidRDefault="00ED1DE8" w:rsidP="00ED1DE8">
      <w:pPr>
        <w:tabs>
          <w:tab w:val="center" w:pos="3441"/>
          <w:tab w:val="center" w:pos="5268"/>
        </w:tabs>
        <w:spacing w:after="37"/>
        <w:jc w:val="center"/>
        <w:rPr>
          <w:rFonts w:ascii="Times New Roman" w:eastAsia="Times New Roman" w:hAnsi="Times New Roman" w:cs="Times New Roman" w:hint="cs"/>
          <w:b/>
          <w:bCs/>
          <w:color w:val="333333"/>
          <w:sz w:val="28"/>
          <w:szCs w:val="28"/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9"/>
        <w:gridCol w:w="3479"/>
        <w:gridCol w:w="3479"/>
      </w:tblGrid>
      <w:tr w:rsidR="00ED1DE8" w:rsidRPr="003849C4" w14:paraId="640D7C2B" w14:textId="77777777" w:rsidTr="002739CC">
        <w:tc>
          <w:tcPr>
            <w:tcW w:w="3479" w:type="dxa"/>
          </w:tcPr>
          <w:p w14:paraId="508221B8" w14:textId="03B766B5" w:rsidR="00ED1DE8" w:rsidRPr="000D2ABC" w:rsidRDefault="000D2ABC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8"/>
                <w:rtl/>
              </w:rPr>
            </w:pPr>
            <w:hyperlink r:id="rId5" w:tooltip="كل ما يتعلق بمبحث الكيمياء للصف الاول ثانوي علمي الفصل الدراسي الثاني" w:history="1">
              <w:r w:rsidR="00ED1DE8" w:rsidRPr="000D2ABC">
                <w:rPr>
                  <w:rStyle w:val="Hyperlink"/>
                  <w:rFonts w:asciiTheme="minorHAnsi" w:eastAsia="Simplified Arabic" w:hAnsiTheme="minorHAnsi" w:cstheme="minorHAns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الصف </w:t>
              </w:r>
              <w:r w:rsidR="00ED1DE8" w:rsidRPr="000D2ABC">
                <w:rPr>
                  <w:rStyle w:val="Hyperlink"/>
                  <w:rFonts w:asciiTheme="minorHAnsi" w:eastAsia="Simplified Arabic" w:hAnsiTheme="minorHAnsi"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الحادي عشر</w:t>
              </w:r>
              <w:r w:rsidR="00526486" w:rsidRPr="000D2ABC">
                <w:rPr>
                  <w:rStyle w:val="Hyperlink"/>
                  <w:rFonts w:asciiTheme="minorHAnsi" w:eastAsia="Simplified Arabic" w:hAnsiTheme="minorHAnsi"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/ علمي</w:t>
              </w:r>
            </w:hyperlink>
          </w:p>
          <w:p w14:paraId="2B546D0E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t>مبحث الكيمياء</w:t>
            </w:r>
          </w:p>
          <w:p w14:paraId="60E88A6D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المدرس: محمود رداد                                            </w:t>
            </w:r>
          </w:p>
        </w:tc>
        <w:tc>
          <w:tcPr>
            <w:tcW w:w="3479" w:type="dxa"/>
          </w:tcPr>
          <w:p w14:paraId="5413575B" w14:textId="77777777" w:rsidR="00ED1DE8" w:rsidRPr="003849C4" w:rsidRDefault="00ED1DE8" w:rsidP="002739CC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color w:val="333333"/>
                <w:sz w:val="36"/>
                <w:szCs w:val="36"/>
                <w:rtl/>
              </w:rPr>
              <w:t>بسم الله الرحمن</w:t>
            </w:r>
            <w:r w:rsidRPr="003849C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 الرحيم</w:t>
            </w:r>
          </w:p>
          <w:p w14:paraId="050B1D26" w14:textId="77777777" w:rsidR="00ED1DE8" w:rsidRPr="003849C4" w:rsidRDefault="00ED1DE8" w:rsidP="002739CC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sz w:val="24"/>
                <w:rtl/>
              </w:rPr>
            </w:pPr>
            <w:r w:rsidRPr="003849C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9A2D671" wp14:editId="66638D96">
                  <wp:extent cx="409575" cy="457200"/>
                  <wp:effectExtent l="0" t="0" r="9525" b="0"/>
                  <wp:docPr id="438" name="Picture 438">
                    <a:hlinkClick xmlns:a="http://schemas.openxmlformats.org/drawingml/2006/main" r:id="rId5" tooltip="خطط وملفات تحضير واختبارات الكيمياء للصف الأول ثانوي العلمي الفصل الثاني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438">
                            <a:hlinkClick r:id="rId5" tooltip="خطط وملفات تحضير واختبارات الكيمياء للصف الأول ثانوي العلمي الفصل الثاني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9DB2D" w14:textId="77777777" w:rsidR="00ED1DE8" w:rsidRPr="003849C4" w:rsidRDefault="00ED1DE8" w:rsidP="002739CC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</w:p>
        </w:tc>
        <w:tc>
          <w:tcPr>
            <w:tcW w:w="3479" w:type="dxa"/>
          </w:tcPr>
          <w:p w14:paraId="760A12CE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7B805148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وزارة التربية والتعليم   </w:t>
            </w:r>
          </w:p>
          <w:p w14:paraId="04BB3F74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طولكرم </w:t>
            </w:r>
          </w:p>
          <w:p w14:paraId="1E7E0834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مدرسة ذ صيدا ث                                                 </w:t>
            </w:r>
          </w:p>
        </w:tc>
      </w:tr>
      <w:tr w:rsidR="00ED1DE8" w14:paraId="5919B0DC" w14:textId="77777777" w:rsidTr="002739CC">
        <w:tc>
          <w:tcPr>
            <w:tcW w:w="10437" w:type="dxa"/>
            <w:gridSpan w:val="3"/>
          </w:tcPr>
          <w:p w14:paraId="7461702F" w14:textId="77777777" w:rsidR="00ED1DE8" w:rsidRPr="001A1738" w:rsidRDefault="00ED1DE8" w:rsidP="002739CC">
            <w:pPr>
              <w:ind w:left="-45" w:right="204" w:hanging="1"/>
              <w:jc w:val="center"/>
              <w:rPr>
                <w:rtl/>
              </w:rPr>
            </w:pPr>
            <w:r w:rsidRPr="001A173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الخطة</w:t>
            </w:r>
            <w:r w:rsidRPr="001A173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A1738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الفصلية(ف</w:t>
            </w:r>
            <w:r w:rsidRPr="001A1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A1738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Pr="001A173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للعام </w:t>
            </w:r>
            <w:r w:rsidRPr="001A1738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الدراسي</w:t>
            </w:r>
            <w:r w:rsidRPr="001A173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A1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1A1738">
              <w:rPr>
                <w:rFonts w:ascii="Times New Roman" w:eastAsia="Times New Roman" w:hAnsi="Times New Roman" w:cs="Times New Roman"/>
                <w:b/>
                <w:bCs/>
                <w:sz w:val="43"/>
                <w:szCs w:val="43"/>
                <w:vertAlign w:val="subscript"/>
              </w:rPr>
              <w:t>20</w:t>
            </w:r>
            <w:r w:rsidRPr="001A173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/</w:t>
            </w:r>
            <w:r w:rsidRPr="001A1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1A1738">
              <w:rPr>
                <w:rFonts w:ascii="Times New Roman" w:eastAsia="Times New Roman" w:hAnsi="Times New Roman" w:cs="Times New Roman"/>
                <w:b/>
                <w:bCs/>
                <w:sz w:val="43"/>
                <w:szCs w:val="43"/>
                <w:vertAlign w:val="subscript"/>
              </w:rPr>
              <w:t>21</w:t>
            </w:r>
            <w:r w:rsidRPr="001A173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م</w:t>
            </w:r>
          </w:p>
        </w:tc>
      </w:tr>
    </w:tbl>
    <w:p w14:paraId="2F46F718" w14:textId="77777777" w:rsidR="00ED1DE8" w:rsidRPr="00ED1DE8" w:rsidRDefault="00ED1DE8" w:rsidP="00ED1DE8">
      <w:pPr>
        <w:tabs>
          <w:tab w:val="center" w:pos="3441"/>
          <w:tab w:val="center" w:pos="5268"/>
        </w:tabs>
        <w:spacing w:after="3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rtl/>
        </w:rPr>
      </w:pPr>
    </w:p>
    <w:tbl>
      <w:tblPr>
        <w:tblStyle w:val="TableGrid"/>
        <w:tblW w:w="10008" w:type="dxa"/>
        <w:tblInd w:w="137" w:type="dxa"/>
        <w:tblCellMar>
          <w:top w:w="60" w:type="dxa"/>
          <w:left w:w="17" w:type="dxa"/>
          <w:right w:w="105" w:type="dxa"/>
        </w:tblCellMar>
        <w:tblLook w:val="04A0" w:firstRow="1" w:lastRow="0" w:firstColumn="1" w:lastColumn="0" w:noHBand="0" w:noVBand="1"/>
      </w:tblPr>
      <w:tblGrid>
        <w:gridCol w:w="1638"/>
        <w:gridCol w:w="2388"/>
        <w:gridCol w:w="1094"/>
        <w:gridCol w:w="1085"/>
        <w:gridCol w:w="2833"/>
        <w:gridCol w:w="970"/>
      </w:tblGrid>
      <w:tr w:rsidR="00484A8A" w:rsidRPr="00484A8A" w14:paraId="350A6DA6" w14:textId="77777777" w:rsidTr="00ED4541">
        <w:trPr>
          <w:trHeight w:val="83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7F45E39" w14:textId="7541900B" w:rsidR="007F240D" w:rsidRPr="00484A8A" w:rsidRDefault="004332FE" w:rsidP="00484A8A">
            <w:pPr>
              <w:ind w:right="45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4CF68AE" w14:textId="6F3FE9AF" w:rsidR="007F240D" w:rsidRPr="00484A8A" w:rsidRDefault="004332FE" w:rsidP="00484A8A">
            <w:pPr>
              <w:ind w:right="3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3EFA8FC" w14:textId="01F4C9CD" w:rsidR="007F240D" w:rsidRPr="00484A8A" w:rsidRDefault="004332FE" w:rsidP="00484A8A">
            <w:pPr>
              <w:spacing w:after="161"/>
              <w:ind w:right="94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الفترة</w:t>
            </w:r>
          </w:p>
          <w:p w14:paraId="7C32BA36" w14:textId="26EE6E41" w:rsidR="007F240D" w:rsidRPr="00484A8A" w:rsidRDefault="004332FE" w:rsidP="00484A8A">
            <w:pPr>
              <w:ind w:right="33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الزمنية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11EB4AF" w14:textId="2408709C" w:rsidR="007F240D" w:rsidRPr="00484A8A" w:rsidRDefault="004332FE" w:rsidP="00484A8A">
            <w:pPr>
              <w:spacing w:after="162"/>
              <w:ind w:right="95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عدد</w:t>
            </w:r>
          </w:p>
          <w:p w14:paraId="52067C35" w14:textId="72D4D59A" w:rsidR="007F240D" w:rsidRPr="00484A8A" w:rsidRDefault="004332FE" w:rsidP="00484A8A">
            <w:pPr>
              <w:ind w:right="12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DD7E6E7" w14:textId="6A137957" w:rsidR="007F240D" w:rsidRPr="00484A8A" w:rsidRDefault="004332FE" w:rsidP="00484A8A">
            <w:pPr>
              <w:ind w:right="9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EC20A1A" w14:textId="0822FD50" w:rsidR="007F240D" w:rsidRPr="00484A8A" w:rsidRDefault="004332FE" w:rsidP="00484A8A">
            <w:pPr>
              <w:ind w:right="18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الوحدة</w:t>
            </w:r>
          </w:p>
        </w:tc>
      </w:tr>
      <w:tr w:rsidR="00484A8A" w14:paraId="66301EB2" w14:textId="77777777" w:rsidTr="00ED4541">
        <w:trPr>
          <w:cantSplit/>
          <w:trHeight w:val="9133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B52DC9" w14:textId="1AEF1289" w:rsidR="007F240D" w:rsidRPr="00484A8A" w:rsidRDefault="004332FE" w:rsidP="00484A8A">
            <w:pPr>
              <w:spacing w:after="18"/>
              <w:ind w:left="704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 xml:space="preserve">عد الحصص في الأسبوع </w:t>
            </w:r>
            <w:r w:rsidRPr="00484A8A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  <w:t>4</w:t>
            </w:r>
            <w:r w:rsidR="00484A8A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rtl/>
              </w:rPr>
              <w:t xml:space="preserve">  // </w:t>
            </w:r>
            <w:r w:rsidRPr="00484A8A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 xml:space="preserve"> الطلبة مجموعة واحدة </w:t>
            </w:r>
            <w:r w:rsidR="00484A8A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rtl/>
              </w:rPr>
              <w:t xml:space="preserve">              </w:t>
            </w:r>
            <w:r w:rsidRPr="00484A8A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 xml:space="preserve">امتحان الفترة </w:t>
            </w:r>
            <w:r w:rsidRPr="00484A8A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7813" w14:textId="00F00DDB" w:rsidR="007F240D" w:rsidRPr="00484A8A" w:rsidRDefault="004332FE" w:rsidP="00ED1DE8">
            <w:pPr>
              <w:spacing w:after="18"/>
              <w:ind w:right="91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شاشة العرض</w:t>
            </w:r>
          </w:p>
          <w:p w14:paraId="44CD34B6" w14:textId="2F64BC94" w:rsidR="007F240D" w:rsidRPr="00484A8A" w:rsidRDefault="004332FE" w:rsidP="00ED1DE8">
            <w:pPr>
              <w:spacing w:after="18"/>
              <w:ind w:right="521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المختبر الافتراضي.</w:t>
            </w:r>
            <w:r w:rsidR="00ED1DE8" w:rsidRPr="00484A8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F6C12B8" w14:textId="67543AD3" w:rsidR="007F240D" w:rsidRPr="00484A8A" w:rsidRDefault="004332FE" w:rsidP="00ED1DE8">
            <w:pPr>
              <w:spacing w:after="18"/>
              <w:ind w:right="9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لوازم الانشطة المختلفة</w:t>
            </w:r>
          </w:p>
          <w:p w14:paraId="498A05B3" w14:textId="6BBF9284" w:rsidR="007F240D" w:rsidRPr="00484A8A" w:rsidRDefault="004332FE" w:rsidP="00ED1DE8">
            <w:pPr>
              <w:spacing w:after="21"/>
              <w:ind w:right="301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الجدول </w:t>
            </w:r>
            <w:r w:rsidR="00ED1DE8"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الدوري،</w:t>
            </w: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المختبر</w:t>
            </w:r>
            <w:r w:rsidR="00ED1DE8"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نماذج الذرات والروابط ورق </w:t>
            </w:r>
            <w:r w:rsidR="00ED1DE8"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بياني أوراق</w:t>
            </w:r>
            <w:r w:rsidRPr="00484A8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عمل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096F54" w14:textId="02BD32AB" w:rsidR="00226A98" w:rsidRPr="00484A8A" w:rsidRDefault="00226A98" w:rsidP="00226A9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 w:rsidRPr="00484A8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18/2 ---- 8/3                          9/3 -----6/4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0765" w14:textId="32194983" w:rsidR="007F240D" w:rsidRPr="00484A8A" w:rsidRDefault="004332FE" w:rsidP="00526486">
            <w:pPr>
              <w:spacing w:after="258"/>
              <w:ind w:left="31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 5</w:t>
            </w:r>
          </w:p>
          <w:p w14:paraId="71D75999" w14:textId="77777777" w:rsidR="007F240D" w:rsidRPr="00484A8A" w:rsidRDefault="004332FE" w:rsidP="00226A98">
            <w:pPr>
              <w:spacing w:after="258"/>
              <w:ind w:left="31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D952D5A" w14:textId="77777777" w:rsidR="007F240D" w:rsidRPr="00484A8A" w:rsidRDefault="004332FE" w:rsidP="00226A98">
            <w:pPr>
              <w:spacing w:after="261"/>
              <w:ind w:left="168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 2</w:t>
            </w:r>
          </w:p>
          <w:p w14:paraId="0EF9CFC2" w14:textId="77777777" w:rsidR="007F240D" w:rsidRPr="00484A8A" w:rsidRDefault="004332FE" w:rsidP="00226A98">
            <w:pPr>
              <w:spacing w:after="258"/>
              <w:ind w:left="31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0A3F4E9" w14:textId="77777777" w:rsidR="007F240D" w:rsidRPr="00484A8A" w:rsidRDefault="004332FE" w:rsidP="00226A98">
            <w:pPr>
              <w:spacing w:after="258"/>
              <w:ind w:left="168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 3</w:t>
            </w:r>
          </w:p>
          <w:p w14:paraId="4CF7414C" w14:textId="77777777" w:rsidR="007F240D" w:rsidRPr="00484A8A" w:rsidRDefault="004332FE" w:rsidP="00226A98">
            <w:pPr>
              <w:spacing w:after="261"/>
              <w:ind w:left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1</w:t>
            </w:r>
          </w:p>
          <w:p w14:paraId="4490D25B" w14:textId="77777777" w:rsidR="007F240D" w:rsidRPr="00484A8A" w:rsidRDefault="004332FE" w:rsidP="00226A98">
            <w:pPr>
              <w:spacing w:after="259"/>
              <w:ind w:left="31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2E2CD6C" w14:textId="77777777" w:rsidR="007F240D" w:rsidRPr="00484A8A" w:rsidRDefault="004332FE" w:rsidP="00226A98">
            <w:pPr>
              <w:spacing w:after="258"/>
              <w:ind w:left="168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 3</w:t>
            </w:r>
          </w:p>
          <w:p w14:paraId="51EF4BF9" w14:textId="77777777" w:rsidR="007F240D" w:rsidRPr="00484A8A" w:rsidRDefault="004332FE" w:rsidP="00226A98">
            <w:pPr>
              <w:spacing w:after="258"/>
              <w:ind w:left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2</w:t>
            </w:r>
          </w:p>
          <w:p w14:paraId="644281F3" w14:textId="77777777" w:rsidR="007F240D" w:rsidRPr="00484A8A" w:rsidRDefault="004332FE" w:rsidP="00226A98">
            <w:pPr>
              <w:spacing w:after="261"/>
              <w:ind w:left="168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 2</w:t>
            </w:r>
          </w:p>
          <w:p w14:paraId="668026BC" w14:textId="77777777" w:rsidR="007F240D" w:rsidRPr="00484A8A" w:rsidRDefault="004332FE" w:rsidP="00226A98">
            <w:pPr>
              <w:spacing w:after="258"/>
              <w:ind w:left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3</w:t>
            </w:r>
          </w:p>
          <w:p w14:paraId="5D5AE3DF" w14:textId="77777777" w:rsidR="007F240D" w:rsidRPr="00484A8A" w:rsidRDefault="004332FE" w:rsidP="00226A98">
            <w:pPr>
              <w:spacing w:after="259"/>
              <w:ind w:left="31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2E4B93B" w14:textId="77777777" w:rsidR="007F240D" w:rsidRPr="00484A8A" w:rsidRDefault="004332FE" w:rsidP="00226A98">
            <w:pPr>
              <w:spacing w:after="261"/>
              <w:ind w:left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3</w:t>
            </w:r>
          </w:p>
          <w:p w14:paraId="1BA2D065" w14:textId="77777777" w:rsidR="007F240D" w:rsidRPr="00484A8A" w:rsidRDefault="004332FE" w:rsidP="00226A98">
            <w:pPr>
              <w:spacing w:after="261"/>
              <w:ind w:left="31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02182DE" w14:textId="77777777" w:rsidR="007F240D" w:rsidRPr="00484A8A" w:rsidRDefault="004332FE" w:rsidP="00226A98">
            <w:pPr>
              <w:ind w:left="252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56C4" w14:textId="77777777" w:rsidR="007F240D" w:rsidRPr="00484A8A" w:rsidRDefault="004332FE" w:rsidP="00226A98">
            <w:pPr>
              <w:spacing w:after="258"/>
              <w:ind w:left="2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** سرعة التفاعل  </w:t>
            </w:r>
          </w:p>
          <w:p w14:paraId="785B680E" w14:textId="77777777" w:rsidR="007F240D" w:rsidRPr="00484A8A" w:rsidRDefault="004332FE" w:rsidP="00226A98">
            <w:pPr>
              <w:numPr>
                <w:ilvl w:val="0"/>
                <w:numId w:val="1"/>
              </w:numPr>
              <w:spacing w:after="259"/>
              <w:ind w:right="313" w:hanging="166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مفهوم معّدّل سرعة  </w:t>
            </w:r>
          </w:p>
          <w:p w14:paraId="65B3CC88" w14:textId="77777777" w:rsidR="007F240D" w:rsidRPr="00484A8A" w:rsidRDefault="004332FE" w:rsidP="00226A98">
            <w:pPr>
              <w:spacing w:after="317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    التفاعل  </w:t>
            </w:r>
          </w:p>
          <w:p w14:paraId="3DBA6987" w14:textId="01E00788" w:rsidR="007F240D" w:rsidRPr="00484A8A" w:rsidRDefault="004332FE" w:rsidP="00226A98">
            <w:pPr>
              <w:numPr>
                <w:ilvl w:val="0"/>
                <w:numId w:val="1"/>
              </w:numPr>
              <w:spacing w:after="281"/>
              <w:ind w:right="313" w:hanging="166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نظرية التصادم   </w:t>
            </w:r>
          </w:p>
          <w:p w14:paraId="336F3E01" w14:textId="77777777" w:rsidR="007F240D" w:rsidRPr="00484A8A" w:rsidRDefault="004332FE" w:rsidP="00226A98">
            <w:pPr>
              <w:numPr>
                <w:ilvl w:val="0"/>
                <w:numId w:val="1"/>
              </w:numPr>
              <w:spacing w:after="258"/>
              <w:ind w:right="313" w:hanging="166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العوامل المُؤثرة في  </w:t>
            </w:r>
          </w:p>
          <w:p w14:paraId="4DAA7DA9" w14:textId="77777777" w:rsidR="007F240D" w:rsidRPr="00484A8A" w:rsidRDefault="004332FE" w:rsidP="00226A98">
            <w:pPr>
              <w:spacing w:after="258"/>
              <w:ind w:right="221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    سرعة التفاعل الكيميائي  </w:t>
            </w:r>
          </w:p>
          <w:p w14:paraId="20A3994F" w14:textId="193F8D16" w:rsidR="007F240D" w:rsidRPr="00484A8A" w:rsidRDefault="00226A98" w:rsidP="00226A98">
            <w:pPr>
              <w:numPr>
                <w:ilvl w:val="0"/>
                <w:numId w:val="1"/>
              </w:numPr>
              <w:spacing w:after="261"/>
              <w:ind w:right="313" w:hanging="166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أ</w:t>
            </w:r>
            <w:r w:rsidR="004332FE"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ختبر نفس</w:t>
            </w: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ي</w:t>
            </w:r>
            <w:r w:rsidR="004332FE"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F3D282B" w14:textId="77777777" w:rsidR="007F240D" w:rsidRPr="00484A8A" w:rsidRDefault="004332FE" w:rsidP="00226A98">
            <w:pPr>
              <w:spacing w:after="259"/>
              <w:ind w:right="84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83AC381" w14:textId="77777777" w:rsidR="007F240D" w:rsidRPr="00484A8A" w:rsidRDefault="004332FE" w:rsidP="00226A98">
            <w:pPr>
              <w:spacing w:after="258"/>
              <w:ind w:left="3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** الاتزان الكيميائي  </w:t>
            </w:r>
          </w:p>
          <w:p w14:paraId="716AE315" w14:textId="21C2090B" w:rsidR="007F240D" w:rsidRPr="00484A8A" w:rsidRDefault="004332FE" w:rsidP="00226A98">
            <w:pPr>
              <w:numPr>
                <w:ilvl w:val="0"/>
                <w:numId w:val="2"/>
              </w:numPr>
              <w:spacing w:after="258"/>
              <w:ind w:right="225" w:hanging="166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مفهوم الاتزان </w:t>
            </w:r>
            <w:r w:rsidR="00226A98"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الكيميائي</w:t>
            </w: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2C9697D0" w14:textId="77777777" w:rsidR="007F240D" w:rsidRPr="00484A8A" w:rsidRDefault="004332FE" w:rsidP="00226A98">
            <w:pPr>
              <w:numPr>
                <w:ilvl w:val="0"/>
                <w:numId w:val="2"/>
              </w:numPr>
              <w:spacing w:after="261"/>
              <w:ind w:right="225" w:hanging="166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ثابت الاتزان   </w:t>
            </w:r>
          </w:p>
          <w:p w14:paraId="284AD1B8" w14:textId="77777777" w:rsidR="007F240D" w:rsidRPr="00484A8A" w:rsidRDefault="004332FE" w:rsidP="00226A98">
            <w:pPr>
              <w:numPr>
                <w:ilvl w:val="0"/>
                <w:numId w:val="2"/>
              </w:numPr>
              <w:spacing w:after="258"/>
              <w:ind w:right="225" w:hanging="166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العوامل المؤثرة في  </w:t>
            </w:r>
          </w:p>
          <w:p w14:paraId="595C3A70" w14:textId="77777777" w:rsidR="007F240D" w:rsidRPr="00484A8A" w:rsidRDefault="004332FE" w:rsidP="00226A98">
            <w:pPr>
              <w:spacing w:after="2" w:line="450" w:lineRule="auto"/>
              <w:ind w:right="881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    الاتزان الكيميائي    - حسابات الاتزان  </w:t>
            </w:r>
          </w:p>
          <w:p w14:paraId="423AB62D" w14:textId="1BBC2299" w:rsidR="007F240D" w:rsidRPr="00484A8A" w:rsidRDefault="004332FE" w:rsidP="00226A98">
            <w:pPr>
              <w:spacing w:after="258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    </w:t>
            </w:r>
            <w:r w:rsidR="00526486"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الكيميائي</w:t>
            </w: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16BADDE" w14:textId="4E9413A2" w:rsidR="007F240D" w:rsidRPr="00484A8A" w:rsidRDefault="004332FE" w:rsidP="00226A98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4A8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أختبر نفسي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FA0F76" w14:textId="3C581311" w:rsidR="007F240D" w:rsidRPr="00484A8A" w:rsidRDefault="00226A98" w:rsidP="00ED1DE8">
            <w:pPr>
              <w:ind w:left="189" w:right="113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484A8A">
              <w:rPr>
                <w:rFonts w:asciiTheme="minorHAnsi" w:hAnsiTheme="minorHAnsi" w:cstheme="minorHAnsi"/>
                <w:b/>
                <w:bCs/>
                <w:sz w:val="48"/>
                <w:szCs w:val="48"/>
                <w:rtl/>
              </w:rPr>
              <w:t>سرعة</w:t>
            </w:r>
            <w:r w:rsidR="00ED1DE8" w:rsidRPr="00484A8A">
              <w:rPr>
                <w:rFonts w:asciiTheme="minorHAnsi" w:hAnsiTheme="minorHAnsi" w:cstheme="minorHAnsi"/>
                <w:b/>
                <w:bCs/>
                <w:sz w:val="48"/>
                <w:szCs w:val="48"/>
                <w:rtl/>
              </w:rPr>
              <w:t xml:space="preserve"> التفاعل والاتزان الكيميائي</w:t>
            </w:r>
          </w:p>
        </w:tc>
      </w:tr>
    </w:tbl>
    <w:p w14:paraId="5F16842E" w14:textId="77777777" w:rsidR="007F240D" w:rsidRDefault="004332FE" w:rsidP="00226A98">
      <w:pPr>
        <w:spacing w:after="134"/>
        <w:ind w:right="79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DD9B9AA" w14:textId="049FFA75" w:rsidR="007F240D" w:rsidRDefault="004332FE" w:rsidP="00226A98">
      <w:pPr>
        <w:spacing w:after="135"/>
        <w:ind w:left="-4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ملاحظات مدير المدرسة. .............................................................................................. </w:t>
      </w:r>
    </w:p>
    <w:p w14:paraId="24B4B09C" w14:textId="34EC6B4E" w:rsidR="007F240D" w:rsidRDefault="004332FE" w:rsidP="00226A98">
      <w:pPr>
        <w:spacing w:after="135"/>
        <w:ind w:left="-4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ملاحظات المشرف التربوي. ...........................................................................................  </w:t>
      </w:r>
    </w:p>
    <w:p w14:paraId="42E82245" w14:textId="6CDD6607" w:rsidR="007F240D" w:rsidRDefault="007F240D" w:rsidP="00226A98">
      <w:pPr>
        <w:spacing w:after="134"/>
        <w:ind w:right="79"/>
      </w:pPr>
    </w:p>
    <w:sectPr w:rsidR="007F240D" w:rsidSect="00526486">
      <w:pgSz w:w="11906" w:h="16838"/>
      <w:pgMar w:top="567" w:right="607" w:bottom="426" w:left="85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33B4D"/>
    <w:multiLevelType w:val="hybridMultilevel"/>
    <w:tmpl w:val="9288F806"/>
    <w:lvl w:ilvl="0" w:tplc="924A9658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FE6272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062D14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428416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6E451C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4753C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E81E02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B86800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6E7AD6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5C05A5"/>
    <w:multiLevelType w:val="hybridMultilevel"/>
    <w:tmpl w:val="59F0B8D6"/>
    <w:lvl w:ilvl="0" w:tplc="89F2919C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34A9C4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04A054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6016B0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D0BC02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4E09C6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246E9A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7AC98E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CA5342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0D"/>
    <w:rsid w:val="000D2ABC"/>
    <w:rsid w:val="00226A98"/>
    <w:rsid w:val="004332FE"/>
    <w:rsid w:val="00484A8A"/>
    <w:rsid w:val="00526486"/>
    <w:rsid w:val="007F240D"/>
    <w:rsid w:val="00840F31"/>
    <w:rsid w:val="00C55228"/>
    <w:rsid w:val="00D96644"/>
    <w:rsid w:val="00ED1DE8"/>
    <w:rsid w:val="00E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4EB3B"/>
  <w15:docId w15:val="{5E064EF4-C344-4009-99C3-12443117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D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D2A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wepal.net/library/?app=content.list&amp;level=12&amp;semester=2&amp;subject=4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الفترة الثالثة لمادة الكيمياء الصف الاول ثانوي العلمي الفصل الدراسي الثاني 2021م</dc:title>
  <dc:subject>خطة تدريس الكيمياء للصف الاول ثانوي الفصل الثاني الفترة الثالثة</dc:subject>
  <dc:creator>الملتقى التربوي</dc:creator>
  <cp:keywords>كيمياء; الملتقى التربوي; الفترة الثالثة; خطة الفصل الثاني</cp:keywords>
  <dc:description>خطة الفترة الثالثة لمادة الكيمياء الصف الاول ثانوي العلمي الفصل الدراسي الثاني 2021م</dc:description>
  <cp:lastModifiedBy>الملتقى التربوي</cp:lastModifiedBy>
  <cp:revision>1</cp:revision>
  <dcterms:created xsi:type="dcterms:W3CDTF">2021-02-08T18:07:00Z</dcterms:created>
  <dcterms:modified xsi:type="dcterms:W3CDTF">2021-02-08T19:54:00Z</dcterms:modified>
  <cp:category>الملتقى التربوي; الفترة الثالثة; تعليم ، خطة دراسية; خطة الفصل الثاني; خطة دراسية; كيمياء</cp:category>
</cp:coreProperties>
</file>