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373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907"/>
        <w:gridCol w:w="3685"/>
        <w:gridCol w:w="3781"/>
      </w:tblGrid>
      <w:tr w:rsidR="00103BDE" w14:paraId="420785B5" w14:textId="77777777" w:rsidTr="00103BDE">
        <w:trPr>
          <w:trHeight w:val="1560"/>
          <w:jc w:val="center"/>
        </w:trPr>
        <w:tc>
          <w:tcPr>
            <w:tcW w:w="290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9B5192E" w14:textId="77777777" w:rsidR="00103BDE" w:rsidRDefault="00103BDE">
            <w:pPr>
              <w:pStyle w:val="a3"/>
              <w:spacing w:line="276" w:lineRule="auto"/>
              <w:rPr>
                <w:rFonts w:cstheme="minorBidi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</w:rPr>
              <w:t>Name:</w:t>
            </w:r>
          </w:p>
          <w:p w14:paraId="4393D4F9" w14:textId="77777777" w:rsidR="00103BDE" w:rsidRDefault="00103BDE" w:rsidP="00103BDE">
            <w:pPr>
              <w:pStyle w:val="a3"/>
              <w:spacing w:line="276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Class:</w:t>
            </w:r>
            <w:hyperlink r:id="rId4" w:history="1">
              <w:r>
                <w:rPr>
                  <w:rStyle w:val="Hyperlink"/>
                  <w:b/>
                  <w:bCs/>
                  <w:color w:val="000000" w:themeColor="text1"/>
                  <w:lang w:bidi="ar-SA"/>
                </w:rPr>
                <w:t>6</w:t>
              </w:r>
              <w:r w:rsidRPr="00103BDE">
                <w:rPr>
                  <w:rStyle w:val="Hyperlink"/>
                  <w:b/>
                  <w:bCs/>
                  <w:color w:val="000000" w:themeColor="text1"/>
                  <w:vertAlign w:val="superscript"/>
                  <w:lang w:bidi="ar-SA"/>
                </w:rPr>
                <w:t>th</w:t>
              </w:r>
              <w:r>
                <w:rPr>
                  <w:rStyle w:val="Hyperlink"/>
                  <w:b/>
                  <w:bCs/>
                  <w:color w:val="000000" w:themeColor="text1"/>
                </w:rPr>
                <w:t xml:space="preserve"> Grade</w:t>
              </w:r>
            </w:hyperlink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195E3771" w14:textId="77777777" w:rsidR="00103BDE" w:rsidRDefault="00103BDE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E819B81" w14:textId="77777777" w:rsidR="00103BDE" w:rsidRDefault="00103BDE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lang w:bidi="ar-SA"/>
              </w:rPr>
              <w:drawing>
                <wp:inline distT="0" distB="0" distL="0" distR="0" wp14:anchorId="74C62433" wp14:editId="7067C085">
                  <wp:extent cx="809625" cy="590550"/>
                  <wp:effectExtent l="19050" t="0" r="9525" b="0"/>
                  <wp:docPr id="2" name="صورة 1" descr="فلسطين">
                    <a:hlinkClick xmlns:a="http://schemas.openxmlformats.org/drawingml/2006/main" r:id="rId4" tooltip="ورقة عمل انجليزي للصف السادس الاساسي الوحدة السابعة الفصل الأول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5" tooltip="ورقة عمل انجليزي للصف الخامس الاساسي الوحدة السابعة الفصل الأول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77935" w14:textId="77777777" w:rsidR="00103BDE" w:rsidRDefault="00103BDE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14:paraId="3431BBD3" w14:textId="77777777" w:rsidR="00103BDE" w:rsidRDefault="00103BDE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2020/2021م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2FF51C2" w14:textId="77777777" w:rsidR="00103BDE" w:rsidRDefault="00103BDE">
            <w:pPr>
              <w:pStyle w:val="a3"/>
              <w:spacing w:line="276" w:lineRule="auto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Palestine State</w:t>
            </w:r>
          </w:p>
          <w:p w14:paraId="47F083F3" w14:textId="77777777" w:rsidR="00103BDE" w:rsidRDefault="00103BDE">
            <w:pPr>
              <w:pStyle w:val="a3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Ministry of Education</w:t>
            </w:r>
          </w:p>
          <w:p w14:paraId="7102E082" w14:textId="77777777" w:rsidR="00103BDE" w:rsidRDefault="00103BDE">
            <w:pPr>
              <w:pStyle w:val="a3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Directorate of </w:t>
            </w:r>
            <w:proofErr w:type="spellStart"/>
            <w:r>
              <w:rPr>
                <w:b/>
                <w:bCs/>
                <w:sz w:val="28"/>
                <w:szCs w:val="28"/>
              </w:rPr>
              <w:t>Tulkarm</w:t>
            </w:r>
            <w:proofErr w:type="spellEnd"/>
          </w:p>
          <w:p w14:paraId="166BD643" w14:textId="77777777" w:rsidR="00103BDE" w:rsidRDefault="00103BDE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Nazlat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Issa Basic Boys' School</w:t>
            </w:r>
          </w:p>
        </w:tc>
      </w:tr>
    </w:tbl>
    <w:p w14:paraId="35A14187" w14:textId="77777777" w:rsidR="00C968A1" w:rsidRDefault="00C968A1" w:rsidP="00C968A1">
      <w:pPr>
        <w:tabs>
          <w:tab w:val="center" w:pos="4153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 the following text and answer the questions below:</w:t>
      </w:r>
    </w:p>
    <w:p w14:paraId="065BAA8B" w14:textId="77777777" w:rsidR="00C968A1" w:rsidRDefault="00C968A1" w:rsidP="00C968A1">
      <w:pPr>
        <w:jc w:val="right"/>
        <w:rPr>
          <w:rtl/>
        </w:rPr>
      </w:pPr>
    </w:p>
    <w:p w14:paraId="05AA4974" w14:textId="77777777" w:rsidR="00C968A1" w:rsidRDefault="00C968A1" w:rsidP="00C968A1">
      <w:pPr>
        <w:jc w:val="right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Palestine</w:t>
          </w:r>
        </w:smartTag>
      </w:smartTag>
      <w:r>
        <w:rPr>
          <w:sz w:val="28"/>
          <w:szCs w:val="28"/>
        </w:rPr>
        <w:t xml:space="preserve"> is famous for olive trees. Most of these trees are in the north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Palestine</w:t>
          </w:r>
        </w:smartTag>
      </w:smartTag>
      <w:r>
        <w:rPr>
          <w:sz w:val="28"/>
          <w:szCs w:val="28"/>
        </w:rPr>
        <w:t xml:space="preserve">. There are millions of olive trees. Some of </w:t>
      </w:r>
      <w:r w:rsidRPr="00417650">
        <w:rPr>
          <w:b/>
          <w:bCs/>
          <w:sz w:val="28"/>
          <w:szCs w:val="28"/>
          <w:u w:val="single"/>
        </w:rPr>
        <w:t>them</w:t>
      </w:r>
      <w:r>
        <w:rPr>
          <w:sz w:val="28"/>
          <w:szCs w:val="28"/>
        </w:rPr>
        <w:t xml:space="preserve"> are more than one hundred. They are very old.</w:t>
      </w:r>
    </w:p>
    <w:p w14:paraId="70D08808" w14:textId="77777777" w:rsidR="00C968A1" w:rsidRDefault="00C968A1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People harvest olives from them. They press olives to get olive oil. </w:t>
      </w:r>
    </w:p>
    <w:p w14:paraId="0AFF9126" w14:textId="77777777" w:rsidR="00C968A1" w:rsidRDefault="00C968A1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Olive oil is very </w:t>
      </w:r>
      <w:r w:rsidR="00417650">
        <w:rPr>
          <w:sz w:val="28"/>
          <w:szCs w:val="28"/>
        </w:rPr>
        <w:t>useful;</w:t>
      </w:r>
      <w:r>
        <w:rPr>
          <w:sz w:val="28"/>
          <w:szCs w:val="28"/>
        </w:rPr>
        <w:t xml:space="preserve"> we use</w:t>
      </w:r>
      <w:r w:rsidRPr="00417650">
        <w:rPr>
          <w:sz w:val="28"/>
          <w:szCs w:val="28"/>
        </w:rPr>
        <w:t xml:space="preserve"> </w:t>
      </w:r>
      <w:r w:rsidRPr="00417650">
        <w:rPr>
          <w:b/>
          <w:bCs/>
          <w:sz w:val="28"/>
          <w:szCs w:val="28"/>
          <w:u w:val="single"/>
        </w:rPr>
        <w:t>it</w:t>
      </w:r>
      <w:r w:rsidRPr="00417650">
        <w:rPr>
          <w:sz w:val="28"/>
          <w:szCs w:val="28"/>
        </w:rPr>
        <w:t xml:space="preserve"> </w:t>
      </w:r>
      <w:r>
        <w:rPr>
          <w:sz w:val="28"/>
          <w:szCs w:val="28"/>
        </w:rPr>
        <w:t>in food, in some medicines and to make soap. Olives are very healthy.</w:t>
      </w:r>
    </w:p>
    <w:p w14:paraId="09700433" w14:textId="77777777" w:rsidR="00C968A1" w:rsidRDefault="00C968A1" w:rsidP="00C968A1">
      <w:pPr>
        <w:jc w:val="right"/>
        <w:rPr>
          <w:sz w:val="28"/>
          <w:szCs w:val="28"/>
        </w:rPr>
      </w:pPr>
    </w:p>
    <w:p w14:paraId="295DBE25" w14:textId="77777777" w:rsidR="00417650" w:rsidRDefault="00393EC3" w:rsidP="00417650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i/>
          <w:iCs/>
          <w:sz w:val="28"/>
          <w:szCs w:val="28"/>
          <w:u w:val="single"/>
        </w:rPr>
      </w:pPr>
      <w:hyperlink r:id="rId7" w:history="1">
        <w:r w:rsidR="00417650" w:rsidRPr="00BC65EC">
          <w:rPr>
            <w:rStyle w:val="Hyperlink"/>
            <w:b/>
            <w:bCs/>
            <w:i/>
            <w:iCs/>
            <w:color w:val="000000" w:themeColor="text1"/>
            <w:sz w:val="28"/>
            <w:szCs w:val="28"/>
          </w:rPr>
          <w:t>Questions</w:t>
        </w:r>
      </w:hyperlink>
      <w:r w:rsidR="00417650">
        <w:rPr>
          <w:b/>
          <w:bCs/>
          <w:i/>
          <w:iCs/>
          <w:sz w:val="28"/>
          <w:szCs w:val="28"/>
          <w:u w:val="single"/>
        </w:rPr>
        <w:t>:</w:t>
      </w:r>
    </w:p>
    <w:p w14:paraId="0C544BF7" w14:textId="77777777" w:rsidR="00417650" w:rsidRDefault="00417650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1. What is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Palestine</w:t>
          </w:r>
        </w:smartTag>
      </w:smartTag>
      <w:r>
        <w:rPr>
          <w:sz w:val="28"/>
          <w:szCs w:val="28"/>
        </w:rPr>
        <w:t xml:space="preserve"> famous for? -------------------------------------------.</w:t>
      </w:r>
    </w:p>
    <w:p w14:paraId="18F2F0E4" w14:textId="77777777" w:rsidR="00417650" w:rsidRDefault="00417650" w:rsidP="00C968A1">
      <w:pPr>
        <w:jc w:val="right"/>
        <w:rPr>
          <w:sz w:val="28"/>
          <w:szCs w:val="28"/>
        </w:rPr>
      </w:pPr>
    </w:p>
    <w:p w14:paraId="3B100A1C" w14:textId="77777777" w:rsidR="00417650" w:rsidRDefault="00417650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2. Where are most of the trees? ---------------------------------------------.</w:t>
      </w:r>
    </w:p>
    <w:p w14:paraId="71609F3F" w14:textId="77777777" w:rsidR="00417650" w:rsidRDefault="00417650" w:rsidP="00C968A1">
      <w:pPr>
        <w:jc w:val="right"/>
        <w:rPr>
          <w:sz w:val="28"/>
          <w:szCs w:val="28"/>
        </w:rPr>
      </w:pPr>
    </w:p>
    <w:p w14:paraId="22CA343E" w14:textId="77777777" w:rsidR="00417650" w:rsidRDefault="00417650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3. How many olive trees are there in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Palestine</w:t>
          </w:r>
        </w:smartTag>
      </w:smartTag>
      <w:r>
        <w:rPr>
          <w:sz w:val="28"/>
          <w:szCs w:val="28"/>
        </w:rPr>
        <w:t>? --------------------------.</w:t>
      </w:r>
    </w:p>
    <w:p w14:paraId="4242E7D8" w14:textId="77777777" w:rsidR="00417650" w:rsidRDefault="00417650" w:rsidP="00C968A1">
      <w:pPr>
        <w:jc w:val="right"/>
        <w:rPr>
          <w:sz w:val="28"/>
          <w:szCs w:val="28"/>
        </w:rPr>
      </w:pPr>
    </w:p>
    <w:p w14:paraId="1BC52196" w14:textId="77777777" w:rsidR="00BB5214" w:rsidRDefault="00417650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B5214">
        <w:rPr>
          <w:sz w:val="28"/>
          <w:szCs w:val="28"/>
        </w:rPr>
        <w:t>Are olives healthy? ---------------------------------.</w:t>
      </w:r>
    </w:p>
    <w:p w14:paraId="74A64258" w14:textId="77777777" w:rsidR="00BB5214" w:rsidRDefault="00BB5214" w:rsidP="00C968A1">
      <w:pPr>
        <w:jc w:val="right"/>
        <w:rPr>
          <w:sz w:val="28"/>
          <w:szCs w:val="28"/>
        </w:rPr>
      </w:pPr>
    </w:p>
    <w:p w14:paraId="294C156B" w14:textId="77777777" w:rsidR="00BB5214" w:rsidRDefault="00BB5214" w:rsidP="00BB5214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Circle true or false sentences:</w:t>
      </w:r>
    </w:p>
    <w:p w14:paraId="66DE6FA1" w14:textId="77777777" w:rsidR="00BB5214" w:rsidRDefault="00BB5214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1. Olive oil is healthy.   T. or F.</w:t>
      </w:r>
    </w:p>
    <w:p w14:paraId="7E6D5172" w14:textId="77777777" w:rsidR="00BB5214" w:rsidRDefault="00BB5214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2. They press dates to get oil.  T. </w:t>
      </w:r>
      <w:proofErr w:type="gramStart"/>
      <w:r>
        <w:rPr>
          <w:sz w:val="28"/>
          <w:szCs w:val="28"/>
        </w:rPr>
        <w:t>or  F.</w:t>
      </w:r>
      <w:proofErr w:type="gramEnd"/>
    </w:p>
    <w:p w14:paraId="42DA7A13" w14:textId="77777777" w:rsidR="00BB5214" w:rsidRDefault="00BB5214" w:rsidP="00C968A1">
      <w:pPr>
        <w:jc w:val="right"/>
        <w:rPr>
          <w:sz w:val="28"/>
          <w:szCs w:val="28"/>
        </w:rPr>
      </w:pPr>
    </w:p>
    <w:p w14:paraId="528A07E3" w14:textId="77777777" w:rsidR="00C86527" w:rsidRDefault="00C86527" w:rsidP="00C86527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Complete:</w:t>
      </w:r>
    </w:p>
    <w:p w14:paraId="145D7944" w14:textId="77777777" w:rsidR="00C86527" w:rsidRDefault="00C86527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We use oil in -----------------, in -------------------- and ----------------------.</w:t>
      </w:r>
    </w:p>
    <w:p w14:paraId="6101EB76" w14:textId="77777777" w:rsidR="00C86527" w:rsidRDefault="00C86527" w:rsidP="00C968A1">
      <w:pPr>
        <w:jc w:val="right"/>
        <w:rPr>
          <w:sz w:val="28"/>
          <w:szCs w:val="28"/>
        </w:rPr>
      </w:pPr>
    </w:p>
    <w:p w14:paraId="21B2EBD4" w14:textId="77777777" w:rsidR="00C86527" w:rsidRDefault="00C86527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1. The pronoun "them" (L.2) refers to -----------------------------.</w:t>
      </w:r>
    </w:p>
    <w:p w14:paraId="680DF550" w14:textId="77777777" w:rsidR="00C86527" w:rsidRDefault="00C86527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2. The pronoun "it" (L.5) refers to ----------------------------------.</w:t>
      </w:r>
    </w:p>
    <w:p w14:paraId="7A88DAF8" w14:textId="77777777" w:rsidR="00C86527" w:rsidRDefault="00C86527" w:rsidP="00C968A1">
      <w:pPr>
        <w:jc w:val="right"/>
        <w:rPr>
          <w:sz w:val="28"/>
          <w:szCs w:val="28"/>
        </w:rPr>
      </w:pPr>
    </w:p>
    <w:p w14:paraId="6F456549" w14:textId="77777777" w:rsidR="00800E7C" w:rsidRDefault="00800E7C" w:rsidP="00800E7C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Find words in the passage which mean the same as:</w:t>
      </w:r>
    </w:p>
    <w:p w14:paraId="544B91D6" w14:textId="77777777" w:rsidR="00800E7C" w:rsidRDefault="00800E7C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Lots of -------------------------.</w:t>
      </w:r>
    </w:p>
    <w:p w14:paraId="7226A35E" w14:textId="77777777" w:rsidR="00305B56" w:rsidRDefault="00305B56" w:rsidP="00C968A1">
      <w:pPr>
        <w:jc w:val="right"/>
        <w:rPr>
          <w:sz w:val="28"/>
          <w:szCs w:val="28"/>
        </w:rPr>
      </w:pPr>
    </w:p>
    <w:p w14:paraId="4F564B2D" w14:textId="77777777" w:rsidR="00800E7C" w:rsidRDefault="00800E7C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Pick ----------------------------.</w:t>
      </w:r>
    </w:p>
    <w:p w14:paraId="3C8EEB45" w14:textId="77777777" w:rsidR="00800E7C" w:rsidRDefault="00800E7C" w:rsidP="00C968A1">
      <w:pPr>
        <w:jc w:val="right"/>
        <w:rPr>
          <w:sz w:val="28"/>
          <w:szCs w:val="28"/>
        </w:rPr>
      </w:pPr>
    </w:p>
    <w:p w14:paraId="51E47B73" w14:textId="77777777" w:rsidR="00800E7C" w:rsidRDefault="00800E7C" w:rsidP="00800E7C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Find words in the pa</w:t>
      </w:r>
      <w:r w:rsidR="00BB640F">
        <w:rPr>
          <w:b/>
          <w:bCs/>
          <w:sz w:val="28"/>
          <w:szCs w:val="28"/>
        </w:rPr>
        <w:t>ssage which mean the opposite of</w:t>
      </w:r>
      <w:r>
        <w:rPr>
          <w:b/>
          <w:bCs/>
          <w:sz w:val="28"/>
          <w:szCs w:val="28"/>
        </w:rPr>
        <w:t>:</w:t>
      </w:r>
    </w:p>
    <w:p w14:paraId="4560CC42" w14:textId="77777777" w:rsidR="00800E7C" w:rsidRDefault="00800E7C" w:rsidP="00C968A1">
      <w:pPr>
        <w:jc w:val="right"/>
        <w:rPr>
          <w:sz w:val="28"/>
          <w:szCs w:val="28"/>
          <w:rtl/>
        </w:rPr>
      </w:pPr>
      <w:r>
        <w:rPr>
          <w:sz w:val="28"/>
          <w:szCs w:val="28"/>
        </w:rPr>
        <w:t>New ------------------------------.</w:t>
      </w:r>
    </w:p>
    <w:p w14:paraId="2D88E5E1" w14:textId="77777777" w:rsidR="00305B56" w:rsidRDefault="00305B56" w:rsidP="00C968A1">
      <w:pPr>
        <w:jc w:val="right"/>
        <w:rPr>
          <w:sz w:val="28"/>
          <w:szCs w:val="28"/>
          <w:rtl/>
        </w:rPr>
      </w:pPr>
    </w:p>
    <w:p w14:paraId="77E7C3C6" w14:textId="77777777" w:rsidR="00800E7C" w:rsidRDefault="00800E7C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Unhealthy -----------------------.</w:t>
      </w:r>
      <w:r w:rsidR="00BB5214">
        <w:rPr>
          <w:sz w:val="28"/>
          <w:szCs w:val="28"/>
        </w:rPr>
        <w:t xml:space="preserve"> </w:t>
      </w:r>
    </w:p>
    <w:p w14:paraId="114E775F" w14:textId="77777777" w:rsidR="00800E7C" w:rsidRPr="00305B56" w:rsidRDefault="00800E7C" w:rsidP="00800E7C">
      <w:pPr>
        <w:tabs>
          <w:tab w:val="center" w:pos="-2674"/>
          <w:tab w:val="left" w:pos="3626"/>
        </w:tabs>
        <w:ind w:left="26" w:hanging="1800"/>
        <w:jc w:val="right"/>
        <w:rPr>
          <w:b/>
          <w:bCs/>
          <w:sz w:val="28"/>
          <w:szCs w:val="28"/>
          <w:u w:val="single"/>
        </w:rPr>
      </w:pPr>
      <w:r w:rsidRPr="00305B56">
        <w:rPr>
          <w:b/>
          <w:bCs/>
          <w:sz w:val="28"/>
          <w:szCs w:val="28"/>
          <w:u w:val="single"/>
        </w:rPr>
        <w:t>Write:</w:t>
      </w:r>
    </w:p>
    <w:p w14:paraId="0A46357B" w14:textId="77777777" w:rsidR="00800E7C" w:rsidRDefault="00800E7C" w:rsidP="00C968A1">
      <w:pPr>
        <w:jc w:val="right"/>
        <w:rPr>
          <w:sz w:val="28"/>
          <w:szCs w:val="28"/>
        </w:rPr>
      </w:pPr>
      <w:r>
        <w:rPr>
          <w:sz w:val="28"/>
          <w:szCs w:val="28"/>
        </w:rPr>
        <w:t>Two verbs -----------------------------, -------------------------------.</w:t>
      </w:r>
    </w:p>
    <w:p w14:paraId="427E6B7A" w14:textId="77777777" w:rsidR="00800E7C" w:rsidRDefault="00800E7C" w:rsidP="00C968A1">
      <w:pPr>
        <w:pBdr>
          <w:bottom w:val="single" w:sz="12" w:space="1" w:color="auto"/>
        </w:pBdr>
        <w:jc w:val="right"/>
        <w:rPr>
          <w:sz w:val="28"/>
          <w:szCs w:val="28"/>
        </w:rPr>
      </w:pPr>
    </w:p>
    <w:p w14:paraId="06EDFF37" w14:textId="77777777" w:rsidR="00103BDE" w:rsidRDefault="00103BDE" w:rsidP="00103BDE">
      <w:pPr>
        <w:jc w:val="center"/>
        <w:rPr>
          <w:b/>
          <w:bCs/>
          <w:sz w:val="26"/>
          <w:szCs w:val="26"/>
          <w:rtl/>
        </w:rPr>
      </w:pPr>
      <w:r w:rsidRPr="000F004E">
        <w:rPr>
          <w:b/>
          <w:bCs/>
          <w:sz w:val="26"/>
          <w:szCs w:val="26"/>
        </w:rPr>
        <w:t>The End</w:t>
      </w:r>
    </w:p>
    <w:p w14:paraId="736496ED" w14:textId="77777777" w:rsidR="00103BDE" w:rsidRPr="000F004E" w:rsidRDefault="00103BDE" w:rsidP="00103BDE">
      <w:pPr>
        <w:jc w:val="center"/>
        <w:rPr>
          <w:b/>
          <w:bCs/>
          <w:sz w:val="26"/>
          <w:szCs w:val="26"/>
        </w:rPr>
      </w:pPr>
      <w:r w:rsidRPr="000F004E">
        <w:rPr>
          <w:b/>
          <w:bCs/>
          <w:sz w:val="26"/>
          <w:szCs w:val="26"/>
        </w:rPr>
        <w:t>Good Luck</w:t>
      </w:r>
      <w:r>
        <w:rPr>
          <w:b/>
          <w:bCs/>
          <w:sz w:val="26"/>
          <w:szCs w:val="26"/>
        </w:rPr>
        <w:t xml:space="preserve">     Teacher</w:t>
      </w:r>
      <w:r w:rsidRPr="000F004E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Pr="000F004E">
        <w:rPr>
          <w:b/>
          <w:bCs/>
          <w:sz w:val="26"/>
          <w:szCs w:val="26"/>
        </w:rPr>
        <w:t>Akram Younis</w:t>
      </w:r>
    </w:p>
    <w:p w14:paraId="74FEF9E8" w14:textId="77777777" w:rsidR="00103BDE" w:rsidRPr="000F004E" w:rsidRDefault="00103BDE" w:rsidP="00103BDE">
      <w:pPr>
        <w:jc w:val="center"/>
        <w:rPr>
          <w:b/>
          <w:bCs/>
          <w:sz w:val="26"/>
          <w:szCs w:val="26"/>
        </w:rPr>
      </w:pPr>
    </w:p>
    <w:sectPr w:rsidR="00103BDE" w:rsidRPr="000F004E" w:rsidSect="00103BDE">
      <w:pgSz w:w="11906" w:h="16838"/>
      <w:pgMar w:top="720" w:right="720" w:bottom="426" w:left="72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A1"/>
    <w:rsid w:val="000745FE"/>
    <w:rsid w:val="00103BDE"/>
    <w:rsid w:val="002F7ECA"/>
    <w:rsid w:val="00305B56"/>
    <w:rsid w:val="00393EC3"/>
    <w:rsid w:val="00417650"/>
    <w:rsid w:val="00800E7C"/>
    <w:rsid w:val="00AC5328"/>
    <w:rsid w:val="00BB5214"/>
    <w:rsid w:val="00BB640F"/>
    <w:rsid w:val="00BC65EC"/>
    <w:rsid w:val="00C86527"/>
    <w:rsid w:val="00C968A1"/>
    <w:rsid w:val="00CC1F92"/>
    <w:rsid w:val="00E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71C98B45"/>
  <w15:docId w15:val="{9ED241C8-47F8-4336-9386-4051509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5B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103BDE"/>
    <w:rPr>
      <w:color w:val="0000FF" w:themeColor="hyperlink"/>
      <w:u w:val="single"/>
    </w:rPr>
  </w:style>
  <w:style w:type="paragraph" w:styleId="a3">
    <w:name w:val="No Spacing"/>
    <w:basedOn w:val="a"/>
    <w:uiPriority w:val="1"/>
    <w:qFormat/>
    <w:rsid w:val="00103BDE"/>
    <w:pPr>
      <w:bidi w:val="0"/>
    </w:pPr>
    <w:rPr>
      <w:rFonts w:asciiTheme="minorHAnsi" w:eastAsiaTheme="minorHAnsi" w:hAnsiTheme="minorHAnsi"/>
      <w:szCs w:val="32"/>
      <w:lang w:bidi="en-US"/>
    </w:rPr>
  </w:style>
  <w:style w:type="paragraph" w:styleId="a4">
    <w:name w:val="Balloon Text"/>
    <w:basedOn w:val="a"/>
    <w:link w:val="Char"/>
    <w:rsid w:val="00103BD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10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1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6&amp;semester=1&amp;subject=5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5&amp;semester=1&amp;subject=5&amp;type=2&amp;submit=submit" TargetMode="External"/><Relationship Id="rId4" Type="http://schemas.openxmlformats.org/officeDocument/2006/relationships/hyperlink" Target="https://www.wepal.net/library/?app=content.list&amp;level=6&amp;semester=1&amp;subject=5&amp;type=2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انجليزي للصف السادس الاساسي قطعة الوحدة السابعة الفصل الأول</dc:title>
  <dc:subject>ورقة عمل انجليزي الوحدة السابعة الفصل الأول 2020م</dc:subject>
  <dc:creator>داود ابو مويس</dc:creator>
  <cp:keywords>الفصل الأول; الملتقى التربوي; امتحان</cp:keywords>
  <dc:description>ورقة امتحان الوحدة السابعة لغة انجليزية الفصل الاول</dc:description>
  <cp:lastModifiedBy>الملتقى التربوي</cp:lastModifiedBy>
  <cp:revision>2</cp:revision>
  <dcterms:created xsi:type="dcterms:W3CDTF">2020-12-13T22:38:00Z</dcterms:created>
  <dcterms:modified xsi:type="dcterms:W3CDTF">2020-12-13T22:38:00Z</dcterms:modified>
  <cp:category>امتحان، تعليم، اختبار، ورقة عمل;امتحان الفترة الاولى;اللغة العربية;لغة انجليزية</cp:category>
</cp:coreProperties>
</file>