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3260"/>
        <w:gridCol w:w="3050"/>
      </w:tblGrid>
      <w:tr w:rsidR="00DF08AE" w:rsidRPr="00C962D6" w14:paraId="26E5D6E2" w14:textId="77777777" w:rsidTr="00AD1DF5">
        <w:trPr>
          <w:trHeight w:val="2130"/>
        </w:trPr>
        <w:tc>
          <w:tcPr>
            <w:tcW w:w="4038" w:type="dxa"/>
            <w:tcBorders>
              <w:bottom w:val="single" w:sz="12" w:space="0" w:color="auto"/>
            </w:tcBorders>
            <w:vAlign w:val="center"/>
          </w:tcPr>
          <w:p w14:paraId="2B13D96C" w14:textId="77777777" w:rsidR="00DF08AE" w:rsidRPr="00AD1DF5" w:rsidRDefault="00DF08AE" w:rsidP="00AD1DF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14:paraId="3388BD42" w14:textId="31BA71B0" w:rsidR="00DF08AE" w:rsidRPr="00AD1DF5" w:rsidRDefault="00DF08AE" w:rsidP="00AD1DF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مديرية التربية والتعليم / </w:t>
            </w:r>
            <w:r w:rsidR="0060469B" w:rsidRPr="00AD1DF5">
              <w:rPr>
                <w:rFonts w:cstheme="minorHAnsi" w:hint="cs"/>
                <w:b/>
                <w:bCs/>
                <w:sz w:val="24"/>
                <w:szCs w:val="24"/>
                <w:rtl/>
              </w:rPr>
              <w:t>قلقيلية</w:t>
            </w:r>
          </w:p>
          <w:p w14:paraId="1FD14939" w14:textId="77777777" w:rsidR="00DF08AE" w:rsidRPr="00AD1DF5" w:rsidRDefault="00DF08AE" w:rsidP="00AD1DF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cstheme="minorHAnsi"/>
                <w:b/>
                <w:bCs/>
                <w:sz w:val="24"/>
                <w:szCs w:val="24"/>
                <w:rtl/>
              </w:rPr>
              <w:t>مدرسة النبي الياس الثانوية المختلطة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3AF2C4AF" w14:textId="77777777" w:rsidR="00DF08AE" w:rsidRPr="0095295E" w:rsidRDefault="00DF08AE" w:rsidP="00AD1DF5">
            <w:pPr>
              <w:ind w:left="141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295E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inline distT="0" distB="0" distL="0" distR="0" wp14:anchorId="5DBC5532" wp14:editId="1D1D5986">
                  <wp:extent cx="808355" cy="586105"/>
                  <wp:effectExtent l="19050" t="0" r="0" b="0"/>
                  <wp:docPr id="3" name="صورة 1" descr="C:\Users\EBDA31\Downloads\مجلد جديد\فلسطين.png">
                    <a:hlinkClick xmlns:a="http://schemas.openxmlformats.org/drawingml/2006/main" r:id="rId7" tooltip="امتحانات الثاني ثانوي التوجيهي تربية اسلام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C:\Users\EBDA31\Downloads\مجلد جديد\فلسطين.png">
                            <a:hlinkClick r:id="rId8" tooltip="امتحانات الصف السادس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70" cy="591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0312A" w14:textId="004BE049" w:rsidR="00DF08AE" w:rsidRPr="0095295E" w:rsidRDefault="0060469B" w:rsidP="00AD1DF5">
            <w:pPr>
              <w:ind w:left="141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29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اختبار يومي</w:t>
            </w:r>
            <w:r w:rsidR="00DF08AE" w:rsidRPr="009529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2020 م / 2021 م</w:t>
            </w:r>
          </w:p>
          <w:p w14:paraId="011AC598" w14:textId="77777777" w:rsidR="00DF08AE" w:rsidRPr="0095295E" w:rsidRDefault="00273E3E" w:rsidP="00AD1DF5">
            <w:pPr>
              <w:ind w:left="141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tooltip="نماذج امتحان التربية الاسلامية للصف الثاني عشر جميع الفروع" w:history="1">
              <w:r w:rsidR="00DF08AE" w:rsidRPr="0095295E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اختبار التربية الإسلامية</w:t>
              </w:r>
            </w:hyperlink>
          </w:p>
        </w:tc>
        <w:tc>
          <w:tcPr>
            <w:tcW w:w="3050" w:type="dxa"/>
            <w:tcBorders>
              <w:bottom w:val="single" w:sz="12" w:space="0" w:color="auto"/>
            </w:tcBorders>
            <w:vAlign w:val="center"/>
          </w:tcPr>
          <w:p w14:paraId="7B1B0792" w14:textId="553BBBD1" w:rsidR="00DF08AE" w:rsidRPr="0095295E" w:rsidRDefault="00273E3E" w:rsidP="00AD1DF5">
            <w:pPr>
              <w:ind w:left="141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1" w:tooltip="مواد اثرائية وتدريبية للصف الثاني عشر التوجيهي تربية اسلامية الفصل الاول" w:history="1">
              <w:r w:rsidR="0060469B" w:rsidRPr="0095295E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الصف:</w:t>
              </w:r>
              <w:r w:rsidR="00DF08AE" w:rsidRPr="0095295E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الثاني الثانوي الأدبي</w:t>
              </w:r>
            </w:hyperlink>
          </w:p>
          <w:p w14:paraId="56FE6473" w14:textId="1538C419" w:rsidR="00DF08AE" w:rsidRPr="00AD1DF5" w:rsidRDefault="0060469B" w:rsidP="0095295E">
            <w:pPr>
              <w:tabs>
                <w:tab w:val="left" w:pos="3341"/>
              </w:tabs>
              <w:ind w:left="14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الاسم:</w:t>
            </w:r>
            <w:r w:rsidR="00DF08AE" w:rsidRPr="00AD1DF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5295E">
              <w:rPr>
                <w:rFonts w:cstheme="minorHAns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8607142" w14:textId="77777777" w:rsidR="00DF08AE" w:rsidRPr="00AD1DF5" w:rsidRDefault="00DF08AE" w:rsidP="00AD1DF5">
            <w:pPr>
              <w:ind w:left="14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cstheme="minorHAnsi"/>
                <w:b/>
                <w:bCs/>
                <w:sz w:val="24"/>
                <w:szCs w:val="24"/>
                <w:rtl/>
              </w:rPr>
              <w:t>التاريخ:26/11/2020 م</w:t>
            </w:r>
          </w:p>
        </w:tc>
      </w:tr>
      <w:tr w:rsidR="00DF08AE" w:rsidRPr="00AD1DF5" w14:paraId="4834B05E" w14:textId="77777777" w:rsidTr="00AD1DF5">
        <w:trPr>
          <w:trHeight w:val="623"/>
        </w:trPr>
        <w:tc>
          <w:tcPr>
            <w:tcW w:w="10348" w:type="dxa"/>
            <w:gridSpan w:val="3"/>
            <w:tcBorders>
              <w:top w:val="single" w:sz="12" w:space="0" w:color="auto"/>
            </w:tcBorders>
            <w:vAlign w:val="center"/>
          </w:tcPr>
          <w:p w14:paraId="5A7150C6" w14:textId="41739DB9" w:rsidR="00DF08AE" w:rsidRPr="00AD1DF5" w:rsidRDefault="00DF08AE" w:rsidP="00AD1DF5">
            <w:pPr>
              <w:ind w:left="141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  <w:r w:rsidR="0060469B" w:rsidRPr="00AD1DF5">
              <w:rPr>
                <w:rFonts w:eastAsia="FangSong" w:cstheme="minorHAnsi" w:hint="cs"/>
                <w:b/>
                <w:bCs/>
                <w:sz w:val="28"/>
                <w:szCs w:val="28"/>
                <w:rtl/>
              </w:rPr>
              <w:t>ثلاثة أسئلة، أجب</w:t>
            </w:r>
            <w:r w:rsidRPr="00AD1DF5">
              <w:rPr>
                <w:rFonts w:eastAsia="FangSong" w:cstheme="minorHAnsi"/>
                <w:b/>
                <w:bCs/>
                <w:sz w:val="28"/>
                <w:szCs w:val="28"/>
                <w:rtl/>
              </w:rPr>
              <w:t xml:space="preserve"> عنها جميعا                                         علامة الامتحان 50 علامة</w:t>
            </w:r>
          </w:p>
        </w:tc>
      </w:tr>
    </w:tbl>
    <w:p w14:paraId="285EEA54" w14:textId="7976B55C" w:rsidR="006B256B" w:rsidRPr="00AD1DF5" w:rsidRDefault="006B256B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8"/>
          <w:szCs w:val="28"/>
          <w:u w:val="single"/>
          <w:rtl/>
        </w:rPr>
      </w:pPr>
      <w:r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السؤال </w:t>
      </w:r>
      <w:r w:rsidR="0060469B" w:rsidRPr="00AD1DF5">
        <w:rPr>
          <w:rFonts w:eastAsia="FangSong" w:cstheme="minorHAnsi" w:hint="cs"/>
          <w:b/>
          <w:bCs/>
          <w:sz w:val="28"/>
          <w:szCs w:val="28"/>
          <w:u w:val="single"/>
          <w:rtl/>
        </w:rPr>
        <w:t>الأول:</w:t>
      </w:r>
      <w:r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 (</w:t>
      </w:r>
      <w:r w:rsidR="00FE3BEB"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15 </w:t>
      </w:r>
      <w:r w:rsidR="0060469B" w:rsidRPr="00AD1DF5">
        <w:rPr>
          <w:rFonts w:eastAsia="FangSong" w:cstheme="minorHAnsi" w:hint="cs"/>
          <w:b/>
          <w:bCs/>
          <w:sz w:val="28"/>
          <w:szCs w:val="28"/>
          <w:u w:val="single"/>
          <w:rtl/>
        </w:rPr>
        <w:t>علامة)</w:t>
      </w:r>
    </w:p>
    <w:p w14:paraId="5C506CBC" w14:textId="7D89C4F1" w:rsidR="00FE3BEB" w:rsidRPr="00AD1DF5" w:rsidRDefault="006B117B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8"/>
          <w:szCs w:val="28"/>
          <w:rtl/>
        </w:rPr>
      </w:pPr>
      <w:r w:rsidRPr="00AD1DF5">
        <w:rPr>
          <w:rFonts w:eastAsia="FangSong" w:cstheme="minorHAnsi"/>
          <w:b/>
          <w:bCs/>
          <w:sz w:val="28"/>
          <w:szCs w:val="28"/>
          <w:rtl/>
        </w:rPr>
        <w:t xml:space="preserve">ضع اشارة </w:t>
      </w:r>
      <w:r w:rsidR="0060469B" w:rsidRPr="00AD1DF5">
        <w:rPr>
          <w:rFonts w:eastAsia="FangSong" w:cstheme="minorHAnsi" w:hint="cs"/>
          <w:b/>
          <w:bCs/>
          <w:sz w:val="28"/>
          <w:szCs w:val="28"/>
          <w:rtl/>
        </w:rPr>
        <w:t>(</w:t>
      </w:r>
      <w:r w:rsidR="0060469B">
        <w:rPr>
          <w:rFonts w:eastAsia="FangSong" w:cstheme="minorHAnsi" w:hint="cs"/>
          <w:b/>
          <w:bCs/>
          <w:sz w:val="28"/>
          <w:szCs w:val="28"/>
        </w:rPr>
        <w:sym w:font="Wingdings" w:char="F0FC"/>
      </w:r>
      <w:r w:rsidR="0060469B" w:rsidRPr="00AD1DF5">
        <w:rPr>
          <w:rFonts w:eastAsia="FangSong" w:cstheme="minorHAnsi" w:hint="cs"/>
          <w:b/>
          <w:bCs/>
          <w:sz w:val="28"/>
          <w:szCs w:val="28"/>
          <w:rtl/>
        </w:rPr>
        <w:t>)</w:t>
      </w:r>
      <w:r w:rsidRPr="00AD1DF5">
        <w:rPr>
          <w:rFonts w:eastAsia="FangSong" w:cstheme="minorHAnsi"/>
          <w:b/>
          <w:bCs/>
          <w:sz w:val="28"/>
          <w:szCs w:val="28"/>
          <w:rtl/>
        </w:rPr>
        <w:t xml:space="preserve"> على </w:t>
      </w:r>
      <w:r w:rsidR="005E3479" w:rsidRPr="00AD1DF5">
        <w:rPr>
          <w:rFonts w:eastAsia="FangSong" w:cstheme="minorHAnsi"/>
          <w:b/>
          <w:bCs/>
          <w:sz w:val="28"/>
          <w:szCs w:val="28"/>
          <w:rtl/>
        </w:rPr>
        <w:t>الرمز الصحيح في الجدول المخصص</w:t>
      </w:r>
      <w:r w:rsidRPr="00AD1DF5">
        <w:rPr>
          <w:rFonts w:eastAsia="FangSong" w:cstheme="minorHAnsi"/>
          <w:b/>
          <w:bCs/>
          <w:sz w:val="28"/>
          <w:szCs w:val="28"/>
          <w:rtl/>
        </w:rPr>
        <w:t xml:space="preserve"> أسفل </w:t>
      </w:r>
      <w:r w:rsidR="0060469B" w:rsidRPr="00AD1DF5">
        <w:rPr>
          <w:rFonts w:eastAsia="FangSong" w:cstheme="minorHAnsi" w:hint="cs"/>
          <w:b/>
          <w:bCs/>
          <w:sz w:val="28"/>
          <w:szCs w:val="28"/>
          <w:rtl/>
        </w:rPr>
        <w:t>العبارات:</w:t>
      </w:r>
    </w:p>
    <w:p w14:paraId="1468486F" w14:textId="13E6005D" w:rsidR="00FE3BEB" w:rsidRPr="00AD1DF5" w:rsidRDefault="00FE3BEB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>1)</w:t>
      </w:r>
      <w:r w:rsidR="000F02D1" w:rsidRPr="00AD1DF5">
        <w:rPr>
          <w:rFonts w:eastAsia="FangSong" w:cstheme="minorHAnsi"/>
          <w:b/>
          <w:bCs/>
          <w:sz w:val="24"/>
          <w:szCs w:val="24"/>
          <w:rtl/>
        </w:rPr>
        <w:t xml:space="preserve">من هو المخاطب في قوله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تعالى:</w:t>
      </w:r>
      <w:r w:rsidR="000F02D1" w:rsidRPr="00AD1DF5">
        <w:rPr>
          <w:rFonts w:eastAsia="FangSong" w:cstheme="minorHAnsi"/>
          <w:b/>
          <w:bCs/>
          <w:sz w:val="24"/>
          <w:szCs w:val="24"/>
          <w:rtl/>
        </w:rPr>
        <w:t xml:space="preserve">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(وفيكم</w:t>
      </w:r>
      <w:r w:rsidR="000F02D1" w:rsidRPr="00AD1DF5">
        <w:rPr>
          <w:rFonts w:eastAsia="FangSong" w:cstheme="minorHAnsi"/>
          <w:b/>
          <w:bCs/>
          <w:sz w:val="24"/>
          <w:szCs w:val="24"/>
          <w:rtl/>
        </w:rPr>
        <w:t xml:space="preserve">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رسوله)</w:t>
      </w:r>
      <w:r w:rsidR="00DB7AAE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7FAF7F85" w14:textId="77777777" w:rsidR="00DB7AAE" w:rsidRPr="00AD1DF5" w:rsidRDefault="00DB7AAE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 أ.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الصحابة دون غيرهم.</w:t>
      </w:r>
      <w:r w:rsidR="00C86C76" w:rsidRPr="00AD1DF5">
        <w:rPr>
          <w:rFonts w:eastAsia="FangSong" w:cstheme="minorHAnsi"/>
          <w:sz w:val="24"/>
          <w:szCs w:val="24"/>
          <w:rtl/>
        </w:rPr>
        <w:t xml:space="preserve"> 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</w:t>
      </w:r>
      <w:r w:rsidR="00C86C76" w:rsidRPr="00AD1DF5">
        <w:rPr>
          <w:rFonts w:eastAsia="FangSong" w:cstheme="minorHAnsi"/>
          <w:sz w:val="24"/>
          <w:szCs w:val="24"/>
          <w:rtl/>
        </w:rPr>
        <w:t xml:space="preserve"> ب. أهل مكة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</w:t>
      </w:r>
      <w:r w:rsidR="00114B84" w:rsidRPr="00AD1DF5">
        <w:rPr>
          <w:rFonts w:eastAsia="FangSong" w:cstheme="minorHAnsi"/>
          <w:sz w:val="24"/>
          <w:szCs w:val="24"/>
          <w:rtl/>
        </w:rPr>
        <w:t>ج.</w:t>
      </w:r>
      <w:r w:rsidR="00C86C76" w:rsidRPr="00AD1DF5">
        <w:rPr>
          <w:rFonts w:eastAsia="FangSong" w:cstheme="minorHAnsi"/>
          <w:sz w:val="24"/>
          <w:szCs w:val="24"/>
          <w:rtl/>
        </w:rPr>
        <w:t xml:space="preserve"> الصحابة ومن بعدهم من المؤمنين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</w:t>
      </w:r>
      <w:r w:rsidR="00C86C76" w:rsidRPr="00AD1DF5">
        <w:rPr>
          <w:rFonts w:eastAsia="FangSong" w:cstheme="minorHAnsi"/>
          <w:sz w:val="24"/>
          <w:szCs w:val="24"/>
          <w:rtl/>
        </w:rPr>
        <w:t>د. قبيلة قريش</w:t>
      </w:r>
      <w:r w:rsidR="00C37BAD" w:rsidRPr="00AD1DF5">
        <w:rPr>
          <w:rFonts w:eastAsia="FangSong" w:cstheme="minorHAnsi"/>
          <w:sz w:val="24"/>
          <w:szCs w:val="24"/>
          <w:rtl/>
        </w:rPr>
        <w:t>.</w:t>
      </w:r>
    </w:p>
    <w:p w14:paraId="0ABC102C" w14:textId="2354E207" w:rsidR="00114B84" w:rsidRPr="00AD1DF5" w:rsidRDefault="00114B84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2) </w:t>
      </w:r>
      <w:r w:rsidR="001369F8" w:rsidRPr="00AD1DF5">
        <w:rPr>
          <w:rFonts w:eastAsia="FangSong" w:cstheme="minorHAnsi"/>
          <w:b/>
          <w:bCs/>
          <w:sz w:val="24"/>
          <w:szCs w:val="24"/>
          <w:rtl/>
        </w:rPr>
        <w:t>على ماذا يدل</w:t>
      </w:r>
      <w:r w:rsidR="000F43D5" w:rsidRPr="00AD1DF5">
        <w:rPr>
          <w:rFonts w:eastAsia="FangSong" w:cstheme="minorHAnsi"/>
          <w:b/>
          <w:bCs/>
          <w:sz w:val="24"/>
          <w:szCs w:val="24"/>
          <w:rtl/>
        </w:rPr>
        <w:t xml:space="preserve"> قوله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تعالى:</w:t>
      </w:r>
      <w:r w:rsidR="000F43D5" w:rsidRPr="00AD1DF5">
        <w:rPr>
          <w:rFonts w:eastAsia="FangSong" w:cstheme="minorHAnsi"/>
          <w:b/>
          <w:bCs/>
          <w:sz w:val="24"/>
          <w:szCs w:val="24"/>
          <w:rtl/>
        </w:rPr>
        <w:t xml:space="preserve">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(ومن</w:t>
      </w:r>
      <w:r w:rsidR="000F02D1" w:rsidRPr="00AD1DF5">
        <w:rPr>
          <w:rFonts w:eastAsia="FangSong" w:cstheme="minorHAnsi"/>
          <w:b/>
          <w:bCs/>
          <w:sz w:val="24"/>
          <w:szCs w:val="24"/>
          <w:rtl/>
        </w:rPr>
        <w:t xml:space="preserve"> يؤمن بالله يهد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قلبه)؟</w:t>
      </w:r>
    </w:p>
    <w:p w14:paraId="6BC52F64" w14:textId="75591767" w:rsidR="00114B84" w:rsidRPr="00AD1DF5" w:rsidRDefault="00114B84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 أ. </w:t>
      </w:r>
      <w:r w:rsidR="000F43D5" w:rsidRPr="00AD1DF5">
        <w:rPr>
          <w:rFonts w:eastAsia="FangSong" w:cstheme="minorHAnsi"/>
          <w:sz w:val="24"/>
          <w:szCs w:val="24"/>
          <w:rtl/>
        </w:rPr>
        <w:t>التحذير</w:t>
      </w:r>
      <w:r w:rsidR="000F02D1" w:rsidRPr="00AD1DF5">
        <w:rPr>
          <w:rFonts w:eastAsia="FangSong" w:cstheme="minorHAnsi"/>
          <w:sz w:val="24"/>
          <w:szCs w:val="24"/>
          <w:rtl/>
        </w:rPr>
        <w:t xml:space="preserve"> من الكفر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</w:t>
      </w:r>
      <w:r w:rsidR="009F1171" w:rsidRPr="00AD1DF5">
        <w:rPr>
          <w:rFonts w:eastAsia="FangSong" w:cstheme="minorHAnsi"/>
          <w:sz w:val="24"/>
          <w:szCs w:val="24"/>
          <w:rtl/>
        </w:rPr>
        <w:t xml:space="preserve">ب. </w:t>
      </w:r>
      <w:r w:rsidR="000F43D5" w:rsidRPr="00AD1DF5">
        <w:rPr>
          <w:rFonts w:eastAsia="FangSong" w:cstheme="minorHAnsi"/>
          <w:sz w:val="24"/>
          <w:szCs w:val="24"/>
          <w:rtl/>
        </w:rPr>
        <w:t xml:space="preserve">التمحيص </w:t>
      </w:r>
      <w:r w:rsidR="000F02D1" w:rsidRPr="00AD1DF5">
        <w:rPr>
          <w:rFonts w:eastAsia="FangSong" w:cstheme="minorHAnsi"/>
          <w:sz w:val="24"/>
          <w:szCs w:val="24"/>
          <w:rtl/>
        </w:rPr>
        <w:t>للمؤمنين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0F02D1" w:rsidRPr="00AD1DF5">
        <w:rPr>
          <w:rFonts w:eastAsia="FangSong" w:cstheme="minorHAnsi"/>
          <w:sz w:val="24"/>
          <w:szCs w:val="24"/>
          <w:rtl/>
        </w:rPr>
        <w:t xml:space="preserve">       </w:t>
      </w:r>
      <w:r w:rsidR="0060469B" w:rsidRPr="00AD1DF5">
        <w:rPr>
          <w:rFonts w:eastAsia="FangSong" w:cstheme="minorHAnsi" w:hint="cs"/>
          <w:sz w:val="24"/>
          <w:szCs w:val="24"/>
          <w:rtl/>
        </w:rPr>
        <w:t>العدل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</w:t>
      </w:r>
      <w:r w:rsidR="000F02D1" w:rsidRPr="00AD1DF5">
        <w:rPr>
          <w:rFonts w:eastAsia="FangSong" w:cstheme="minorHAnsi"/>
          <w:sz w:val="24"/>
          <w:szCs w:val="24"/>
          <w:rtl/>
        </w:rPr>
        <w:t>بين الناس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0F02D1" w:rsidRPr="00AD1DF5">
        <w:rPr>
          <w:rFonts w:eastAsia="FangSong" w:cstheme="minorHAnsi"/>
          <w:sz w:val="24"/>
          <w:szCs w:val="24"/>
          <w:rtl/>
        </w:rPr>
        <w:t xml:space="preserve">     </w:t>
      </w:r>
      <w:r w:rsidR="00B253D0" w:rsidRPr="00AD1DF5">
        <w:rPr>
          <w:rFonts w:eastAsia="FangSong" w:cstheme="minorHAnsi"/>
          <w:sz w:val="24"/>
          <w:szCs w:val="24"/>
          <w:rtl/>
        </w:rPr>
        <w:t xml:space="preserve">  د. </w:t>
      </w:r>
      <w:r w:rsidR="00DF08AE" w:rsidRPr="00AD1DF5">
        <w:rPr>
          <w:rFonts w:eastAsia="FangSong" w:cstheme="minorHAnsi"/>
          <w:sz w:val="24"/>
          <w:szCs w:val="24"/>
          <w:rtl/>
        </w:rPr>
        <w:t>استقامة</w:t>
      </w:r>
      <w:r w:rsidR="000F02D1" w:rsidRPr="00AD1DF5">
        <w:rPr>
          <w:rFonts w:eastAsia="FangSong" w:cstheme="minorHAnsi"/>
          <w:sz w:val="24"/>
          <w:szCs w:val="24"/>
          <w:rtl/>
        </w:rPr>
        <w:t xml:space="preserve"> السلوك والأخلاق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</w:p>
    <w:p w14:paraId="06B7ED24" w14:textId="40591AEF" w:rsidR="00B253D0" w:rsidRPr="00AD1DF5" w:rsidRDefault="00B253D0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3) </w:t>
      </w:r>
      <w:r w:rsidR="00D5282D" w:rsidRPr="00AD1DF5">
        <w:rPr>
          <w:rFonts w:eastAsia="FangSong" w:cstheme="minorHAnsi"/>
          <w:b/>
          <w:bCs/>
          <w:sz w:val="24"/>
          <w:szCs w:val="24"/>
          <w:rtl/>
        </w:rPr>
        <w:t xml:space="preserve">بماذا لقبت عائشة رضي الله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عنها؟</w:t>
      </w:r>
    </w:p>
    <w:p w14:paraId="59114170" w14:textId="77777777" w:rsidR="00CB3189" w:rsidRPr="00AD1DF5" w:rsidRDefault="00CB3189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أ. </w:t>
      </w:r>
      <w:r w:rsidR="00D5282D" w:rsidRPr="00AD1DF5">
        <w:rPr>
          <w:rFonts w:eastAsia="FangSong" w:cstheme="minorHAnsi"/>
          <w:sz w:val="24"/>
          <w:szCs w:val="24"/>
          <w:rtl/>
        </w:rPr>
        <w:t>أم عبد الله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        </w:t>
      </w:r>
      <w:r w:rsidR="00133218" w:rsidRPr="00AD1DF5">
        <w:rPr>
          <w:rFonts w:eastAsia="FangSong" w:cstheme="minorHAnsi"/>
          <w:sz w:val="24"/>
          <w:szCs w:val="24"/>
          <w:rtl/>
        </w:rPr>
        <w:t xml:space="preserve">ب. </w:t>
      </w:r>
      <w:r w:rsidR="00D5282D" w:rsidRPr="00AD1DF5">
        <w:rPr>
          <w:rFonts w:eastAsia="FangSong" w:cstheme="minorHAnsi"/>
          <w:sz w:val="24"/>
          <w:szCs w:val="24"/>
          <w:rtl/>
        </w:rPr>
        <w:t>الصدّيقة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        </w:t>
      </w:r>
      <w:r w:rsidR="00133218" w:rsidRPr="00AD1DF5">
        <w:rPr>
          <w:rFonts w:eastAsia="FangSong" w:cstheme="minorHAnsi"/>
          <w:sz w:val="24"/>
          <w:szCs w:val="24"/>
          <w:rtl/>
        </w:rPr>
        <w:t xml:space="preserve">ج. </w:t>
      </w:r>
      <w:r w:rsidR="00D5282D" w:rsidRPr="00AD1DF5">
        <w:rPr>
          <w:rFonts w:eastAsia="FangSong" w:cstheme="minorHAnsi"/>
          <w:sz w:val="24"/>
          <w:szCs w:val="24"/>
          <w:rtl/>
        </w:rPr>
        <w:t>أم عبد الرحمن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B0282B" w:rsidRPr="00AD1DF5">
        <w:rPr>
          <w:rFonts w:eastAsia="FangSong" w:cstheme="minorHAnsi"/>
          <w:sz w:val="24"/>
          <w:szCs w:val="24"/>
          <w:rtl/>
        </w:rPr>
        <w:t xml:space="preserve"> 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    </w:t>
      </w:r>
      <w:r w:rsidR="00B0282B" w:rsidRPr="00AD1DF5">
        <w:rPr>
          <w:rFonts w:eastAsia="FangSong" w:cstheme="minorHAnsi"/>
          <w:sz w:val="24"/>
          <w:szCs w:val="24"/>
          <w:rtl/>
        </w:rPr>
        <w:t xml:space="preserve">د. </w:t>
      </w:r>
      <w:r w:rsidR="00DF08AE" w:rsidRPr="00AD1DF5">
        <w:rPr>
          <w:rFonts w:eastAsia="FangSong" w:cstheme="minorHAnsi"/>
          <w:sz w:val="24"/>
          <w:szCs w:val="24"/>
          <w:rtl/>
        </w:rPr>
        <w:t>المحسنة.</w:t>
      </w:r>
    </w:p>
    <w:p w14:paraId="06084AD8" w14:textId="0B5FD5D5" w:rsidR="00977DC3" w:rsidRPr="00AD1DF5" w:rsidRDefault="0091513D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4) </w:t>
      </w:r>
      <w:r w:rsidR="000901F8" w:rsidRPr="00AD1DF5">
        <w:rPr>
          <w:rFonts w:eastAsia="FangSong" w:cstheme="minorHAnsi"/>
          <w:b/>
          <w:bCs/>
          <w:sz w:val="24"/>
          <w:szCs w:val="24"/>
          <w:rtl/>
        </w:rPr>
        <w:t xml:space="preserve">على ماذا </w:t>
      </w:r>
      <w:r w:rsidR="00C10C3F" w:rsidRPr="00AD1DF5">
        <w:rPr>
          <w:rFonts w:eastAsia="FangSong" w:cstheme="minorHAnsi"/>
          <w:b/>
          <w:bCs/>
          <w:sz w:val="24"/>
          <w:szCs w:val="24"/>
          <w:rtl/>
        </w:rPr>
        <w:t xml:space="preserve">يدل رد النبي صلى الله عليه وسلم على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أبناء عمرو</w:t>
      </w:r>
      <w:r w:rsidR="000901F8" w:rsidRPr="00AD1DF5">
        <w:rPr>
          <w:rFonts w:eastAsia="FangSong" w:cstheme="minorHAnsi"/>
          <w:b/>
          <w:bCs/>
          <w:sz w:val="24"/>
          <w:szCs w:val="24"/>
          <w:rtl/>
        </w:rPr>
        <w:t xml:space="preserve"> بن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الجموح يوم</w:t>
      </w:r>
      <w:r w:rsidR="00C10C3F" w:rsidRPr="00AD1DF5">
        <w:rPr>
          <w:rFonts w:eastAsia="FangSong" w:cstheme="minorHAnsi"/>
          <w:b/>
          <w:bCs/>
          <w:sz w:val="24"/>
          <w:szCs w:val="24"/>
          <w:rtl/>
        </w:rPr>
        <w:t xml:space="preserve"> </w:t>
      </w:r>
      <w:r w:rsidR="0060469B" w:rsidRPr="00AD1DF5">
        <w:rPr>
          <w:rFonts w:eastAsia="FangSong" w:cstheme="minorHAnsi" w:hint="cs"/>
          <w:b/>
          <w:bCs/>
          <w:sz w:val="24"/>
          <w:szCs w:val="24"/>
          <w:rtl/>
        </w:rPr>
        <w:t>بدر؟</w:t>
      </w:r>
    </w:p>
    <w:p w14:paraId="072BFC31" w14:textId="77777777" w:rsidR="0091513D" w:rsidRPr="00AD1DF5" w:rsidRDefault="00977DC3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أ. </w:t>
      </w:r>
      <w:r w:rsidR="00C10C3F" w:rsidRPr="00AD1DF5">
        <w:rPr>
          <w:rFonts w:eastAsia="FangSong" w:cstheme="minorHAnsi"/>
          <w:sz w:val="24"/>
          <w:szCs w:val="24"/>
          <w:rtl/>
        </w:rPr>
        <w:t>صبره وتحمله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C10C3F" w:rsidRPr="00AD1DF5">
        <w:rPr>
          <w:rFonts w:eastAsia="FangSong" w:cstheme="minorHAnsi"/>
          <w:sz w:val="24"/>
          <w:szCs w:val="24"/>
          <w:rtl/>
        </w:rPr>
        <w:t xml:space="preserve">               ب. دعوته </w:t>
      </w:r>
      <w:r w:rsidR="00DF08AE" w:rsidRPr="00AD1DF5">
        <w:rPr>
          <w:rFonts w:eastAsia="FangSong" w:cstheme="minorHAnsi"/>
          <w:sz w:val="24"/>
          <w:szCs w:val="24"/>
          <w:rtl/>
        </w:rPr>
        <w:t>إلى</w:t>
      </w:r>
      <w:r w:rsidR="00C10C3F" w:rsidRPr="00AD1DF5">
        <w:rPr>
          <w:rFonts w:eastAsia="FangSong" w:cstheme="minorHAnsi"/>
          <w:sz w:val="24"/>
          <w:szCs w:val="24"/>
          <w:rtl/>
        </w:rPr>
        <w:t xml:space="preserve"> ا</w:t>
      </w:r>
      <w:r w:rsidR="00DF08AE" w:rsidRPr="00AD1DF5">
        <w:rPr>
          <w:rFonts w:eastAsia="FangSong" w:cstheme="minorHAnsi"/>
          <w:sz w:val="24"/>
          <w:szCs w:val="24"/>
          <w:rtl/>
        </w:rPr>
        <w:t>لله.              ج. علاقته بربه.</w:t>
      </w:r>
      <w:r w:rsidR="00C10C3F" w:rsidRPr="00AD1DF5">
        <w:rPr>
          <w:rFonts w:eastAsia="FangSong" w:cstheme="minorHAnsi"/>
          <w:sz w:val="24"/>
          <w:szCs w:val="24"/>
          <w:rtl/>
        </w:rPr>
        <w:t xml:space="preserve">                د. مراعاته أحوال الناس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</w:p>
    <w:p w14:paraId="3D768E5C" w14:textId="769AF613" w:rsidR="005B11EB" w:rsidRPr="00AD1DF5" w:rsidRDefault="005B11EB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5) </w:t>
      </w:r>
      <w:r w:rsidR="0055384E" w:rsidRPr="00AD1DF5">
        <w:rPr>
          <w:rFonts w:eastAsia="FangSong" w:cstheme="minorHAnsi"/>
          <w:b/>
          <w:bCs/>
          <w:sz w:val="24"/>
          <w:szCs w:val="24"/>
          <w:rtl/>
        </w:rPr>
        <w:t>ما حكم قراءة القرآن على الأموات</w:t>
      </w:r>
      <w:r w:rsidR="00E50B19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08403FDC" w14:textId="77777777" w:rsidR="00AD5D7A" w:rsidRPr="00AD1DF5" w:rsidRDefault="0055384E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أ. جائز باتفاق العلماء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Pr="00AD1DF5">
        <w:rPr>
          <w:rFonts w:eastAsia="FangSong" w:cstheme="minorHAnsi"/>
          <w:sz w:val="24"/>
          <w:szCs w:val="24"/>
          <w:rtl/>
        </w:rPr>
        <w:t xml:space="preserve">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  ب. حرام باتفاق العلماء.</w:t>
      </w:r>
      <w:r w:rsidRPr="00AD1DF5">
        <w:rPr>
          <w:rFonts w:eastAsia="FangSong" w:cstheme="minorHAnsi"/>
          <w:sz w:val="24"/>
          <w:szCs w:val="24"/>
          <w:rtl/>
        </w:rPr>
        <w:t xml:space="preserve">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</w:t>
      </w:r>
      <w:r w:rsidRPr="00AD1DF5">
        <w:rPr>
          <w:rFonts w:eastAsia="FangSong" w:cstheme="minorHAnsi"/>
          <w:sz w:val="24"/>
          <w:szCs w:val="24"/>
          <w:rtl/>
        </w:rPr>
        <w:t>ج. أجازه بعضهم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Pr="00AD1DF5">
        <w:rPr>
          <w:rFonts w:eastAsia="FangSong" w:cstheme="minorHAnsi"/>
          <w:sz w:val="24"/>
          <w:szCs w:val="24"/>
          <w:rtl/>
        </w:rPr>
        <w:t xml:space="preserve">       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</w:t>
      </w:r>
      <w:r w:rsidRPr="00AD1DF5">
        <w:rPr>
          <w:rFonts w:eastAsia="FangSong" w:cstheme="minorHAnsi"/>
          <w:sz w:val="24"/>
          <w:szCs w:val="24"/>
          <w:rtl/>
        </w:rPr>
        <w:t xml:space="preserve">   د. مكروه </w:t>
      </w:r>
      <w:r w:rsidR="00DF08AE" w:rsidRPr="00AD1DF5">
        <w:rPr>
          <w:rFonts w:eastAsia="FangSong" w:cstheme="minorHAnsi"/>
          <w:sz w:val="24"/>
          <w:szCs w:val="24"/>
          <w:rtl/>
        </w:rPr>
        <w:t>بالإجماع.</w:t>
      </w:r>
    </w:p>
    <w:p w14:paraId="23DE85A2" w14:textId="77777777" w:rsidR="00AD5D7A" w:rsidRPr="00AD1DF5" w:rsidRDefault="00AD5D7A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6) </w:t>
      </w:r>
      <w:r w:rsidR="0055384E" w:rsidRPr="00AD1DF5">
        <w:rPr>
          <w:rFonts w:eastAsia="FangSong" w:cstheme="minorHAnsi"/>
          <w:b/>
          <w:bCs/>
          <w:sz w:val="24"/>
          <w:szCs w:val="24"/>
          <w:rtl/>
        </w:rPr>
        <w:t xml:space="preserve">أذكر مثالا" على البدعة في </w:t>
      </w:r>
      <w:r w:rsidR="00DF08AE" w:rsidRPr="00AD1DF5">
        <w:rPr>
          <w:rFonts w:eastAsia="FangSong" w:cstheme="minorHAnsi"/>
          <w:b/>
          <w:bCs/>
          <w:sz w:val="24"/>
          <w:szCs w:val="24"/>
          <w:rtl/>
        </w:rPr>
        <w:t>الاعتقاد</w:t>
      </w:r>
      <w:r w:rsidR="008360CA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2AB95FDC" w14:textId="77777777" w:rsidR="008360CA" w:rsidRPr="00AD1DF5" w:rsidRDefault="008360CA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أ. </w:t>
      </w:r>
      <w:r w:rsidR="0055384E" w:rsidRPr="00AD1DF5">
        <w:rPr>
          <w:rFonts w:eastAsia="FangSong" w:cstheme="minorHAnsi"/>
          <w:sz w:val="24"/>
          <w:szCs w:val="24"/>
          <w:rtl/>
        </w:rPr>
        <w:t>جعل العصمة لغير الأنبياء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      </w:t>
      </w:r>
      <w:r w:rsidR="00DF08AE" w:rsidRPr="00AD1DF5">
        <w:rPr>
          <w:rFonts w:eastAsia="FangSong" w:cstheme="minorHAnsi"/>
          <w:sz w:val="24"/>
          <w:szCs w:val="24"/>
          <w:rtl/>
        </w:rPr>
        <w:t>ب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. </w:t>
      </w:r>
      <w:r w:rsidR="0055384E" w:rsidRPr="00AD1DF5">
        <w:rPr>
          <w:rFonts w:eastAsia="FangSong" w:cstheme="minorHAnsi"/>
          <w:sz w:val="24"/>
          <w:szCs w:val="24"/>
          <w:rtl/>
        </w:rPr>
        <w:t>الزيادة في الصلاة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      ج. </w:t>
      </w:r>
      <w:r w:rsidR="0055384E" w:rsidRPr="00AD1DF5">
        <w:rPr>
          <w:rFonts w:eastAsia="FangSong" w:cstheme="minorHAnsi"/>
          <w:sz w:val="24"/>
          <w:szCs w:val="24"/>
          <w:rtl/>
        </w:rPr>
        <w:t>كيفية صنع الطعام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</w:t>
      </w:r>
      <w:r w:rsidRPr="00AD1DF5">
        <w:rPr>
          <w:rFonts w:eastAsia="FangSong" w:cstheme="minorHAnsi"/>
          <w:sz w:val="24"/>
          <w:szCs w:val="24"/>
          <w:rtl/>
        </w:rPr>
        <w:t xml:space="preserve">  د. </w:t>
      </w:r>
      <w:r w:rsidR="0055384E" w:rsidRPr="00AD1DF5">
        <w:rPr>
          <w:rFonts w:eastAsia="FangSong" w:cstheme="minorHAnsi"/>
          <w:sz w:val="24"/>
          <w:szCs w:val="24"/>
          <w:rtl/>
        </w:rPr>
        <w:t>زيارة القبور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55384E" w:rsidRPr="00AD1DF5">
        <w:rPr>
          <w:rFonts w:eastAsia="FangSong" w:cstheme="minorHAnsi"/>
          <w:sz w:val="24"/>
          <w:szCs w:val="24"/>
          <w:rtl/>
        </w:rPr>
        <w:t xml:space="preserve"> </w:t>
      </w:r>
    </w:p>
    <w:p w14:paraId="249F43C1" w14:textId="31DF271C" w:rsidR="00AD1DF5" w:rsidRPr="00AD1DF5" w:rsidRDefault="008360CA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7) </w:t>
      </w:r>
      <w:r w:rsidR="00C47FEC" w:rsidRPr="00AD1DF5">
        <w:rPr>
          <w:rFonts w:eastAsia="FangSong" w:cstheme="minorHAnsi"/>
          <w:b/>
          <w:bCs/>
          <w:sz w:val="24"/>
          <w:szCs w:val="24"/>
          <w:rtl/>
        </w:rPr>
        <w:t>ما معنى سبّل الثمر</w:t>
      </w:r>
      <w:r w:rsidR="006912C4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0CF70BDF" w14:textId="58EC2421" w:rsidR="006912C4" w:rsidRPr="00AD1DF5" w:rsidRDefault="006912C4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أ.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 زرعه على الطريق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          ب.  جعله في سبيل الله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         ج. استخدم السيل في رعايته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     د. اعتنى به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</w:p>
    <w:p w14:paraId="7C8F2BCC" w14:textId="5A1EB3A3" w:rsidR="00CF409F" w:rsidRPr="00AD1DF5" w:rsidRDefault="00CF409F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8) ما </w:t>
      </w:r>
      <w:r w:rsidR="0038556D" w:rsidRPr="00AD1DF5">
        <w:rPr>
          <w:rFonts w:eastAsia="FangSong" w:cstheme="minorHAnsi"/>
          <w:b/>
          <w:bCs/>
          <w:sz w:val="24"/>
          <w:szCs w:val="24"/>
          <w:rtl/>
        </w:rPr>
        <w:t>هو العلم الذي يبحث في معرفة أحوال الرواة من حيث القبول أو الرد</w:t>
      </w:r>
      <w:r w:rsidR="0060469B">
        <w:rPr>
          <w:rFonts w:eastAsia="FangSong" w:cstheme="minorHAnsi" w:hint="cs"/>
          <w:b/>
          <w:bCs/>
          <w:sz w:val="24"/>
          <w:szCs w:val="24"/>
          <w:rtl/>
        </w:rPr>
        <w:t>؟</w:t>
      </w:r>
    </w:p>
    <w:p w14:paraId="1B901D62" w14:textId="77777777" w:rsidR="00CF409F" w:rsidRPr="00AD1DF5" w:rsidRDefault="00CF409F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 أ. </w:t>
      </w:r>
      <w:r w:rsidR="00DF08AE" w:rsidRPr="00AD1DF5">
        <w:rPr>
          <w:rFonts w:eastAsia="FangSong" w:cstheme="minorHAnsi"/>
          <w:sz w:val="24"/>
          <w:szCs w:val="24"/>
          <w:rtl/>
        </w:rPr>
        <w:t>أصول الحديث.</w:t>
      </w:r>
      <w:r w:rsidR="00C47FEC" w:rsidRPr="00AD1DF5">
        <w:rPr>
          <w:rFonts w:eastAsia="FangSong" w:cstheme="minorHAnsi"/>
          <w:sz w:val="24"/>
          <w:szCs w:val="24"/>
          <w:rtl/>
        </w:rPr>
        <w:t xml:space="preserve">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     </w:t>
      </w:r>
      <w:r w:rsidRPr="00AD1DF5">
        <w:rPr>
          <w:rFonts w:eastAsia="FangSong" w:cstheme="minorHAnsi"/>
          <w:sz w:val="24"/>
          <w:szCs w:val="24"/>
          <w:rtl/>
        </w:rPr>
        <w:t xml:space="preserve"> ب. </w:t>
      </w:r>
      <w:r w:rsidR="00C47FEC" w:rsidRPr="00AD1DF5">
        <w:rPr>
          <w:rFonts w:eastAsia="FangSong" w:cstheme="minorHAnsi"/>
          <w:sz w:val="24"/>
          <w:szCs w:val="24"/>
          <w:rtl/>
        </w:rPr>
        <w:t>مصطلح الحديث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ج. </w:t>
      </w:r>
      <w:r w:rsidR="0038556D" w:rsidRPr="00AD1DF5">
        <w:rPr>
          <w:rFonts w:eastAsia="FangSong" w:cstheme="minorHAnsi"/>
          <w:sz w:val="24"/>
          <w:szCs w:val="24"/>
          <w:rtl/>
        </w:rPr>
        <w:t>الأخذ والرد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Pr="00AD1DF5">
        <w:rPr>
          <w:rFonts w:eastAsia="FangSong" w:cstheme="minorHAnsi"/>
          <w:sz w:val="24"/>
          <w:szCs w:val="24"/>
          <w:rtl/>
        </w:rPr>
        <w:t xml:space="preserve">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 د. </w:t>
      </w:r>
      <w:r w:rsidR="0038556D" w:rsidRPr="00AD1DF5">
        <w:rPr>
          <w:rFonts w:eastAsia="FangSong" w:cstheme="minorHAnsi"/>
          <w:sz w:val="24"/>
          <w:szCs w:val="24"/>
          <w:rtl/>
        </w:rPr>
        <w:t>الجرح والتعديل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</w:p>
    <w:p w14:paraId="02C3FE37" w14:textId="66DE4C07" w:rsidR="00BF7B51" w:rsidRPr="00AD1DF5" w:rsidRDefault="00BF7B51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9) </w:t>
      </w:r>
      <w:r w:rsidR="00956A82" w:rsidRPr="00AD1DF5">
        <w:rPr>
          <w:rFonts w:eastAsia="FangSong" w:cstheme="minorHAnsi"/>
          <w:b/>
          <w:bCs/>
          <w:sz w:val="24"/>
          <w:szCs w:val="24"/>
          <w:rtl/>
        </w:rPr>
        <w:t>أذكر آثار عدم التفقه في الدين</w:t>
      </w:r>
      <w:r w:rsidRPr="00AD1DF5">
        <w:rPr>
          <w:rFonts w:eastAsia="FangSong" w:cstheme="minorHAnsi"/>
          <w:b/>
          <w:bCs/>
          <w:sz w:val="24"/>
          <w:szCs w:val="24"/>
          <w:rtl/>
        </w:rPr>
        <w:t>؟</w:t>
      </w:r>
      <w:r w:rsidR="00DF08AE" w:rsidRPr="00AD1DF5">
        <w:rPr>
          <w:rFonts w:eastAsia="FangSong" w:cstheme="minorHAnsi"/>
          <w:b/>
          <w:bCs/>
          <w:sz w:val="24"/>
          <w:szCs w:val="24"/>
          <w:rtl/>
        </w:rPr>
        <w:t xml:space="preserve"> </w:t>
      </w:r>
    </w:p>
    <w:p w14:paraId="33FC2DA4" w14:textId="77777777" w:rsidR="0038556D" w:rsidRPr="00AD1DF5" w:rsidRDefault="00BF7B51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أ. </w:t>
      </w:r>
      <w:r w:rsidR="00956A82" w:rsidRPr="00AD1DF5">
        <w:rPr>
          <w:rFonts w:eastAsia="FangSong" w:cstheme="minorHAnsi"/>
          <w:sz w:val="24"/>
          <w:szCs w:val="24"/>
          <w:rtl/>
        </w:rPr>
        <w:t>عدم الوقوع في المعاصي جهلا" بحكمها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956A82" w:rsidRPr="00AD1DF5">
        <w:rPr>
          <w:rFonts w:eastAsia="FangSong" w:cstheme="minorHAnsi"/>
          <w:sz w:val="24"/>
          <w:szCs w:val="24"/>
          <w:rtl/>
        </w:rPr>
        <w:t xml:space="preserve">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                ب. التمييز بين الأولويات.                                  </w:t>
      </w:r>
    </w:p>
    <w:p w14:paraId="6C6FC61E" w14:textId="77777777" w:rsidR="00BF7B51" w:rsidRPr="00AD1DF5" w:rsidRDefault="0038556D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ج. </w:t>
      </w:r>
      <w:r w:rsidR="00956A82" w:rsidRPr="00AD1DF5">
        <w:rPr>
          <w:rFonts w:eastAsia="FangSong" w:cstheme="minorHAnsi"/>
          <w:sz w:val="24"/>
          <w:szCs w:val="24"/>
          <w:rtl/>
        </w:rPr>
        <w:t xml:space="preserve"> عدم التقصير ببعض الطاعات جهلا" بفضلها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 د. </w:t>
      </w:r>
      <w:r w:rsidR="00956A82" w:rsidRPr="00AD1DF5">
        <w:rPr>
          <w:rFonts w:eastAsia="FangSong" w:cstheme="minorHAnsi"/>
          <w:sz w:val="24"/>
          <w:szCs w:val="24"/>
          <w:rtl/>
        </w:rPr>
        <w:t>الوقوع في الحرج والمشقة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956A82" w:rsidRPr="00AD1DF5">
        <w:rPr>
          <w:rFonts w:eastAsia="FangSong" w:cstheme="minorHAnsi"/>
          <w:sz w:val="24"/>
          <w:szCs w:val="24"/>
          <w:rtl/>
        </w:rPr>
        <w:t xml:space="preserve"> </w:t>
      </w:r>
    </w:p>
    <w:p w14:paraId="17106011" w14:textId="1B0500D2" w:rsidR="002E150D" w:rsidRPr="00AD1DF5" w:rsidRDefault="00E75FA5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10) </w:t>
      </w:r>
      <w:r w:rsidR="001F3C01" w:rsidRPr="00AD1DF5">
        <w:rPr>
          <w:rFonts w:eastAsia="FangSong" w:cstheme="minorHAnsi"/>
          <w:b/>
          <w:bCs/>
          <w:sz w:val="24"/>
          <w:szCs w:val="24"/>
          <w:rtl/>
        </w:rPr>
        <w:t>ما ذا يطلق في الشرع على من علق خرزة زرقاء في عنق طفل صغير</w:t>
      </w:r>
      <w:r w:rsidR="00885256" w:rsidRPr="00AD1DF5">
        <w:rPr>
          <w:rFonts w:eastAsia="FangSong" w:cstheme="minorHAnsi"/>
          <w:b/>
          <w:bCs/>
          <w:sz w:val="24"/>
          <w:szCs w:val="24"/>
          <w:rtl/>
        </w:rPr>
        <w:t xml:space="preserve"> بدفع الأذى عنه</w:t>
      </w:r>
      <w:r w:rsidR="001F3C01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6A4226B1" w14:textId="77777777" w:rsidR="001F3C01" w:rsidRPr="00AD1DF5" w:rsidRDefault="001F3C01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أ. التميمة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</w:t>
      </w:r>
      <w:r w:rsidRPr="00AD1DF5">
        <w:rPr>
          <w:rFonts w:eastAsia="FangSong" w:cstheme="minorHAnsi"/>
          <w:sz w:val="24"/>
          <w:szCs w:val="24"/>
          <w:rtl/>
        </w:rPr>
        <w:t xml:space="preserve"> ب. الرقية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Pr="00AD1DF5">
        <w:rPr>
          <w:rFonts w:eastAsia="FangSong" w:cstheme="minorHAnsi"/>
          <w:sz w:val="24"/>
          <w:szCs w:val="24"/>
          <w:rtl/>
        </w:rPr>
        <w:t xml:space="preserve">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          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ج. </w:t>
      </w:r>
      <w:r w:rsidR="002E150D" w:rsidRPr="00AD1DF5">
        <w:rPr>
          <w:rFonts w:eastAsia="FangSong" w:cstheme="minorHAnsi"/>
          <w:sz w:val="24"/>
          <w:szCs w:val="24"/>
          <w:rtl/>
        </w:rPr>
        <w:t>التولة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  <w:r w:rsidR="002E150D" w:rsidRPr="00AD1DF5">
        <w:rPr>
          <w:rFonts w:eastAsia="FangSong" w:cstheme="minorHAnsi"/>
          <w:sz w:val="24"/>
          <w:szCs w:val="24"/>
          <w:rtl/>
        </w:rPr>
        <w:t xml:space="preserve">                            د. الطيرة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</w:p>
    <w:p w14:paraId="06D34F30" w14:textId="29FD3C8D" w:rsidR="006B5FF2" w:rsidRPr="00AD1DF5" w:rsidRDefault="00687583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11) </w:t>
      </w:r>
      <w:r w:rsidR="0038556D" w:rsidRPr="00AD1DF5">
        <w:rPr>
          <w:rFonts w:eastAsia="FangSong" w:cstheme="minorHAnsi"/>
          <w:b/>
          <w:bCs/>
          <w:sz w:val="24"/>
          <w:szCs w:val="24"/>
          <w:rtl/>
        </w:rPr>
        <w:t>ما هي المحاذير المتوقعة في كتابة السنة في بداية الدعوة</w:t>
      </w:r>
      <w:r w:rsidR="00702DE3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739193B7" w14:textId="77777777" w:rsidR="00442BA2" w:rsidRPr="00AD1DF5" w:rsidRDefault="0038556D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أ. النسيان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   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 ب. الشك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.      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ج. </w:t>
      </w:r>
      <w:r w:rsidR="00DF08AE" w:rsidRPr="00AD1DF5">
        <w:rPr>
          <w:rFonts w:eastAsia="FangSong" w:cstheme="minorHAnsi"/>
          <w:sz w:val="24"/>
          <w:szCs w:val="24"/>
          <w:rtl/>
        </w:rPr>
        <w:t xml:space="preserve">الالتباس.              </w:t>
      </w:r>
      <w:r w:rsidR="00442BA2" w:rsidRPr="00AD1DF5">
        <w:rPr>
          <w:rFonts w:eastAsia="FangSong" w:cstheme="minorHAnsi"/>
          <w:sz w:val="24"/>
          <w:szCs w:val="24"/>
          <w:rtl/>
        </w:rPr>
        <w:t xml:space="preserve"> د. </w:t>
      </w:r>
      <w:r w:rsidRPr="00AD1DF5">
        <w:rPr>
          <w:rFonts w:eastAsia="FangSong" w:cstheme="minorHAnsi"/>
          <w:sz w:val="24"/>
          <w:szCs w:val="24"/>
          <w:rtl/>
        </w:rPr>
        <w:t>التثبيت</w:t>
      </w:r>
      <w:r w:rsidR="00DF08AE" w:rsidRPr="00AD1DF5">
        <w:rPr>
          <w:rFonts w:eastAsia="FangSong" w:cstheme="minorHAnsi"/>
          <w:sz w:val="24"/>
          <w:szCs w:val="24"/>
          <w:rtl/>
        </w:rPr>
        <w:t>.</w:t>
      </w:r>
    </w:p>
    <w:p w14:paraId="32DCC4EC" w14:textId="17A263ED" w:rsidR="00702DE3" w:rsidRPr="00AD1DF5" w:rsidRDefault="00702DE3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lastRenderedPageBreak/>
        <w:t>12)</w:t>
      </w:r>
      <w:r w:rsidR="00C26D94" w:rsidRPr="00AD1DF5">
        <w:rPr>
          <w:rFonts w:eastAsia="FangSong" w:cstheme="minorHAnsi"/>
          <w:b/>
          <w:bCs/>
          <w:sz w:val="24"/>
          <w:szCs w:val="24"/>
          <w:rtl/>
        </w:rPr>
        <w:t>ما حكم الحلف بغير الله تعالى</w:t>
      </w:r>
      <w:r w:rsidR="00A34610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5A7B6BDF" w14:textId="77777777" w:rsidR="00C26D94" w:rsidRPr="00AD1DF5" w:rsidRDefault="00C26D94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أ. شرك أكبر يغض النظر عن قصد الحالف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  <w:r w:rsidR="008945B4" w:rsidRPr="00AD1DF5">
        <w:rPr>
          <w:rFonts w:eastAsia="FangSong" w:cstheme="minorHAnsi"/>
          <w:sz w:val="24"/>
          <w:szCs w:val="24"/>
          <w:rtl/>
        </w:rPr>
        <w:t xml:space="preserve">         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 </w:t>
      </w:r>
      <w:r w:rsidR="008945B4" w:rsidRPr="00AD1DF5">
        <w:rPr>
          <w:rFonts w:eastAsia="FangSong" w:cstheme="minorHAnsi"/>
          <w:sz w:val="24"/>
          <w:szCs w:val="24"/>
          <w:rtl/>
        </w:rPr>
        <w:t xml:space="preserve">  ب.</w:t>
      </w:r>
      <w:r w:rsidRPr="00AD1DF5">
        <w:rPr>
          <w:rFonts w:eastAsia="FangSong" w:cstheme="minorHAnsi"/>
          <w:sz w:val="24"/>
          <w:szCs w:val="24"/>
          <w:rtl/>
        </w:rPr>
        <w:t xml:space="preserve"> شرك أصغر إن قصد الحالف تعظيم المحلوف به كتعظيم الله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</w:p>
    <w:p w14:paraId="4BE6378E" w14:textId="77777777" w:rsidR="00A34610" w:rsidRPr="00AD1DF5" w:rsidRDefault="008945B4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ج. شرك أصغر مهما اختلف قصد الحالف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. </w:t>
      </w:r>
      <w:r w:rsidRPr="00AD1DF5">
        <w:rPr>
          <w:rFonts w:eastAsia="FangSong" w:cstheme="minorHAnsi"/>
          <w:sz w:val="24"/>
          <w:szCs w:val="24"/>
          <w:rtl/>
        </w:rPr>
        <w:t xml:space="preserve">             </w:t>
      </w:r>
      <w:r w:rsidR="00A34610" w:rsidRPr="00AD1DF5">
        <w:rPr>
          <w:rFonts w:eastAsia="FangSong" w:cstheme="minorHAnsi"/>
          <w:sz w:val="24"/>
          <w:szCs w:val="24"/>
          <w:rtl/>
        </w:rPr>
        <w:t xml:space="preserve">د. </w:t>
      </w:r>
      <w:r w:rsidR="00C26D94" w:rsidRPr="00AD1DF5">
        <w:rPr>
          <w:rFonts w:eastAsia="FangSong" w:cstheme="minorHAnsi"/>
          <w:sz w:val="24"/>
          <w:szCs w:val="24"/>
          <w:rtl/>
        </w:rPr>
        <w:t>شرك أكبر إن قصد الحالف تعظيم المحلوف به كتعظيم الله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  <w:r w:rsidR="00C26D94" w:rsidRPr="00AD1DF5">
        <w:rPr>
          <w:rFonts w:eastAsia="FangSong" w:cstheme="minorHAnsi"/>
          <w:sz w:val="24"/>
          <w:szCs w:val="24"/>
          <w:rtl/>
        </w:rPr>
        <w:t xml:space="preserve"> </w:t>
      </w:r>
    </w:p>
    <w:p w14:paraId="59EE31DA" w14:textId="2FC44546" w:rsidR="00460609" w:rsidRPr="00AD1DF5" w:rsidRDefault="00460609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>13)</w:t>
      </w:r>
      <w:r w:rsidR="00AD1DF5" w:rsidRPr="00AD1DF5">
        <w:rPr>
          <w:rFonts w:eastAsia="FangSong" w:cstheme="minorHAnsi"/>
          <w:b/>
          <w:bCs/>
          <w:sz w:val="24"/>
          <w:szCs w:val="24"/>
          <w:rtl/>
        </w:rPr>
        <w:t xml:space="preserve"> ماذا تعرف عن الصنم (هبل)</w:t>
      </w:r>
      <w:r w:rsidR="00A14958"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21FB6E49" w14:textId="77777777" w:rsidR="008945B4" w:rsidRPr="00AD1DF5" w:rsidRDefault="00BE783E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أ. أحضره عمرو بن لحي لجزيرة العرب من البلقاء في الشام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  <w:r w:rsidRPr="00AD1DF5">
        <w:rPr>
          <w:rFonts w:eastAsia="FangSong" w:cstheme="minorHAnsi"/>
          <w:sz w:val="24"/>
          <w:szCs w:val="24"/>
          <w:rtl/>
        </w:rPr>
        <w:t xml:space="preserve">  </w:t>
      </w:r>
      <w:r w:rsidR="008945B4" w:rsidRPr="00AD1DF5">
        <w:rPr>
          <w:rFonts w:eastAsia="FangSong" w:cstheme="minorHAnsi"/>
          <w:sz w:val="24"/>
          <w:szCs w:val="24"/>
          <w:rtl/>
        </w:rPr>
        <w:t xml:space="preserve">  </w:t>
      </w:r>
    </w:p>
    <w:p w14:paraId="45C2A42F" w14:textId="77777777" w:rsidR="00BE783E" w:rsidRPr="00AD1DF5" w:rsidRDefault="00BE783E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ب. أحضره حيي بن أخطب لجزيرة العرب من العراق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</w:p>
    <w:p w14:paraId="57218BB8" w14:textId="77777777" w:rsidR="008945B4" w:rsidRPr="00AD1DF5" w:rsidRDefault="00BE783E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>ج. أحضره أبو النبي ابراهيم</w:t>
      </w:r>
      <w:r w:rsidR="00C26D94" w:rsidRPr="00AD1DF5">
        <w:rPr>
          <w:rFonts w:eastAsia="FangSong" w:cstheme="minorHAnsi"/>
          <w:sz w:val="24"/>
          <w:szCs w:val="24"/>
          <w:rtl/>
        </w:rPr>
        <w:t xml:space="preserve"> عليه السلام لبلاد العرب من الشام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  <w:r w:rsidR="008945B4" w:rsidRPr="00AD1DF5">
        <w:rPr>
          <w:rFonts w:eastAsia="FangSong" w:cstheme="minorHAnsi"/>
          <w:sz w:val="24"/>
          <w:szCs w:val="24"/>
          <w:rtl/>
        </w:rPr>
        <w:t xml:space="preserve"> </w:t>
      </w:r>
    </w:p>
    <w:p w14:paraId="3CF9FA38" w14:textId="77777777" w:rsidR="00A14958" w:rsidRPr="00AD1DF5" w:rsidRDefault="00C26D94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د. أحضره العرب أنفسهم </w:t>
      </w:r>
      <w:r w:rsidR="00AD1DF5" w:rsidRPr="00AD1DF5">
        <w:rPr>
          <w:rFonts w:eastAsia="FangSong" w:cstheme="minorHAnsi"/>
          <w:sz w:val="24"/>
          <w:szCs w:val="24"/>
          <w:rtl/>
        </w:rPr>
        <w:t>من البلقاء أثناء تجارتهم وسفرهم.</w:t>
      </w:r>
    </w:p>
    <w:p w14:paraId="5D011128" w14:textId="73DA5E63" w:rsidR="00A34610" w:rsidRPr="00AD1DF5" w:rsidRDefault="00DB48D3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>14)</w:t>
      </w:r>
      <w:r w:rsidR="00BE783E" w:rsidRPr="00AD1DF5">
        <w:rPr>
          <w:rFonts w:eastAsia="FangSong" w:cstheme="minorHAnsi"/>
          <w:b/>
          <w:bCs/>
          <w:sz w:val="24"/>
          <w:szCs w:val="24"/>
          <w:rtl/>
        </w:rPr>
        <w:t>ما هو الأثر الذي لا يعد من آثار الإيمان على المجتمع فيما يلي</w:t>
      </w:r>
      <w:r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0CFC0B11" w14:textId="77777777" w:rsidR="002E52FC" w:rsidRPr="00AD1DF5" w:rsidRDefault="00032720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أ. </w:t>
      </w:r>
      <w:r w:rsidR="00BE783E" w:rsidRPr="00AD1DF5">
        <w:rPr>
          <w:rFonts w:eastAsia="FangSong" w:cstheme="minorHAnsi"/>
          <w:sz w:val="24"/>
          <w:szCs w:val="24"/>
          <w:rtl/>
        </w:rPr>
        <w:t>النهضة والتقدم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.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ب. </w:t>
      </w:r>
      <w:r w:rsidR="00BE783E" w:rsidRPr="00AD1DF5">
        <w:rPr>
          <w:rFonts w:eastAsia="FangSong" w:cstheme="minorHAnsi"/>
          <w:sz w:val="24"/>
          <w:szCs w:val="24"/>
          <w:rtl/>
        </w:rPr>
        <w:t>النصر والغلبة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. 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ج. </w:t>
      </w:r>
      <w:r w:rsidR="00BE783E" w:rsidRPr="00AD1DF5">
        <w:rPr>
          <w:rFonts w:eastAsia="FangSong" w:cstheme="minorHAnsi"/>
          <w:sz w:val="24"/>
          <w:szCs w:val="24"/>
          <w:rtl/>
        </w:rPr>
        <w:t>التضحية والبذل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.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د. </w:t>
      </w:r>
      <w:r w:rsidR="00BE783E" w:rsidRPr="00AD1DF5">
        <w:rPr>
          <w:rFonts w:eastAsia="FangSong" w:cstheme="minorHAnsi"/>
          <w:sz w:val="24"/>
          <w:szCs w:val="24"/>
          <w:rtl/>
        </w:rPr>
        <w:t>البركة في الرزق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</w:p>
    <w:p w14:paraId="3C41555B" w14:textId="668E66C7" w:rsidR="002E52FC" w:rsidRPr="00AD1DF5" w:rsidRDefault="002E52FC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15) </w:t>
      </w:r>
      <w:r w:rsidR="001B4066" w:rsidRPr="00AD1DF5">
        <w:rPr>
          <w:rFonts w:eastAsia="FangSong" w:cstheme="minorHAnsi"/>
          <w:b/>
          <w:bCs/>
          <w:sz w:val="24"/>
          <w:szCs w:val="24"/>
          <w:rtl/>
        </w:rPr>
        <w:t xml:space="preserve"> لماذا يلقي المعادين من أهل الكتاب للمسلمين </w:t>
      </w:r>
      <w:r w:rsidR="00AD1DF5" w:rsidRPr="00AD1DF5">
        <w:rPr>
          <w:rFonts w:eastAsia="FangSong" w:cstheme="minorHAnsi"/>
          <w:b/>
          <w:bCs/>
          <w:sz w:val="24"/>
          <w:szCs w:val="24"/>
          <w:rtl/>
        </w:rPr>
        <w:t>الشبهات</w:t>
      </w:r>
      <w:r w:rsidR="001B4066" w:rsidRPr="00AD1DF5">
        <w:rPr>
          <w:rFonts w:eastAsia="FangSong" w:cstheme="minorHAnsi"/>
          <w:b/>
          <w:bCs/>
          <w:sz w:val="24"/>
          <w:szCs w:val="24"/>
          <w:rtl/>
        </w:rPr>
        <w:t xml:space="preserve"> في الدين</w:t>
      </w:r>
      <w:r w:rsidRPr="00AD1DF5">
        <w:rPr>
          <w:rFonts w:eastAsia="FangSong" w:cstheme="minorHAnsi"/>
          <w:b/>
          <w:bCs/>
          <w:sz w:val="24"/>
          <w:szCs w:val="24"/>
          <w:rtl/>
        </w:rPr>
        <w:t>؟</w:t>
      </w:r>
    </w:p>
    <w:p w14:paraId="31745728" w14:textId="77777777" w:rsidR="001B4066" w:rsidRPr="00AD1DF5" w:rsidRDefault="002E52FC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أ. </w:t>
      </w:r>
      <w:r w:rsidR="001B4066" w:rsidRPr="00AD1DF5">
        <w:rPr>
          <w:rFonts w:eastAsia="FangSong" w:cstheme="minorHAnsi"/>
          <w:sz w:val="24"/>
          <w:szCs w:val="24"/>
          <w:rtl/>
        </w:rPr>
        <w:t xml:space="preserve"> لينشروا العداوة بينهم ويفرقونهم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.                           </w:t>
      </w:r>
      <w:r w:rsidRPr="00AD1DF5">
        <w:rPr>
          <w:rFonts w:eastAsia="FangSong" w:cstheme="minorHAnsi"/>
          <w:sz w:val="24"/>
          <w:szCs w:val="24"/>
          <w:rtl/>
        </w:rPr>
        <w:t xml:space="preserve">ب. </w:t>
      </w:r>
      <w:r w:rsidR="001B4066" w:rsidRPr="00AD1DF5">
        <w:rPr>
          <w:rFonts w:eastAsia="FangSong" w:cstheme="minorHAnsi"/>
          <w:sz w:val="24"/>
          <w:szCs w:val="24"/>
          <w:rtl/>
        </w:rPr>
        <w:t>ليرجعوا جاحدين بعد ايمانهم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</w:p>
    <w:p w14:paraId="57405DDD" w14:textId="77777777" w:rsidR="005F6310" w:rsidRPr="00AD1DF5" w:rsidRDefault="005E0674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  <w:r w:rsidRPr="00AD1DF5">
        <w:rPr>
          <w:rFonts w:eastAsia="FangSong" w:cstheme="minorHAnsi"/>
          <w:sz w:val="24"/>
          <w:szCs w:val="24"/>
          <w:rtl/>
        </w:rPr>
        <w:t xml:space="preserve"> ج. </w:t>
      </w:r>
      <w:r w:rsidR="001B4066" w:rsidRPr="00AD1DF5">
        <w:rPr>
          <w:rFonts w:eastAsia="FangSong" w:cstheme="minorHAnsi"/>
          <w:sz w:val="24"/>
          <w:szCs w:val="24"/>
          <w:rtl/>
        </w:rPr>
        <w:t>ليتمكنوا من السيطرة عليهم وسلب أموالهم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  <w:r w:rsidR="001B4066" w:rsidRPr="00AD1DF5">
        <w:rPr>
          <w:rFonts w:eastAsia="FangSong" w:cstheme="minorHAnsi"/>
          <w:sz w:val="24"/>
          <w:szCs w:val="24"/>
          <w:rtl/>
        </w:rPr>
        <w:t xml:space="preserve"> </w:t>
      </w:r>
      <w:r w:rsidRPr="00AD1DF5">
        <w:rPr>
          <w:rFonts w:eastAsia="FangSong" w:cstheme="minorHAnsi"/>
          <w:sz w:val="24"/>
          <w:szCs w:val="24"/>
          <w:rtl/>
        </w:rPr>
        <w:t xml:space="preserve"> </w:t>
      </w:r>
      <w:r w:rsidR="00AD1DF5" w:rsidRPr="00AD1DF5">
        <w:rPr>
          <w:rFonts w:eastAsia="FangSong" w:cstheme="minorHAnsi"/>
          <w:sz w:val="24"/>
          <w:szCs w:val="24"/>
          <w:rtl/>
        </w:rPr>
        <w:t xml:space="preserve">       </w:t>
      </w:r>
      <w:r w:rsidRPr="00AD1DF5">
        <w:rPr>
          <w:rFonts w:eastAsia="FangSong" w:cstheme="minorHAnsi"/>
          <w:sz w:val="24"/>
          <w:szCs w:val="24"/>
          <w:rtl/>
        </w:rPr>
        <w:t xml:space="preserve">     د. </w:t>
      </w:r>
      <w:r w:rsidR="001B4066" w:rsidRPr="00AD1DF5">
        <w:rPr>
          <w:rFonts w:eastAsia="FangSong" w:cstheme="minorHAnsi"/>
          <w:sz w:val="24"/>
          <w:szCs w:val="24"/>
          <w:rtl/>
        </w:rPr>
        <w:t>ليرجعوا للسنة في فهم القرآن الكريم</w:t>
      </w:r>
      <w:r w:rsidR="00AD1DF5" w:rsidRPr="00AD1DF5">
        <w:rPr>
          <w:rFonts w:eastAsia="FangSong" w:cstheme="minorHAnsi"/>
          <w:sz w:val="24"/>
          <w:szCs w:val="24"/>
          <w:rtl/>
        </w:rPr>
        <w:t>.</w:t>
      </w:r>
    </w:p>
    <w:p w14:paraId="5B5DDA4C" w14:textId="77777777" w:rsidR="000A795C" w:rsidRPr="00AD1DF5" w:rsidRDefault="000A795C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50"/>
        <w:gridCol w:w="650"/>
        <w:gridCol w:w="650"/>
        <w:gridCol w:w="650"/>
        <w:gridCol w:w="650"/>
        <w:gridCol w:w="650"/>
      </w:tblGrid>
      <w:tr w:rsidR="00C8733D" w:rsidRPr="00AD1DF5" w14:paraId="243B0818" w14:textId="77777777" w:rsidTr="00AD1DF5">
        <w:trPr>
          <w:trHeight w:val="567"/>
          <w:jc w:val="center"/>
        </w:trPr>
        <w:tc>
          <w:tcPr>
            <w:tcW w:w="899" w:type="dxa"/>
            <w:shd w:val="clear" w:color="auto" w:fill="DBE5F1" w:themeFill="accent1" w:themeFillTint="33"/>
            <w:vAlign w:val="center"/>
          </w:tcPr>
          <w:p w14:paraId="3A8C8ED8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3D50CA43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5F6C455A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57AD85CE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36F31032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25C11845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7BCCDB31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53" w:type="dxa"/>
            <w:shd w:val="clear" w:color="auto" w:fill="DBE5F1" w:themeFill="accent1" w:themeFillTint="33"/>
            <w:vAlign w:val="center"/>
          </w:tcPr>
          <w:p w14:paraId="7D01D59E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4A6D011D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52D092F8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26A32157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5B42DA00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2EB21236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00715DCA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1827BC64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54" w:type="dxa"/>
            <w:shd w:val="clear" w:color="auto" w:fill="DBE5F1" w:themeFill="accent1" w:themeFillTint="33"/>
            <w:vAlign w:val="center"/>
          </w:tcPr>
          <w:p w14:paraId="47731009" w14:textId="77777777" w:rsidR="00C8733D" w:rsidRPr="00AD1DF5" w:rsidRDefault="00C8733D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8E6051" w:rsidRPr="00AD1DF5" w14:paraId="2FCF6D21" w14:textId="77777777" w:rsidTr="00AD1DF5">
        <w:trPr>
          <w:trHeight w:val="567"/>
          <w:jc w:val="center"/>
        </w:trPr>
        <w:tc>
          <w:tcPr>
            <w:tcW w:w="899" w:type="dxa"/>
            <w:vMerge w:val="restart"/>
            <w:shd w:val="clear" w:color="auto" w:fill="DBE5F1" w:themeFill="accent1" w:themeFillTint="33"/>
            <w:vAlign w:val="center"/>
          </w:tcPr>
          <w:p w14:paraId="07B24236" w14:textId="77777777" w:rsidR="008E6051" w:rsidRPr="00AD1DF5" w:rsidRDefault="008E6051" w:rsidP="00AD1DF5">
            <w:pPr>
              <w:ind w:left="141"/>
              <w:jc w:val="center"/>
              <w:rPr>
                <w:rFonts w:eastAsia="FangSong" w:cstheme="minorHAnsi"/>
                <w:b/>
                <w:bCs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b/>
                <w:bCs/>
                <w:sz w:val="24"/>
                <w:szCs w:val="24"/>
                <w:rtl/>
              </w:rPr>
              <w:t>الخيارات</w:t>
            </w:r>
          </w:p>
        </w:tc>
        <w:tc>
          <w:tcPr>
            <w:tcW w:w="653" w:type="dxa"/>
            <w:vAlign w:val="center"/>
          </w:tcPr>
          <w:p w14:paraId="5CA2BBA7" w14:textId="77777777" w:rsidR="008E6051" w:rsidRPr="00AD1DF5" w:rsidRDefault="00ED7C70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3" w:type="dxa"/>
            <w:vAlign w:val="center"/>
          </w:tcPr>
          <w:p w14:paraId="6A05CBAF" w14:textId="77777777" w:rsidR="008E6051" w:rsidRPr="00AD1DF5" w:rsidRDefault="008D67DD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3" w:type="dxa"/>
            <w:vAlign w:val="center"/>
          </w:tcPr>
          <w:p w14:paraId="7B63E67E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3" w:type="dxa"/>
            <w:vAlign w:val="center"/>
          </w:tcPr>
          <w:p w14:paraId="428E5B85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3" w:type="dxa"/>
            <w:vAlign w:val="center"/>
          </w:tcPr>
          <w:p w14:paraId="6A59DEF2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3" w:type="dxa"/>
            <w:vAlign w:val="center"/>
          </w:tcPr>
          <w:p w14:paraId="14CADDC2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  <w:lang w:bidi="ar-JO"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  <w:lang w:bidi="ar-JO"/>
              </w:rPr>
              <w:t>أ</w:t>
            </w:r>
          </w:p>
        </w:tc>
        <w:tc>
          <w:tcPr>
            <w:tcW w:w="653" w:type="dxa"/>
            <w:vAlign w:val="center"/>
          </w:tcPr>
          <w:p w14:paraId="45AA07E9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26FE4479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03958CBC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1B44B34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359F9B37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47126BB1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28BA2F8E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09BF34A7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654" w:type="dxa"/>
            <w:vAlign w:val="center"/>
          </w:tcPr>
          <w:p w14:paraId="0753AAE3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أ</w:t>
            </w:r>
          </w:p>
        </w:tc>
      </w:tr>
      <w:tr w:rsidR="008E6051" w:rsidRPr="00AD1DF5" w14:paraId="4A7381B3" w14:textId="77777777" w:rsidTr="00AD1DF5">
        <w:trPr>
          <w:trHeight w:val="567"/>
          <w:jc w:val="center"/>
        </w:trPr>
        <w:tc>
          <w:tcPr>
            <w:tcW w:w="899" w:type="dxa"/>
            <w:vMerge/>
            <w:shd w:val="clear" w:color="auto" w:fill="DBE5F1" w:themeFill="accent1" w:themeFillTint="33"/>
            <w:vAlign w:val="center"/>
          </w:tcPr>
          <w:p w14:paraId="439A5A56" w14:textId="77777777" w:rsidR="008E6051" w:rsidRPr="00AD1DF5" w:rsidRDefault="008E605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</w:p>
        </w:tc>
        <w:tc>
          <w:tcPr>
            <w:tcW w:w="653" w:type="dxa"/>
            <w:vAlign w:val="center"/>
          </w:tcPr>
          <w:p w14:paraId="13887CCC" w14:textId="77777777" w:rsidR="008E6051" w:rsidRPr="00AD1DF5" w:rsidRDefault="00ED7C70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3" w:type="dxa"/>
            <w:vAlign w:val="center"/>
          </w:tcPr>
          <w:p w14:paraId="762852A2" w14:textId="77777777" w:rsidR="008E6051" w:rsidRPr="00AD1DF5" w:rsidRDefault="008D67DD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3" w:type="dxa"/>
            <w:vAlign w:val="center"/>
          </w:tcPr>
          <w:p w14:paraId="03F6F75C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3" w:type="dxa"/>
            <w:vAlign w:val="center"/>
          </w:tcPr>
          <w:p w14:paraId="347C241E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3" w:type="dxa"/>
            <w:vAlign w:val="center"/>
          </w:tcPr>
          <w:p w14:paraId="1982665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3" w:type="dxa"/>
            <w:vAlign w:val="center"/>
          </w:tcPr>
          <w:p w14:paraId="3A9E0B53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3" w:type="dxa"/>
            <w:vAlign w:val="center"/>
          </w:tcPr>
          <w:p w14:paraId="5C254D90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1E1D620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68479DA2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1E7734E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5E366992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687D0172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1EAD5279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7A41C08C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654" w:type="dxa"/>
            <w:vAlign w:val="center"/>
          </w:tcPr>
          <w:p w14:paraId="4784BDD5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ب</w:t>
            </w:r>
          </w:p>
        </w:tc>
      </w:tr>
      <w:tr w:rsidR="008E6051" w:rsidRPr="00AD1DF5" w14:paraId="39615FA4" w14:textId="77777777" w:rsidTr="00AD1DF5">
        <w:trPr>
          <w:trHeight w:val="567"/>
          <w:jc w:val="center"/>
        </w:trPr>
        <w:tc>
          <w:tcPr>
            <w:tcW w:w="899" w:type="dxa"/>
            <w:vMerge/>
            <w:shd w:val="clear" w:color="auto" w:fill="DBE5F1" w:themeFill="accent1" w:themeFillTint="33"/>
            <w:vAlign w:val="center"/>
          </w:tcPr>
          <w:p w14:paraId="4C438A64" w14:textId="77777777" w:rsidR="008E6051" w:rsidRPr="00AD1DF5" w:rsidRDefault="008E605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</w:p>
        </w:tc>
        <w:tc>
          <w:tcPr>
            <w:tcW w:w="653" w:type="dxa"/>
            <w:vAlign w:val="center"/>
          </w:tcPr>
          <w:p w14:paraId="5620FA6A" w14:textId="77777777" w:rsidR="008E6051" w:rsidRPr="00AD1DF5" w:rsidRDefault="00ED7C70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3" w:type="dxa"/>
            <w:vAlign w:val="center"/>
          </w:tcPr>
          <w:p w14:paraId="4A33976A" w14:textId="77777777" w:rsidR="008E6051" w:rsidRPr="00AD1DF5" w:rsidRDefault="008D67DD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3" w:type="dxa"/>
            <w:vAlign w:val="center"/>
          </w:tcPr>
          <w:p w14:paraId="38448E5B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3" w:type="dxa"/>
            <w:vAlign w:val="center"/>
          </w:tcPr>
          <w:p w14:paraId="39161286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3" w:type="dxa"/>
            <w:vAlign w:val="center"/>
          </w:tcPr>
          <w:p w14:paraId="1ED173E0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3" w:type="dxa"/>
            <w:vAlign w:val="center"/>
          </w:tcPr>
          <w:p w14:paraId="64572001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3" w:type="dxa"/>
            <w:vAlign w:val="center"/>
          </w:tcPr>
          <w:p w14:paraId="7D73B913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5B9011A0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41010D8D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6071BFAD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06D32771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6D9CDA7D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3576CF58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29FD2608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654" w:type="dxa"/>
            <w:vAlign w:val="center"/>
          </w:tcPr>
          <w:p w14:paraId="6FA8CA2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ج</w:t>
            </w:r>
          </w:p>
        </w:tc>
      </w:tr>
      <w:tr w:rsidR="008E6051" w:rsidRPr="00AD1DF5" w14:paraId="31A210BA" w14:textId="77777777" w:rsidTr="00AD1DF5">
        <w:trPr>
          <w:trHeight w:val="567"/>
          <w:jc w:val="center"/>
        </w:trPr>
        <w:tc>
          <w:tcPr>
            <w:tcW w:w="899" w:type="dxa"/>
            <w:vMerge/>
            <w:shd w:val="clear" w:color="auto" w:fill="DBE5F1" w:themeFill="accent1" w:themeFillTint="33"/>
            <w:vAlign w:val="center"/>
          </w:tcPr>
          <w:p w14:paraId="679EE613" w14:textId="77777777" w:rsidR="008E6051" w:rsidRPr="00AD1DF5" w:rsidRDefault="008E605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</w:p>
        </w:tc>
        <w:tc>
          <w:tcPr>
            <w:tcW w:w="653" w:type="dxa"/>
            <w:vAlign w:val="center"/>
          </w:tcPr>
          <w:p w14:paraId="55ED5C64" w14:textId="77777777" w:rsidR="008E6051" w:rsidRPr="00AD1DF5" w:rsidRDefault="00ED7C70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3" w:type="dxa"/>
            <w:vAlign w:val="center"/>
          </w:tcPr>
          <w:p w14:paraId="0DFE3AFA" w14:textId="77777777" w:rsidR="008E6051" w:rsidRPr="00AD1DF5" w:rsidRDefault="008D67DD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3" w:type="dxa"/>
            <w:vAlign w:val="center"/>
          </w:tcPr>
          <w:p w14:paraId="6D2949B5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3" w:type="dxa"/>
            <w:vAlign w:val="center"/>
          </w:tcPr>
          <w:p w14:paraId="63FD8A21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3" w:type="dxa"/>
            <w:vAlign w:val="center"/>
          </w:tcPr>
          <w:p w14:paraId="10A90B0D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3" w:type="dxa"/>
            <w:vAlign w:val="center"/>
          </w:tcPr>
          <w:p w14:paraId="4019BD40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3" w:type="dxa"/>
            <w:vAlign w:val="center"/>
          </w:tcPr>
          <w:p w14:paraId="367E1DB0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1F45AFD2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4F76DEA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1E49BFC9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0E4F3E31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11118BCF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692D4BE7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09C5D69B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654" w:type="dxa"/>
            <w:vAlign w:val="center"/>
          </w:tcPr>
          <w:p w14:paraId="05C6AB30" w14:textId="77777777" w:rsidR="008E6051" w:rsidRPr="00AD1DF5" w:rsidRDefault="005D0381" w:rsidP="00AD1DF5">
            <w:pPr>
              <w:ind w:left="141"/>
              <w:jc w:val="center"/>
              <w:rPr>
                <w:rFonts w:eastAsia="FangSong" w:cstheme="minorHAnsi"/>
                <w:sz w:val="24"/>
                <w:szCs w:val="24"/>
                <w:rtl/>
              </w:rPr>
            </w:pPr>
            <w:r w:rsidRPr="00AD1DF5">
              <w:rPr>
                <w:rFonts w:eastAsia="FangSong" w:cstheme="minorHAnsi"/>
                <w:sz w:val="24"/>
                <w:szCs w:val="24"/>
                <w:rtl/>
              </w:rPr>
              <w:t>د</w:t>
            </w:r>
          </w:p>
        </w:tc>
      </w:tr>
    </w:tbl>
    <w:p w14:paraId="31688391" w14:textId="77777777" w:rsidR="00AD1DF5" w:rsidRPr="00AD1DF5" w:rsidRDefault="00AD1DF5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u w:val="single"/>
          <w:rtl/>
        </w:rPr>
      </w:pPr>
    </w:p>
    <w:p w14:paraId="118C1CE8" w14:textId="0E23A9E6" w:rsidR="00F44D1C" w:rsidRPr="00AD1DF5" w:rsidRDefault="00F44D1C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8"/>
          <w:szCs w:val="28"/>
          <w:u w:val="single"/>
          <w:rtl/>
        </w:rPr>
      </w:pPr>
      <w:r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="0060469B" w:rsidRPr="00AD1DF5">
        <w:rPr>
          <w:rFonts w:eastAsia="FangSong" w:cstheme="minorHAnsi" w:hint="cs"/>
          <w:b/>
          <w:bCs/>
          <w:sz w:val="28"/>
          <w:szCs w:val="28"/>
          <w:u w:val="single"/>
          <w:rtl/>
        </w:rPr>
        <w:t>(13</w:t>
      </w:r>
      <w:r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 علامات) </w:t>
      </w:r>
    </w:p>
    <w:p w14:paraId="473DB1D8" w14:textId="1CF654F9" w:rsidR="00C75C43" w:rsidRPr="00AD1DF5" w:rsidRDefault="0060469B" w:rsidP="00AD1DF5">
      <w:pPr>
        <w:spacing w:line="240" w:lineRule="auto"/>
        <w:ind w:left="141"/>
        <w:jc w:val="both"/>
        <w:rPr>
          <w:rFonts w:eastAsia="FangSong" w:cstheme="minorHAnsi"/>
          <w:b/>
          <w:bCs/>
          <w:color w:val="A6A6A6" w:themeColor="background1" w:themeShade="A6"/>
          <w:sz w:val="24"/>
          <w:szCs w:val="24"/>
          <w:rtl/>
        </w:rPr>
      </w:pPr>
      <w:r w:rsidRPr="00AD1DF5">
        <w:rPr>
          <w:rFonts w:eastAsia="FangSong" w:cstheme="minorHAnsi" w:hint="cs"/>
          <w:b/>
          <w:bCs/>
          <w:sz w:val="24"/>
          <w:szCs w:val="24"/>
          <w:rtl/>
        </w:rPr>
        <w:t>أ)</w:t>
      </w:r>
      <w:r w:rsidR="0005742B" w:rsidRPr="00AD1DF5">
        <w:rPr>
          <w:rFonts w:eastAsia="FangSong" w:cstheme="minorHAnsi"/>
          <w:b/>
          <w:bCs/>
          <w:sz w:val="24"/>
          <w:szCs w:val="24"/>
          <w:rtl/>
        </w:rPr>
        <w:t xml:space="preserve"> </w:t>
      </w:r>
      <w:r w:rsidRPr="00AD1DF5">
        <w:rPr>
          <w:rFonts w:eastAsia="FangSong" w:cstheme="minorHAnsi" w:hint="cs"/>
          <w:b/>
          <w:bCs/>
          <w:sz w:val="24"/>
          <w:szCs w:val="24"/>
          <w:rtl/>
        </w:rPr>
        <w:t>عرّف التدوين</w:t>
      </w:r>
      <w:r>
        <w:rPr>
          <w:rFonts w:eastAsia="FangSong" w:cstheme="minorHAnsi" w:hint="cs"/>
          <w:b/>
          <w:bCs/>
          <w:sz w:val="24"/>
          <w:szCs w:val="24"/>
          <w:rtl/>
        </w:rPr>
        <w:t>،</w:t>
      </w:r>
      <w:r w:rsidR="00160A91" w:rsidRPr="00AD1DF5">
        <w:rPr>
          <w:rFonts w:eastAsia="FangSong" w:cstheme="minorHAnsi"/>
          <w:b/>
          <w:bCs/>
          <w:sz w:val="24"/>
          <w:szCs w:val="24"/>
          <w:rtl/>
        </w:rPr>
        <w:t xml:space="preserve"> ووضح أسباب </w:t>
      </w:r>
      <w:r w:rsidR="00AD1DF5" w:rsidRPr="00AD1DF5">
        <w:rPr>
          <w:rFonts w:eastAsia="FangSong" w:cstheme="minorHAnsi"/>
          <w:b/>
          <w:bCs/>
          <w:sz w:val="24"/>
          <w:szCs w:val="24"/>
          <w:rtl/>
        </w:rPr>
        <w:t>الاهتمام</w:t>
      </w:r>
      <w:r w:rsidR="00160A91" w:rsidRPr="00AD1DF5">
        <w:rPr>
          <w:rFonts w:eastAsia="FangSong" w:cstheme="minorHAnsi"/>
          <w:b/>
          <w:bCs/>
          <w:sz w:val="24"/>
          <w:szCs w:val="24"/>
          <w:rtl/>
        </w:rPr>
        <w:t xml:space="preserve"> به في مرحلة التدوين</w:t>
      </w:r>
      <w:r w:rsidR="007778FD" w:rsidRPr="00AD1DF5">
        <w:rPr>
          <w:rFonts w:eastAsia="FangSong" w:cstheme="minorHAnsi"/>
          <w:b/>
          <w:bCs/>
          <w:sz w:val="24"/>
          <w:szCs w:val="24"/>
          <w:rtl/>
        </w:rPr>
        <w:t xml:space="preserve">؟      </w:t>
      </w:r>
      <w:r w:rsidR="00160A91" w:rsidRPr="00AD1DF5">
        <w:rPr>
          <w:rFonts w:eastAsia="FangSong" w:cstheme="minorHAnsi"/>
          <w:b/>
          <w:bCs/>
          <w:sz w:val="24"/>
          <w:szCs w:val="24"/>
          <w:rtl/>
        </w:rPr>
        <w:t>7</w:t>
      </w:r>
      <w:r w:rsidR="007778FD" w:rsidRPr="00AD1DF5">
        <w:rPr>
          <w:rFonts w:eastAsia="FangSong" w:cstheme="minorHAnsi"/>
          <w:b/>
          <w:bCs/>
          <w:sz w:val="24"/>
          <w:szCs w:val="24"/>
          <w:rtl/>
        </w:rPr>
        <w:t xml:space="preserve"> علامات</w:t>
      </w:r>
    </w:p>
    <w:p w14:paraId="24DC82D6" w14:textId="77777777" w:rsidR="00801628" w:rsidRPr="00AD1DF5" w:rsidRDefault="00801628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3A941DA4" w14:textId="77777777" w:rsidR="00160A91" w:rsidRPr="00AD1DF5" w:rsidRDefault="00160A91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5F41E482" w14:textId="77777777" w:rsidR="00160A91" w:rsidRPr="00AD1DF5" w:rsidRDefault="00160A91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7DE83773" w14:textId="30FCCDAF" w:rsidR="0005742B" w:rsidRPr="00AD1DF5" w:rsidRDefault="00160A91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>ب) أذكر ستة فضائل للسيدة عائشة رضي الله عنها</w:t>
      </w:r>
      <w:r w:rsidR="00352058" w:rsidRPr="00AD1DF5">
        <w:rPr>
          <w:rFonts w:eastAsia="FangSong" w:cstheme="minorHAnsi"/>
          <w:b/>
          <w:bCs/>
          <w:sz w:val="24"/>
          <w:szCs w:val="24"/>
          <w:rtl/>
        </w:rPr>
        <w:t xml:space="preserve">؟ </w:t>
      </w:r>
      <w:r w:rsidR="002C373B" w:rsidRPr="00AD1DF5">
        <w:rPr>
          <w:rFonts w:eastAsia="FangSong" w:cstheme="minorHAnsi"/>
          <w:b/>
          <w:bCs/>
          <w:sz w:val="24"/>
          <w:szCs w:val="24"/>
          <w:rtl/>
        </w:rPr>
        <w:t>6</w:t>
      </w: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 علامات</w:t>
      </w:r>
    </w:p>
    <w:p w14:paraId="50A42A04" w14:textId="77777777" w:rsidR="00ED7C70" w:rsidRPr="00AD1DF5" w:rsidRDefault="00ED7C70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44ECC361" w14:textId="77777777" w:rsidR="00160A91" w:rsidRPr="00AD1DF5" w:rsidRDefault="00160A91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4A10379B" w14:textId="77777777" w:rsidR="00160A91" w:rsidRPr="00AD1DF5" w:rsidRDefault="00160A91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6B320734" w14:textId="77777777" w:rsidR="00160A91" w:rsidRPr="00AD1DF5" w:rsidRDefault="00160A91" w:rsidP="00AD1DF5">
      <w:pPr>
        <w:spacing w:line="240" w:lineRule="auto"/>
        <w:ind w:left="141"/>
        <w:jc w:val="both"/>
        <w:rPr>
          <w:rFonts w:eastAsia="FangSong" w:cstheme="minorHAnsi"/>
          <w:sz w:val="24"/>
          <w:szCs w:val="24"/>
          <w:rtl/>
        </w:rPr>
      </w:pPr>
    </w:p>
    <w:p w14:paraId="794B442F" w14:textId="7CDF3996" w:rsidR="00695F74" w:rsidRPr="00AD1DF5" w:rsidRDefault="00695F74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8"/>
          <w:szCs w:val="28"/>
          <w:u w:val="single"/>
          <w:rtl/>
        </w:rPr>
      </w:pPr>
      <w:r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السؤال الثالث: </w:t>
      </w:r>
      <w:r w:rsidR="0060469B" w:rsidRPr="00AD1DF5">
        <w:rPr>
          <w:rFonts w:eastAsia="FangSong" w:cstheme="minorHAnsi" w:hint="cs"/>
          <w:b/>
          <w:bCs/>
          <w:sz w:val="28"/>
          <w:szCs w:val="28"/>
          <w:u w:val="single"/>
          <w:rtl/>
        </w:rPr>
        <w:t>(22 علامة)</w:t>
      </w:r>
      <w:r w:rsidRPr="00AD1DF5">
        <w:rPr>
          <w:rFonts w:eastAsia="FangSong" w:cstheme="minorHAnsi"/>
          <w:b/>
          <w:bCs/>
          <w:sz w:val="28"/>
          <w:szCs w:val="28"/>
          <w:u w:val="single"/>
          <w:rtl/>
        </w:rPr>
        <w:t xml:space="preserve"> </w:t>
      </w:r>
    </w:p>
    <w:p w14:paraId="5783A74C" w14:textId="6081943F" w:rsidR="002778BC" w:rsidRPr="00AD1DF5" w:rsidRDefault="002778BC" w:rsidP="00AD1DF5">
      <w:pPr>
        <w:spacing w:line="240" w:lineRule="auto"/>
        <w:ind w:left="141"/>
        <w:jc w:val="both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>أ)</w:t>
      </w:r>
      <w:r w:rsidR="005D6B57" w:rsidRPr="00AD1DF5">
        <w:rPr>
          <w:rFonts w:eastAsia="FangSong" w:cstheme="minorHAnsi"/>
          <w:b/>
          <w:bCs/>
          <w:sz w:val="24"/>
          <w:szCs w:val="24"/>
          <w:rtl/>
        </w:rPr>
        <w:t xml:space="preserve"> وضح </w:t>
      </w:r>
      <w:r w:rsidR="0081212F" w:rsidRPr="00AD1DF5">
        <w:rPr>
          <w:rFonts w:eastAsia="FangSong" w:cstheme="minorHAnsi"/>
          <w:b/>
          <w:bCs/>
          <w:sz w:val="24"/>
          <w:szCs w:val="24"/>
          <w:u w:val="single"/>
          <w:rtl/>
        </w:rPr>
        <w:t>مفهوم الإيمان</w:t>
      </w:r>
      <w:r w:rsidR="0081212F" w:rsidRPr="00AD1DF5">
        <w:rPr>
          <w:rFonts w:eastAsia="FangSong" w:cstheme="minorHAnsi"/>
          <w:b/>
          <w:bCs/>
          <w:sz w:val="24"/>
          <w:szCs w:val="24"/>
          <w:rtl/>
        </w:rPr>
        <w:t xml:space="preserve"> وبيّن </w:t>
      </w:r>
      <w:r w:rsidR="0081212F" w:rsidRPr="00AD1DF5">
        <w:rPr>
          <w:rFonts w:eastAsia="FangSong" w:cstheme="minorHAnsi"/>
          <w:b/>
          <w:bCs/>
          <w:sz w:val="24"/>
          <w:szCs w:val="24"/>
          <w:u w:val="single"/>
          <w:rtl/>
        </w:rPr>
        <w:t>مقوماته</w:t>
      </w:r>
      <w:r w:rsidR="005D6B57" w:rsidRPr="00AD1DF5">
        <w:rPr>
          <w:rFonts w:eastAsia="FangSong" w:cstheme="minorHAnsi"/>
          <w:b/>
          <w:bCs/>
          <w:sz w:val="24"/>
          <w:szCs w:val="24"/>
          <w:rtl/>
        </w:rPr>
        <w:t xml:space="preserve"> مع </w:t>
      </w:r>
      <w:r w:rsidR="005D6B57" w:rsidRPr="00AD1DF5">
        <w:rPr>
          <w:rFonts w:eastAsia="FangSong" w:cstheme="minorHAnsi"/>
          <w:b/>
          <w:bCs/>
          <w:sz w:val="24"/>
          <w:szCs w:val="24"/>
          <w:u w:val="single"/>
          <w:rtl/>
        </w:rPr>
        <w:t>التمثيل</w:t>
      </w:r>
      <w:r w:rsidR="005D6B57" w:rsidRPr="00AD1DF5">
        <w:rPr>
          <w:rFonts w:eastAsia="FangSong" w:cstheme="minorHAnsi"/>
          <w:b/>
          <w:bCs/>
          <w:sz w:val="24"/>
          <w:szCs w:val="24"/>
          <w:rtl/>
        </w:rPr>
        <w:t xml:space="preserve"> لكل </w:t>
      </w:r>
      <w:r w:rsidR="0030768E" w:rsidRPr="00AD1DF5">
        <w:rPr>
          <w:rFonts w:eastAsia="FangSong" w:cstheme="minorHAnsi" w:hint="cs"/>
          <w:b/>
          <w:bCs/>
          <w:sz w:val="24"/>
          <w:szCs w:val="24"/>
          <w:rtl/>
        </w:rPr>
        <w:t>منها ؟</w:t>
      </w:r>
      <w:r w:rsidR="0081212F" w:rsidRPr="00AD1DF5">
        <w:rPr>
          <w:rFonts w:eastAsia="FangSong" w:cstheme="minorHAnsi"/>
          <w:b/>
          <w:bCs/>
          <w:sz w:val="24"/>
          <w:szCs w:val="24"/>
          <w:rtl/>
        </w:rPr>
        <w:t>8</w:t>
      </w:r>
      <w:r w:rsidR="005D6B57" w:rsidRPr="00AD1DF5">
        <w:rPr>
          <w:rFonts w:eastAsia="FangSong" w:cstheme="minorHAnsi"/>
          <w:b/>
          <w:bCs/>
          <w:sz w:val="24"/>
          <w:szCs w:val="24"/>
          <w:rtl/>
        </w:rPr>
        <w:t xml:space="preserve"> علامات</w:t>
      </w:r>
    </w:p>
    <w:p w14:paraId="70B601EC" w14:textId="77777777" w:rsidR="005D6B57" w:rsidRPr="00AD1DF5" w:rsidRDefault="005D6B57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</w:p>
    <w:p w14:paraId="1174A97B" w14:textId="77777777" w:rsidR="005D6B57" w:rsidRPr="00AD1DF5" w:rsidRDefault="005D6B57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</w:p>
    <w:p w14:paraId="43969924" w14:textId="77777777" w:rsidR="0081212F" w:rsidRPr="00AD1DF5" w:rsidRDefault="0081212F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</w:p>
    <w:p w14:paraId="037DE288" w14:textId="77777777" w:rsidR="005D6B57" w:rsidRPr="00AD1DF5" w:rsidRDefault="005D6B57" w:rsidP="00AD1DF5">
      <w:pPr>
        <w:spacing w:line="240" w:lineRule="auto"/>
        <w:ind w:left="141"/>
        <w:rPr>
          <w:rFonts w:eastAsia="FangSong" w:cstheme="minorHAnsi"/>
          <w:sz w:val="24"/>
          <w:szCs w:val="24"/>
          <w:rtl/>
        </w:rPr>
      </w:pPr>
    </w:p>
    <w:p w14:paraId="0F6836D4" w14:textId="59DA45C0" w:rsidR="00CC2D41" w:rsidRPr="00AD1DF5" w:rsidRDefault="005D6B57" w:rsidP="000A362E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>ب</w:t>
      </w:r>
      <w:r w:rsidR="00CC2D41" w:rsidRPr="00AD1DF5">
        <w:rPr>
          <w:rFonts w:eastAsia="FangSong" w:cstheme="minorHAnsi"/>
          <w:b/>
          <w:bCs/>
          <w:sz w:val="24"/>
          <w:szCs w:val="24"/>
          <w:rtl/>
        </w:rPr>
        <w:t xml:space="preserve">) </w:t>
      </w:r>
      <w:r w:rsidR="00D813F3" w:rsidRPr="00AD1DF5">
        <w:rPr>
          <w:rFonts w:eastAsia="FangSong" w:cstheme="minorHAnsi"/>
          <w:b/>
          <w:bCs/>
          <w:sz w:val="24"/>
          <w:szCs w:val="24"/>
          <w:rtl/>
        </w:rPr>
        <w:t xml:space="preserve">علل ما </w:t>
      </w:r>
      <w:r w:rsidR="0030768E" w:rsidRPr="00AD1DF5">
        <w:rPr>
          <w:rFonts w:eastAsia="FangSong" w:cstheme="minorHAnsi" w:hint="cs"/>
          <w:b/>
          <w:bCs/>
          <w:sz w:val="24"/>
          <w:szCs w:val="24"/>
          <w:rtl/>
        </w:rPr>
        <w:t>يأتي:</w:t>
      </w:r>
      <w:r w:rsidR="0030768E">
        <w:rPr>
          <w:rFonts w:eastAsia="FangSong" w:cstheme="minorHAnsi" w:hint="cs"/>
          <w:b/>
          <w:bCs/>
          <w:sz w:val="24"/>
          <w:szCs w:val="24"/>
          <w:rtl/>
        </w:rPr>
        <w:t xml:space="preserve"> 3</w:t>
      </w:r>
      <w:r w:rsidR="0081212F" w:rsidRPr="00AD1DF5">
        <w:rPr>
          <w:rFonts w:eastAsia="FangSong" w:cstheme="minorHAnsi"/>
          <w:b/>
          <w:bCs/>
          <w:sz w:val="24"/>
          <w:szCs w:val="24"/>
          <w:rtl/>
        </w:rPr>
        <w:t xml:space="preserve"> علامات</w:t>
      </w:r>
    </w:p>
    <w:p w14:paraId="2C0C1811" w14:textId="55DF437D" w:rsidR="00D813F3" w:rsidRPr="00AD1DF5" w:rsidRDefault="00D813F3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 1</w:t>
      </w:r>
      <w:r w:rsidR="008A5F7D" w:rsidRPr="00AD1DF5">
        <w:rPr>
          <w:rFonts w:eastAsia="FangSong" w:cstheme="minorHAnsi"/>
          <w:b/>
          <w:bCs/>
          <w:sz w:val="24"/>
          <w:szCs w:val="24"/>
          <w:rtl/>
        </w:rPr>
        <w:t xml:space="preserve">.  الرباط يعتبر أفضل الأعمال التي يبقى ثوابها بعد موت </w:t>
      </w:r>
      <w:r w:rsidR="0030768E" w:rsidRPr="00AD1DF5">
        <w:rPr>
          <w:rFonts w:eastAsia="FangSong" w:cstheme="minorHAnsi" w:hint="cs"/>
          <w:b/>
          <w:bCs/>
          <w:sz w:val="24"/>
          <w:szCs w:val="24"/>
          <w:rtl/>
        </w:rPr>
        <w:t>صاحبها؟</w:t>
      </w:r>
    </w:p>
    <w:p w14:paraId="67040EBA" w14:textId="77777777" w:rsidR="000A362E" w:rsidRDefault="000A362E" w:rsidP="000A362E">
      <w:pPr>
        <w:spacing w:line="240" w:lineRule="auto"/>
        <w:ind w:left="141"/>
        <w:jc w:val="center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color w:val="A6A6A6" w:themeColor="background1" w:themeShade="A6"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14:paraId="21B5EB82" w14:textId="77777777" w:rsidR="000A362E" w:rsidRDefault="000A362E" w:rsidP="000A362E">
      <w:pPr>
        <w:spacing w:line="240" w:lineRule="auto"/>
        <w:ind w:left="141"/>
        <w:jc w:val="center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color w:val="A6A6A6" w:themeColor="background1" w:themeShade="A6"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14:paraId="5B18B051" w14:textId="64A0D736" w:rsidR="00712A1D" w:rsidRPr="00AD1DF5" w:rsidRDefault="00712A1D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b/>
          <w:bCs/>
          <w:sz w:val="24"/>
          <w:szCs w:val="24"/>
          <w:rtl/>
        </w:rPr>
        <w:t xml:space="preserve">2. </w:t>
      </w:r>
      <w:r w:rsidR="005D6B57" w:rsidRPr="00AD1DF5">
        <w:rPr>
          <w:rFonts w:eastAsia="FangSong" w:cstheme="minorHAnsi"/>
          <w:b/>
          <w:bCs/>
          <w:sz w:val="24"/>
          <w:szCs w:val="24"/>
          <w:rtl/>
        </w:rPr>
        <w:t xml:space="preserve">التخصص في العلم الشرعي والتعمق فيه فرض </w:t>
      </w:r>
      <w:r w:rsidR="0030768E" w:rsidRPr="00AD1DF5">
        <w:rPr>
          <w:rFonts w:eastAsia="FangSong" w:cstheme="minorHAnsi" w:hint="cs"/>
          <w:b/>
          <w:bCs/>
          <w:sz w:val="24"/>
          <w:szCs w:val="24"/>
          <w:rtl/>
        </w:rPr>
        <w:t>كفاية؟</w:t>
      </w:r>
    </w:p>
    <w:p w14:paraId="5D310850" w14:textId="77777777" w:rsidR="000A362E" w:rsidRDefault="000A362E" w:rsidP="000A362E">
      <w:pPr>
        <w:spacing w:line="240" w:lineRule="auto"/>
        <w:ind w:left="141"/>
        <w:jc w:val="center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color w:val="A6A6A6" w:themeColor="background1" w:themeShade="A6"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14:paraId="3D18CCB0" w14:textId="77777777" w:rsidR="000A362E" w:rsidRDefault="000A362E" w:rsidP="000A362E">
      <w:pPr>
        <w:spacing w:line="240" w:lineRule="auto"/>
        <w:ind w:left="141"/>
        <w:jc w:val="center"/>
        <w:rPr>
          <w:rFonts w:eastAsia="FangSong" w:cstheme="minorHAnsi"/>
          <w:b/>
          <w:bCs/>
          <w:sz w:val="24"/>
          <w:szCs w:val="24"/>
          <w:rtl/>
        </w:rPr>
      </w:pPr>
      <w:r w:rsidRPr="00AD1DF5">
        <w:rPr>
          <w:rFonts w:eastAsia="FangSong" w:cstheme="minorHAnsi"/>
          <w:color w:val="A6A6A6" w:themeColor="background1" w:themeShade="A6"/>
          <w:sz w:val="24"/>
          <w:szCs w:val="24"/>
          <w:rtl/>
        </w:rPr>
        <w:t>----------------------------------------------------------------------------------------------------------------------------------</w:t>
      </w:r>
    </w:p>
    <w:p w14:paraId="7B715DCA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47281720" w14:textId="7B5B5F30" w:rsidR="005D6B57" w:rsidRDefault="0030768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0A362E">
        <w:rPr>
          <w:rFonts w:eastAsia="FangSong" w:cstheme="minorHAnsi" w:hint="cs"/>
          <w:b/>
          <w:bCs/>
          <w:sz w:val="24"/>
          <w:szCs w:val="24"/>
          <w:rtl/>
        </w:rPr>
        <w:t>ج)</w:t>
      </w:r>
      <w:r w:rsidR="008F22E2" w:rsidRPr="000A362E">
        <w:rPr>
          <w:rFonts w:eastAsia="FangSong" w:cstheme="minorHAnsi"/>
          <w:b/>
          <w:bCs/>
          <w:sz w:val="24"/>
          <w:szCs w:val="24"/>
          <w:rtl/>
        </w:rPr>
        <w:t xml:space="preserve"> اشرح كيف كان أول تدوين للسنة </w:t>
      </w:r>
      <w:r w:rsidRPr="000A362E">
        <w:rPr>
          <w:rFonts w:eastAsia="FangSong" w:cstheme="minorHAnsi" w:hint="cs"/>
          <w:b/>
          <w:bCs/>
          <w:sz w:val="24"/>
          <w:szCs w:val="24"/>
          <w:rtl/>
        </w:rPr>
        <w:t>النبوية؟</w:t>
      </w:r>
      <w:r w:rsidR="002C373B" w:rsidRPr="000A362E">
        <w:rPr>
          <w:rFonts w:eastAsia="FangSong" w:cstheme="minorHAnsi"/>
          <w:b/>
          <w:bCs/>
          <w:sz w:val="24"/>
          <w:szCs w:val="24"/>
          <w:rtl/>
        </w:rPr>
        <w:t xml:space="preserve">                          4 علامات </w:t>
      </w:r>
    </w:p>
    <w:p w14:paraId="680C137E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3254C60E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793ED588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7A92C96C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6C4640B9" w14:textId="77777777" w:rsidR="000A362E" w:rsidRP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5E2DE939" w14:textId="1B2248FD" w:rsidR="005D6B57" w:rsidRDefault="0081212F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  <w:r w:rsidRPr="000A362E">
        <w:rPr>
          <w:rFonts w:eastAsia="FangSong" w:cstheme="minorHAnsi"/>
          <w:b/>
          <w:bCs/>
          <w:sz w:val="24"/>
          <w:szCs w:val="24"/>
          <w:rtl/>
        </w:rPr>
        <w:t xml:space="preserve">د) أكتب </w:t>
      </w:r>
      <w:r w:rsidR="000A362E" w:rsidRPr="000A362E">
        <w:rPr>
          <w:rFonts w:eastAsia="FangSong" w:cstheme="minorHAnsi" w:hint="cs"/>
          <w:b/>
          <w:bCs/>
          <w:sz w:val="24"/>
          <w:szCs w:val="24"/>
          <w:rtl/>
        </w:rPr>
        <w:t>الآيات</w:t>
      </w:r>
      <w:r w:rsidRPr="000A362E">
        <w:rPr>
          <w:rFonts w:eastAsia="FangSong" w:cstheme="minorHAnsi"/>
          <w:b/>
          <w:bCs/>
          <w:sz w:val="24"/>
          <w:szCs w:val="24"/>
          <w:rtl/>
        </w:rPr>
        <w:t xml:space="preserve"> من قوله تعالى :( واعتصموا بحبل الله .............عذاب </w:t>
      </w:r>
      <w:r w:rsidR="0030768E" w:rsidRPr="000A362E">
        <w:rPr>
          <w:rFonts w:eastAsia="FangSong" w:cstheme="minorHAnsi" w:hint="cs"/>
          <w:b/>
          <w:bCs/>
          <w:sz w:val="24"/>
          <w:szCs w:val="24"/>
          <w:rtl/>
        </w:rPr>
        <w:t>عظيم)</w:t>
      </w:r>
      <w:r w:rsidR="0030768E">
        <w:rPr>
          <w:rFonts w:eastAsia="FangSong" w:cstheme="minorHAnsi" w:hint="cs"/>
          <w:b/>
          <w:bCs/>
          <w:sz w:val="24"/>
          <w:szCs w:val="24"/>
          <w:rtl/>
        </w:rPr>
        <w:t>.</w:t>
      </w:r>
      <w:r w:rsidR="0030768E" w:rsidRPr="000A362E">
        <w:rPr>
          <w:rFonts w:eastAsia="FangSong" w:cstheme="minorHAnsi" w:hint="cs"/>
          <w:b/>
          <w:bCs/>
          <w:sz w:val="24"/>
          <w:szCs w:val="24"/>
          <w:rtl/>
        </w:rPr>
        <w:t xml:space="preserve">  </w:t>
      </w:r>
      <w:r w:rsidRPr="000A362E">
        <w:rPr>
          <w:rFonts w:eastAsia="FangSong" w:cstheme="minorHAnsi"/>
          <w:b/>
          <w:bCs/>
          <w:sz w:val="24"/>
          <w:szCs w:val="24"/>
          <w:rtl/>
        </w:rPr>
        <w:t xml:space="preserve">                    7 علامات</w:t>
      </w:r>
    </w:p>
    <w:p w14:paraId="22591ED4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50006CCD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3B5AE0BF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286CC4EC" w14:textId="77777777" w:rsidR="000A362E" w:rsidRDefault="000A362E" w:rsidP="00AD1DF5">
      <w:pPr>
        <w:spacing w:line="240" w:lineRule="auto"/>
        <w:ind w:left="141"/>
        <w:rPr>
          <w:rFonts w:eastAsia="FangSong" w:cstheme="minorHAnsi"/>
          <w:b/>
          <w:bCs/>
          <w:sz w:val="24"/>
          <w:szCs w:val="24"/>
          <w:rtl/>
        </w:rPr>
      </w:pPr>
    </w:p>
    <w:p w14:paraId="6FCB5AC9" w14:textId="77777777" w:rsidR="000A362E" w:rsidRDefault="000A362E" w:rsidP="000A362E">
      <w:pPr>
        <w:spacing w:line="240" w:lineRule="auto"/>
        <w:ind w:left="141"/>
        <w:jc w:val="center"/>
        <w:rPr>
          <w:rFonts w:eastAsia="FangSong" w:cstheme="minorHAnsi"/>
          <w:b/>
          <w:bCs/>
          <w:sz w:val="24"/>
          <w:szCs w:val="24"/>
          <w:rtl/>
        </w:rPr>
      </w:pPr>
      <w:r>
        <w:rPr>
          <w:rFonts w:eastAsia="FangSong" w:cstheme="minorHAnsi" w:hint="cs"/>
          <w:b/>
          <w:bCs/>
          <w:sz w:val="24"/>
          <w:szCs w:val="24"/>
          <w:rtl/>
        </w:rPr>
        <w:t>__________________________________________________________________________________</w:t>
      </w:r>
    </w:p>
    <w:p w14:paraId="6766D50B" w14:textId="77777777" w:rsidR="001859A0" w:rsidRDefault="001859A0" w:rsidP="00AD1DF5">
      <w:pPr>
        <w:spacing w:line="240" w:lineRule="auto"/>
        <w:ind w:left="141"/>
        <w:jc w:val="center"/>
        <w:rPr>
          <w:rFonts w:eastAsia="FangSong" w:cstheme="minorHAnsi"/>
          <w:b/>
          <w:bCs/>
          <w:sz w:val="28"/>
          <w:szCs w:val="28"/>
          <w:rtl/>
        </w:rPr>
      </w:pPr>
      <w:r w:rsidRPr="000A362E">
        <w:rPr>
          <w:rFonts w:eastAsia="FangSong" w:cstheme="minorHAnsi"/>
          <w:b/>
          <w:bCs/>
          <w:sz w:val="28"/>
          <w:szCs w:val="28"/>
          <w:rtl/>
        </w:rPr>
        <w:t>انتهت الأسئلة</w:t>
      </w:r>
    </w:p>
    <w:p w14:paraId="6F07E2EE" w14:textId="77777777" w:rsidR="00DB5DE7" w:rsidRDefault="00DB5DE7" w:rsidP="00AD1DF5">
      <w:pPr>
        <w:spacing w:line="240" w:lineRule="auto"/>
        <w:ind w:left="141"/>
        <w:jc w:val="center"/>
        <w:rPr>
          <w:rFonts w:eastAsia="FangSong" w:cstheme="minorHAnsi"/>
          <w:b/>
          <w:bCs/>
          <w:sz w:val="28"/>
          <w:szCs w:val="28"/>
          <w:rtl/>
        </w:rPr>
      </w:pPr>
      <w:r w:rsidRPr="000A362E">
        <w:rPr>
          <w:rFonts w:eastAsia="FangSong" w:cstheme="minorHAnsi"/>
          <w:b/>
          <w:bCs/>
          <w:sz w:val="28"/>
          <w:szCs w:val="28"/>
          <w:rtl/>
        </w:rPr>
        <w:t>مع تمنياتي لكم النجاح في الدارين</w:t>
      </w:r>
    </w:p>
    <w:p w14:paraId="598B02D6" w14:textId="77777777" w:rsidR="0030768E" w:rsidRPr="0030768E" w:rsidRDefault="0030768E" w:rsidP="00AD1DF5">
      <w:pPr>
        <w:ind w:left="141"/>
        <w:jc w:val="center"/>
        <w:rPr>
          <w:rFonts w:eastAsia="FangSong" w:cstheme="minorHAnsi"/>
          <w:b/>
          <w:bCs/>
          <w:sz w:val="20"/>
          <w:szCs w:val="20"/>
          <w:rtl/>
        </w:rPr>
      </w:pPr>
    </w:p>
    <w:p w14:paraId="515FA7FC" w14:textId="0D56E48F" w:rsidR="00891EB3" w:rsidRPr="000A362E" w:rsidRDefault="00891EB3" w:rsidP="00AD1DF5">
      <w:pPr>
        <w:ind w:left="141"/>
        <w:jc w:val="center"/>
        <w:rPr>
          <w:rFonts w:eastAsia="FangSong" w:cstheme="minorHAnsi"/>
          <w:b/>
          <w:bCs/>
          <w:sz w:val="28"/>
          <w:szCs w:val="28"/>
        </w:rPr>
      </w:pPr>
      <w:r w:rsidRPr="000A362E">
        <w:rPr>
          <w:rFonts w:eastAsia="FangSong" w:cstheme="minorHAnsi"/>
          <w:b/>
          <w:bCs/>
          <w:sz w:val="28"/>
          <w:szCs w:val="28"/>
          <w:rtl/>
        </w:rPr>
        <w:t xml:space="preserve">معلم المادة / </w:t>
      </w:r>
      <w:r w:rsidR="00352058" w:rsidRPr="000A362E">
        <w:rPr>
          <w:rFonts w:eastAsia="FangSong" w:cstheme="minorHAnsi"/>
          <w:b/>
          <w:bCs/>
          <w:sz w:val="28"/>
          <w:szCs w:val="28"/>
          <w:rtl/>
        </w:rPr>
        <w:t xml:space="preserve">سائد سمحه                                                                                </w:t>
      </w:r>
      <w:r w:rsidR="006B256B" w:rsidRPr="000A362E">
        <w:rPr>
          <w:rFonts w:eastAsia="FangSong" w:cstheme="minorHAnsi"/>
          <w:b/>
          <w:bCs/>
          <w:sz w:val="28"/>
          <w:szCs w:val="28"/>
          <w:rtl/>
        </w:rPr>
        <w:t>مدير المدرسة</w:t>
      </w:r>
      <w:r w:rsidRPr="000A362E">
        <w:rPr>
          <w:rFonts w:eastAsia="FangSong" w:cstheme="minorHAnsi"/>
          <w:b/>
          <w:bCs/>
          <w:sz w:val="28"/>
          <w:szCs w:val="28"/>
          <w:rtl/>
        </w:rPr>
        <w:t xml:space="preserve"> / </w:t>
      </w:r>
      <w:r w:rsidR="00F344BA" w:rsidRPr="000A362E">
        <w:rPr>
          <w:rFonts w:eastAsia="FangSong" w:cstheme="minorHAnsi"/>
          <w:b/>
          <w:bCs/>
          <w:sz w:val="28"/>
          <w:szCs w:val="28"/>
          <w:rtl/>
        </w:rPr>
        <w:t>مضر خالد</w:t>
      </w:r>
    </w:p>
    <w:sectPr w:rsidR="00891EB3" w:rsidRPr="000A362E" w:rsidSect="000A362E">
      <w:footerReference w:type="default" r:id="rId12"/>
      <w:pgSz w:w="11906" w:h="16838"/>
      <w:pgMar w:top="709" w:right="566" w:bottom="851" w:left="567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38909" w14:textId="77777777" w:rsidR="00273E3E" w:rsidRDefault="00273E3E" w:rsidP="0083030C">
      <w:pPr>
        <w:spacing w:after="0" w:line="240" w:lineRule="auto"/>
      </w:pPr>
      <w:r>
        <w:separator/>
      </w:r>
    </w:p>
  </w:endnote>
  <w:endnote w:type="continuationSeparator" w:id="0">
    <w:p w14:paraId="164BB312" w14:textId="77777777" w:rsidR="00273E3E" w:rsidRDefault="00273E3E" w:rsidP="0083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291206594"/>
      <w:docPartObj>
        <w:docPartGallery w:val="Page Numbers (Bottom of Page)"/>
        <w:docPartUnique/>
      </w:docPartObj>
    </w:sdtPr>
    <w:sdtEndPr/>
    <w:sdtContent>
      <w:p w14:paraId="76A7687D" w14:textId="77777777" w:rsidR="0083030C" w:rsidRDefault="00DA34FF" w:rsidP="000A362E">
        <w:pPr>
          <w:pStyle w:val="a7"/>
        </w:pPr>
        <w:r>
          <w:fldChar w:fldCharType="begin"/>
        </w:r>
        <w:r w:rsidR="0083030C">
          <w:instrText>PAGE   \* MERGEFORMAT</w:instrText>
        </w:r>
        <w:r>
          <w:fldChar w:fldCharType="separate"/>
        </w:r>
        <w:r w:rsidR="00A0404E" w:rsidRPr="00A0404E">
          <w:rPr>
            <w:noProof/>
            <w:rtl/>
            <w:lang w:val="ar-S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6CF16" w14:textId="77777777" w:rsidR="00273E3E" w:rsidRDefault="00273E3E" w:rsidP="0083030C">
      <w:pPr>
        <w:spacing w:after="0" w:line="240" w:lineRule="auto"/>
      </w:pPr>
      <w:r>
        <w:separator/>
      </w:r>
    </w:p>
  </w:footnote>
  <w:footnote w:type="continuationSeparator" w:id="0">
    <w:p w14:paraId="5E6EADC0" w14:textId="77777777" w:rsidR="00273E3E" w:rsidRDefault="00273E3E" w:rsidP="0083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67684"/>
    <w:multiLevelType w:val="hybridMultilevel"/>
    <w:tmpl w:val="62DC11B8"/>
    <w:lvl w:ilvl="0" w:tplc="050C0E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E3"/>
    <w:rsid w:val="00015D25"/>
    <w:rsid w:val="00031112"/>
    <w:rsid w:val="00032720"/>
    <w:rsid w:val="0005742B"/>
    <w:rsid w:val="000843E5"/>
    <w:rsid w:val="000901F8"/>
    <w:rsid w:val="000A362E"/>
    <w:rsid w:val="000A795C"/>
    <w:rsid w:val="000B0921"/>
    <w:rsid w:val="000C72E3"/>
    <w:rsid w:val="000F02D1"/>
    <w:rsid w:val="000F43D5"/>
    <w:rsid w:val="00114B84"/>
    <w:rsid w:val="00133218"/>
    <w:rsid w:val="001369F8"/>
    <w:rsid w:val="00146FC4"/>
    <w:rsid w:val="00160A91"/>
    <w:rsid w:val="001859A0"/>
    <w:rsid w:val="001B4066"/>
    <w:rsid w:val="001F3C01"/>
    <w:rsid w:val="00256016"/>
    <w:rsid w:val="002562C4"/>
    <w:rsid w:val="00273E3E"/>
    <w:rsid w:val="00275718"/>
    <w:rsid w:val="002778BC"/>
    <w:rsid w:val="00283E66"/>
    <w:rsid w:val="002B4165"/>
    <w:rsid w:val="002C373B"/>
    <w:rsid w:val="002E150D"/>
    <w:rsid w:val="002E2BA2"/>
    <w:rsid w:val="002E52FC"/>
    <w:rsid w:val="002F1C3F"/>
    <w:rsid w:val="00302B8E"/>
    <w:rsid w:val="0030617C"/>
    <w:rsid w:val="0030768E"/>
    <w:rsid w:val="003157E2"/>
    <w:rsid w:val="00352058"/>
    <w:rsid w:val="0038556D"/>
    <w:rsid w:val="003D7F99"/>
    <w:rsid w:val="00442BA2"/>
    <w:rsid w:val="00460609"/>
    <w:rsid w:val="00491B50"/>
    <w:rsid w:val="00517915"/>
    <w:rsid w:val="00546187"/>
    <w:rsid w:val="0055384E"/>
    <w:rsid w:val="0059689A"/>
    <w:rsid w:val="005B11EB"/>
    <w:rsid w:val="005D0381"/>
    <w:rsid w:val="005D6B57"/>
    <w:rsid w:val="005E0674"/>
    <w:rsid w:val="005E3479"/>
    <w:rsid w:val="005F6310"/>
    <w:rsid w:val="0060469B"/>
    <w:rsid w:val="00687583"/>
    <w:rsid w:val="006912C4"/>
    <w:rsid w:val="00695F74"/>
    <w:rsid w:val="00697BE0"/>
    <w:rsid w:val="006B117B"/>
    <w:rsid w:val="006B256B"/>
    <w:rsid w:val="006B5FEA"/>
    <w:rsid w:val="006B5FF2"/>
    <w:rsid w:val="00702DE3"/>
    <w:rsid w:val="00712A1D"/>
    <w:rsid w:val="00751E37"/>
    <w:rsid w:val="007778FD"/>
    <w:rsid w:val="00781289"/>
    <w:rsid w:val="007B25C4"/>
    <w:rsid w:val="007F25D1"/>
    <w:rsid w:val="008014E9"/>
    <w:rsid w:val="00801628"/>
    <w:rsid w:val="0081212F"/>
    <w:rsid w:val="008122E3"/>
    <w:rsid w:val="0083030C"/>
    <w:rsid w:val="008360CA"/>
    <w:rsid w:val="008412B0"/>
    <w:rsid w:val="00852671"/>
    <w:rsid w:val="00852FB6"/>
    <w:rsid w:val="00862148"/>
    <w:rsid w:val="00872E7B"/>
    <w:rsid w:val="00880134"/>
    <w:rsid w:val="00885256"/>
    <w:rsid w:val="00891EB3"/>
    <w:rsid w:val="008945B4"/>
    <w:rsid w:val="008A5F7D"/>
    <w:rsid w:val="008D67DD"/>
    <w:rsid w:val="008E6051"/>
    <w:rsid w:val="008F22E2"/>
    <w:rsid w:val="0091513D"/>
    <w:rsid w:val="0094429C"/>
    <w:rsid w:val="0095295E"/>
    <w:rsid w:val="00956A82"/>
    <w:rsid w:val="00977DC3"/>
    <w:rsid w:val="009D3776"/>
    <w:rsid w:val="009F1171"/>
    <w:rsid w:val="009F3D95"/>
    <w:rsid w:val="00A0404E"/>
    <w:rsid w:val="00A14958"/>
    <w:rsid w:val="00A3422D"/>
    <w:rsid w:val="00A34610"/>
    <w:rsid w:val="00A51A54"/>
    <w:rsid w:val="00A745D9"/>
    <w:rsid w:val="00AA53FC"/>
    <w:rsid w:val="00AD1DF5"/>
    <w:rsid w:val="00AD5D7A"/>
    <w:rsid w:val="00AF17AB"/>
    <w:rsid w:val="00B0282B"/>
    <w:rsid w:val="00B227DE"/>
    <w:rsid w:val="00B253D0"/>
    <w:rsid w:val="00B602BC"/>
    <w:rsid w:val="00BD01E5"/>
    <w:rsid w:val="00BE783E"/>
    <w:rsid w:val="00BF7B51"/>
    <w:rsid w:val="00C10C3F"/>
    <w:rsid w:val="00C26D94"/>
    <w:rsid w:val="00C37BAD"/>
    <w:rsid w:val="00C47FEC"/>
    <w:rsid w:val="00C75C43"/>
    <w:rsid w:val="00C824A2"/>
    <w:rsid w:val="00C86C76"/>
    <w:rsid w:val="00C8733D"/>
    <w:rsid w:val="00C962D6"/>
    <w:rsid w:val="00CB3189"/>
    <w:rsid w:val="00CC2D41"/>
    <w:rsid w:val="00CC592F"/>
    <w:rsid w:val="00CF409F"/>
    <w:rsid w:val="00D027D5"/>
    <w:rsid w:val="00D26FE5"/>
    <w:rsid w:val="00D5282D"/>
    <w:rsid w:val="00D63C98"/>
    <w:rsid w:val="00D813F3"/>
    <w:rsid w:val="00DA1E32"/>
    <w:rsid w:val="00DA34FF"/>
    <w:rsid w:val="00DB48D3"/>
    <w:rsid w:val="00DB5DE7"/>
    <w:rsid w:val="00DB7AAE"/>
    <w:rsid w:val="00DF08AE"/>
    <w:rsid w:val="00E31E33"/>
    <w:rsid w:val="00E44AA7"/>
    <w:rsid w:val="00E50B19"/>
    <w:rsid w:val="00E75FA5"/>
    <w:rsid w:val="00EB0515"/>
    <w:rsid w:val="00ED7C70"/>
    <w:rsid w:val="00F344BA"/>
    <w:rsid w:val="00F44D1C"/>
    <w:rsid w:val="00F701B5"/>
    <w:rsid w:val="00FC47E3"/>
    <w:rsid w:val="00FD394C"/>
    <w:rsid w:val="00FE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1205E"/>
  <w15:docId w15:val="{2EA631EA-91F0-47D9-8F4A-AB228507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2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18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51A5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51A54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59"/>
    <w:rsid w:val="005F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30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3030C"/>
  </w:style>
  <w:style w:type="paragraph" w:styleId="a7">
    <w:name w:val="footer"/>
    <w:basedOn w:val="a"/>
    <w:link w:val="Char1"/>
    <w:uiPriority w:val="99"/>
    <w:unhideWhenUsed/>
    <w:rsid w:val="00830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3030C"/>
  </w:style>
  <w:style w:type="table" w:customStyle="1" w:styleId="Calendar2">
    <w:name w:val="Calendar 2"/>
    <w:basedOn w:val="a1"/>
    <w:uiPriority w:val="99"/>
    <w:qFormat/>
    <w:rsid w:val="00AD1DF5"/>
    <w:pPr>
      <w:bidi/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pPr>
        <w:bidi/>
      </w:pPr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table" w:styleId="2-1">
    <w:name w:val="Medium List 2 Accent 1"/>
    <w:basedOn w:val="a1"/>
    <w:uiPriority w:val="66"/>
    <w:rsid w:val="00AD1DF5"/>
    <w:pPr>
      <w:bidi/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bidi/>
      </w:p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pPr>
        <w:bidi/>
      </w:p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 w:themeFill="background1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character" w:styleId="Hyperlink">
    <w:name w:val="Hyperlink"/>
    <w:basedOn w:val="a0"/>
    <w:uiPriority w:val="99"/>
    <w:unhideWhenUsed/>
    <w:rsid w:val="00952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&amp;type=2&amp;submit=subm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9&amp;type=2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8&amp;semester=1&amp;subject=9&amp;type=5&amp;submit=subm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8&amp;semester=1&amp;subject=9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امتحان يومي تتربية اسلامية للصف الثاني عشر التوجيهي الفصل الاول 2020م</vt:lpstr>
    </vt:vector>
  </TitlesOfParts>
  <Manager>wepal.net</Manager>
  <Company>الملتقى التربوي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يومي تتربية اسلامية للصف الثاني عشر التوجيهي الفصل الاول 2020م</dc:title>
  <dc:subject>امتحان التربية الاسلامية للصف الثاني ثانوي يومي الفصل الدراسي الأول</dc:subject>
  <dc:creator>الملتقى التربوي;داود ابو مويس;د;wepal.net</dc:creator>
  <cp:keywords>اختبار الفترة الاولى; الصف الثاني عشر; الفصل الأول; الملتقى التربوي; امتحان</cp:keywords>
  <dc:description>امتحان يومي تتربية اسلامية للصف الثاني عشر التوجيهي الفصل الاول 2020م امتحان دين يومي للصف الثاني ثانوي الفصل الأول</dc:description>
  <cp:lastModifiedBy>الملتقى التربوي</cp:lastModifiedBy>
  <cp:revision>2</cp:revision>
  <cp:lastPrinted>2019-10-23T05:37:00Z</cp:lastPrinted>
  <dcterms:created xsi:type="dcterms:W3CDTF">2020-12-02T23:12:00Z</dcterms:created>
  <dcterms:modified xsi:type="dcterms:W3CDTF">2020-12-02T23:12:00Z</dcterms:modified>
  <cp:category>امتحان الفترة الاولى;الصف الثاني عشر;الصف الثاني الثانوي;امتحان، تعليم، اختبار، ورقة عمل;اختبار يومي;wepal.net</cp:category>
  <cp:version>1</cp:version>
</cp:coreProperties>
</file>