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51" w:rsidRPr="000A3322" w:rsidRDefault="00544951" w:rsidP="000A332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A3322">
        <w:rPr>
          <w:rFonts w:ascii="Arial" w:hAnsi="Arial" w:cs="Arial"/>
          <w:b/>
          <w:bCs/>
          <w:sz w:val="28"/>
          <w:szCs w:val="28"/>
          <w:rtl/>
        </w:rPr>
        <w:t xml:space="preserve">بسم الله الرحمن الرحيم </w:t>
      </w:r>
    </w:p>
    <w:tbl>
      <w:tblPr>
        <w:tblStyle w:val="a3"/>
        <w:bidiVisual/>
        <w:tblW w:w="10773" w:type="dxa"/>
        <w:tblInd w:w="-4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ayout w:type="fixed"/>
        <w:tblLook w:val="01E0"/>
      </w:tblPr>
      <w:tblGrid>
        <w:gridCol w:w="708"/>
        <w:gridCol w:w="1276"/>
        <w:gridCol w:w="1701"/>
        <w:gridCol w:w="608"/>
        <w:gridCol w:w="1093"/>
        <w:gridCol w:w="1843"/>
        <w:gridCol w:w="2268"/>
        <w:gridCol w:w="1276"/>
      </w:tblGrid>
      <w:tr w:rsidR="00DD3E7D" w:rsidRPr="00D744F4" w:rsidTr="00823FE9">
        <w:trPr>
          <w:cantSplit/>
          <w:trHeight w:val="567"/>
        </w:trPr>
        <w:tc>
          <w:tcPr>
            <w:tcW w:w="368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DD3E7D" w:rsidRPr="00D744F4" w:rsidRDefault="00DD3E7D" w:rsidP="00D744F4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744F4">
              <w:rPr>
                <w:rFonts w:asciiTheme="minorBidi" w:hAnsiTheme="minorBidi" w:cstheme="minorBidi"/>
                <w:sz w:val="28"/>
                <w:szCs w:val="28"/>
                <w:rtl/>
              </w:rPr>
              <w:t>دولة فلسطين</w:t>
            </w:r>
          </w:p>
          <w:p w:rsidR="00DD3E7D" w:rsidRPr="00D744F4" w:rsidRDefault="00DD3E7D" w:rsidP="00D744F4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744F4">
              <w:rPr>
                <w:rFonts w:asciiTheme="minorBidi" w:hAnsiTheme="minorBidi" w:cstheme="minorBidi"/>
                <w:sz w:val="28"/>
                <w:szCs w:val="28"/>
                <w:rtl/>
              </w:rPr>
              <w:t>مديرية التربية والتعليم/ طولكرم</w:t>
            </w:r>
          </w:p>
          <w:p w:rsidR="00DD3E7D" w:rsidRPr="00D744F4" w:rsidRDefault="00DD3E7D" w:rsidP="00D744F4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sz w:val="28"/>
                <w:szCs w:val="28"/>
                <w:rtl/>
              </w:rPr>
              <w:t>مدرسة بنات صيدا الثانوية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DD3E7D" w:rsidRPr="006056D2" w:rsidRDefault="00DD3E7D" w:rsidP="00D744F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6056D2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848806" cy="572756"/>
                  <wp:effectExtent l="19050" t="0" r="8444" b="0"/>
                  <wp:docPr id="1" name="صورة 29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57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E7D" w:rsidRPr="006056D2" w:rsidRDefault="00806D85" w:rsidP="00D744F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hyperlink r:id="rId8" w:history="1">
              <w:r w:rsidR="00DD3E7D" w:rsidRPr="006056D2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rtl/>
                </w:rPr>
                <w:t>خط</w:t>
              </w:r>
              <w:r w:rsidR="000A3322" w:rsidRPr="006056D2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ـ</w:t>
              </w:r>
              <w:r w:rsidR="00DD3E7D" w:rsidRPr="006056D2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rtl/>
                </w:rPr>
                <w:t>ة الفصل الأول 20</w:t>
              </w:r>
              <w:r w:rsidR="00DD3E7D" w:rsidRPr="006056D2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20</w:t>
              </w:r>
              <w:r w:rsidR="00DD3E7D" w:rsidRPr="006056D2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rtl/>
                </w:rPr>
                <w:t>-20</w:t>
              </w:r>
              <w:r w:rsidR="00DD3E7D" w:rsidRPr="006056D2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21</w:t>
              </w:r>
              <w:r w:rsidR="00DD3E7D" w:rsidRPr="006056D2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rtl/>
                </w:rPr>
                <w:t>م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DD3E7D" w:rsidRPr="006056D2" w:rsidRDefault="00DD3E7D" w:rsidP="00D744F4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056D2">
              <w:rPr>
                <w:rFonts w:asciiTheme="minorBidi" w:hAnsiTheme="minorBidi" w:cstheme="minorBidi"/>
                <w:sz w:val="28"/>
                <w:szCs w:val="28"/>
                <w:rtl/>
              </w:rPr>
              <w:t>الصف  : الخامـــس الأســاسي</w:t>
            </w:r>
          </w:p>
          <w:p w:rsidR="00DD3E7D" w:rsidRPr="006056D2" w:rsidRDefault="00DD3E7D" w:rsidP="00D744F4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6056D2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المبحث: </w:t>
            </w:r>
            <w:hyperlink r:id="rId9" w:history="1">
              <w:r w:rsidRPr="006056D2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التربية الإسلامية</w:t>
              </w:r>
            </w:hyperlink>
          </w:p>
          <w:p w:rsidR="00DD3E7D" w:rsidRPr="00D744F4" w:rsidRDefault="00DD3E7D" w:rsidP="00D744F4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JO"/>
              </w:rPr>
            </w:pPr>
            <w:r w:rsidRPr="006056D2">
              <w:rPr>
                <w:rFonts w:asciiTheme="minorBidi" w:hAnsiTheme="minorBidi" w:cstheme="minorBidi"/>
                <w:sz w:val="28"/>
                <w:szCs w:val="28"/>
                <w:rtl/>
              </w:rPr>
              <w:t>معلمة المبحث:  عبيده قاسم</w:t>
            </w:r>
          </w:p>
        </w:tc>
      </w:tr>
      <w:tr w:rsidR="00DD3E7D" w:rsidRPr="00D744F4" w:rsidTr="00823FE9">
        <w:trPr>
          <w:cantSplit/>
          <w:trHeight w:val="567"/>
        </w:trPr>
        <w:tc>
          <w:tcPr>
            <w:tcW w:w="10773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D3E7D" w:rsidRPr="00D744F4" w:rsidRDefault="00104C7B" w:rsidP="000A3322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  <w:t>الفترتين (الأولـى + الثــانـيــــة)</w:t>
            </w:r>
          </w:p>
        </w:tc>
      </w:tr>
      <w:tr w:rsidR="001F6F17" w:rsidRPr="00D744F4" w:rsidTr="00823FE9">
        <w:trPr>
          <w:cantSplit/>
          <w:trHeight w:val="567"/>
        </w:trPr>
        <w:tc>
          <w:tcPr>
            <w:tcW w:w="7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1F6F17" w:rsidRPr="00823FE9" w:rsidRDefault="00D744F4" w:rsidP="00D744F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الربع الأول  من 4/10 إلى 15/11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1F6F17" w:rsidRPr="00823FE9" w:rsidRDefault="001F6F17" w:rsidP="00661F0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2309" w:type="dxa"/>
            <w:gridSpan w:val="2"/>
            <w:shd w:val="clear" w:color="auto" w:fill="DBE5F1" w:themeFill="accent1" w:themeFillTint="33"/>
            <w:vAlign w:val="center"/>
          </w:tcPr>
          <w:p w:rsidR="001F6F17" w:rsidRPr="00823FE9" w:rsidRDefault="001F6F17" w:rsidP="00661F0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اسم الدرس</w:t>
            </w:r>
          </w:p>
        </w:tc>
        <w:tc>
          <w:tcPr>
            <w:tcW w:w="1093" w:type="dxa"/>
            <w:shd w:val="clear" w:color="auto" w:fill="DBE5F1" w:themeFill="accent1" w:themeFillTint="33"/>
            <w:vAlign w:val="center"/>
          </w:tcPr>
          <w:p w:rsidR="001F6F17" w:rsidRPr="00823FE9" w:rsidRDefault="001F6F17" w:rsidP="00661F0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1F6F17" w:rsidRPr="00823FE9" w:rsidRDefault="001F6F17" w:rsidP="00661F0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الفترة الزمنية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1F6F17" w:rsidRPr="00823FE9" w:rsidRDefault="001F6F17" w:rsidP="00661F0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الوسائل والمصادر المقترحة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1F6F17" w:rsidRPr="00823FE9" w:rsidRDefault="001F6F17" w:rsidP="00661F0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C258F5" w:rsidRPr="00D744F4" w:rsidTr="00C258F5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D744F4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سورة التين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20/9 - 1/10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C258F5" w:rsidRPr="00D744F4" w:rsidRDefault="00C258F5" w:rsidP="005C42A8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20"/>
                <w:szCs w:val="20"/>
                <w:rtl/>
              </w:rPr>
            </w:pPr>
          </w:p>
          <w:p w:rsidR="00C258F5" w:rsidRPr="00C02BE2" w:rsidRDefault="00C258F5" w:rsidP="005C42A8">
            <w:pPr>
              <w:jc w:val="center"/>
              <w:rPr>
                <w:rFonts w:asciiTheme="minorBidi" w:eastAsiaTheme="minorEastAsia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Theme="minorEastAsia" w:hAnsiTheme="minorBidi" w:cstheme="minorBidi"/>
                <w:sz w:val="28"/>
                <w:szCs w:val="28"/>
                <w:rtl/>
              </w:rPr>
              <w:t>الكتاب المدرسي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="MS Gothic" w:hAnsiTheme="minorBidi" w:cs="MS Gothic"/>
                <w:sz w:val="28"/>
                <w:szCs w:val="28"/>
                <w:rtl/>
              </w:rPr>
              <w:t>❀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hAnsiTheme="minorBidi" w:cstheme="minorBidi"/>
                <w:sz w:val="28"/>
                <w:szCs w:val="28"/>
                <w:rtl/>
              </w:rPr>
              <w:t>المصحف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="MS Gothic" w:hAnsiTheme="minorBidi" w:cs="MS Gothic"/>
                <w:sz w:val="28"/>
                <w:szCs w:val="28"/>
                <w:rtl/>
              </w:rPr>
              <w:t>❀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hAnsiTheme="minorBidi" w:cstheme="minorBidi"/>
                <w:sz w:val="28"/>
                <w:szCs w:val="28"/>
                <w:rtl/>
              </w:rPr>
              <w:t>القلم القارئ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="MS Gothic" w:hAnsiTheme="minorBidi" w:cs="MS Gothic"/>
                <w:sz w:val="28"/>
                <w:szCs w:val="28"/>
                <w:rtl/>
              </w:rPr>
              <w:t>❀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hAnsiTheme="minorBidi" w:cstheme="minorBidi"/>
                <w:sz w:val="28"/>
                <w:szCs w:val="28"/>
                <w:rtl/>
              </w:rPr>
              <w:t>تفسير ابن كثير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="MS Gothic" w:hAnsiTheme="minorBidi" w:cs="MS Gothic"/>
                <w:sz w:val="28"/>
                <w:szCs w:val="28"/>
                <w:rtl/>
              </w:rPr>
              <w:t>❀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hAnsiTheme="minorBidi" w:cstheme="minorBidi"/>
                <w:sz w:val="28"/>
                <w:szCs w:val="28"/>
                <w:rtl/>
              </w:rPr>
              <w:t>صفوة التفاسير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="MS Gothic" w:hAnsiTheme="minorBidi" w:cs="MS Gothic"/>
                <w:sz w:val="28"/>
                <w:szCs w:val="28"/>
                <w:rtl/>
              </w:rPr>
              <w:t>❀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hAnsiTheme="minorBidi" w:cstheme="minorBidi"/>
                <w:sz w:val="28"/>
                <w:szCs w:val="28"/>
                <w:rtl/>
              </w:rPr>
              <w:t>السيرة النبوية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="MS Gothic" w:hAnsiTheme="minorBidi" w:cs="MS Gothic"/>
                <w:sz w:val="28"/>
                <w:szCs w:val="28"/>
                <w:rtl/>
              </w:rPr>
              <w:t>❀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hAnsiTheme="minorBidi" w:cstheme="minorBidi"/>
                <w:sz w:val="28"/>
                <w:szCs w:val="28"/>
                <w:rtl/>
              </w:rPr>
              <w:t>الرحيق المختوم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="MS Gothic" w:hAnsiTheme="minorBidi" w:cs="MS Gothic"/>
                <w:sz w:val="28"/>
                <w:szCs w:val="28"/>
                <w:rtl/>
              </w:rPr>
              <w:t>❀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hAnsiTheme="minorBidi" w:cstheme="minorBidi"/>
                <w:sz w:val="28"/>
                <w:szCs w:val="28"/>
                <w:rtl/>
              </w:rPr>
              <w:t>فقه المعاملات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="MS Gothic" w:hAnsiTheme="minorBidi" w:cs="MS Gothic"/>
                <w:sz w:val="28"/>
                <w:szCs w:val="28"/>
                <w:rtl/>
              </w:rPr>
              <w:t>❀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hAnsiTheme="minorBidi" w:cstheme="minorBidi"/>
                <w:sz w:val="28"/>
                <w:szCs w:val="28"/>
                <w:rtl/>
              </w:rPr>
              <w:t>منهاج المسلم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="MS Gothic" w:hAnsiTheme="minorBidi" w:cs="MS Gothic"/>
                <w:sz w:val="28"/>
                <w:szCs w:val="28"/>
                <w:rtl/>
              </w:rPr>
              <w:t>❀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hAnsiTheme="minorBidi" w:cstheme="minorBidi"/>
                <w:sz w:val="28"/>
                <w:szCs w:val="28"/>
                <w:rtl/>
              </w:rPr>
              <w:t>فقه العبادات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="MS Gothic" w:hAnsiTheme="minorBidi" w:cs="MS Gothic"/>
                <w:sz w:val="28"/>
                <w:szCs w:val="28"/>
                <w:rtl/>
              </w:rPr>
              <w:t>❀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hAnsiTheme="minorBidi" w:cstheme="minorBidi"/>
                <w:sz w:val="28"/>
                <w:szCs w:val="28"/>
                <w:rtl/>
              </w:rPr>
              <w:t>السبورة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="MS Gothic" w:hAnsiTheme="minorBidi" w:cs="MS Gothic"/>
                <w:sz w:val="28"/>
                <w:szCs w:val="28"/>
                <w:rtl/>
              </w:rPr>
              <w:t>❀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hAnsiTheme="minorBidi" w:cstheme="minorBidi"/>
                <w:sz w:val="28"/>
                <w:szCs w:val="28"/>
                <w:rtl/>
              </w:rPr>
              <w:t>الاقلام الملونة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="MS Gothic" w:hAnsiTheme="minorBidi" w:cs="MS Gothic"/>
                <w:sz w:val="28"/>
                <w:szCs w:val="28"/>
                <w:rtl/>
              </w:rPr>
              <w:t>❀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hAnsiTheme="minorBidi" w:cstheme="minorBidi"/>
                <w:sz w:val="28"/>
                <w:szCs w:val="28"/>
                <w:rtl/>
              </w:rPr>
              <w:t>اوراق عمل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="MS Gothic" w:hAnsiTheme="minorBidi" w:cs="MS Gothic"/>
                <w:sz w:val="28"/>
                <w:szCs w:val="28"/>
                <w:rtl/>
              </w:rPr>
              <w:t>❀</w:t>
            </w:r>
          </w:p>
          <w:p w:rsidR="00C258F5" w:rsidRPr="00C02BE2" w:rsidRDefault="00C258F5" w:rsidP="005C42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جهاز </w:t>
            </w:r>
            <w:r w:rsidRPr="00C02BE2">
              <w:rPr>
                <w:rFonts w:asciiTheme="minorBidi" w:hAnsiTheme="minorBidi" w:cstheme="minorBidi"/>
                <w:sz w:val="28"/>
                <w:szCs w:val="28"/>
              </w:rPr>
              <w:t>LCD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="MS Gothic" w:hAnsiTheme="minorBidi" w:cs="MS Gothic"/>
                <w:sz w:val="28"/>
                <w:szCs w:val="28"/>
                <w:rtl/>
              </w:rPr>
              <w:t>❀</w:t>
            </w:r>
          </w:p>
          <w:p w:rsidR="00C258F5" w:rsidRPr="00C02BE2" w:rsidRDefault="00C258F5" w:rsidP="005C42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لوحات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="MS Gothic" w:hAnsiTheme="minorBidi" w:cs="MS Gothic"/>
                <w:sz w:val="28"/>
                <w:szCs w:val="28"/>
                <w:rtl/>
              </w:rPr>
              <w:t>❀</w:t>
            </w:r>
          </w:p>
          <w:p w:rsidR="00C258F5" w:rsidRPr="00C02BE2" w:rsidRDefault="00C258F5" w:rsidP="005C42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hAnsiTheme="minorBidi" w:cstheme="minorBidi"/>
                <w:sz w:val="28"/>
                <w:szCs w:val="28"/>
                <w:rtl/>
              </w:rPr>
              <w:t>بطاقات</w:t>
            </w:r>
          </w:p>
          <w:p w:rsidR="00C258F5" w:rsidRPr="00C02BE2" w:rsidRDefault="00C258F5" w:rsidP="005C42A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02BE2">
              <w:rPr>
                <w:rFonts w:asciiTheme="minorBidi" w:eastAsia="MS Gothic" w:hAnsiTheme="minorBidi" w:cs="MS Gothic"/>
                <w:sz w:val="28"/>
                <w:szCs w:val="28"/>
                <w:rtl/>
              </w:rPr>
              <w:t>❀</w:t>
            </w:r>
          </w:p>
          <w:p w:rsidR="00C258F5" w:rsidRPr="00D744F4" w:rsidRDefault="00C258F5" w:rsidP="005C42A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02BE2">
              <w:rPr>
                <w:rFonts w:asciiTheme="minorBidi" w:eastAsia="MS Gothic" w:hAnsiTheme="minorBidi" w:cstheme="minorBidi"/>
                <w:sz w:val="28"/>
                <w:szCs w:val="28"/>
                <w:rtl/>
              </w:rPr>
              <w:t>صو</w:t>
            </w:r>
            <w:r w:rsidRPr="00C42A2B">
              <w:rPr>
                <w:rFonts w:asciiTheme="minorBidi" w:eastAsia="MS Gothic" w:hAnsiTheme="minorBidi" w:cstheme="minorBidi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extDirection w:val="btLr"/>
            <w:vAlign w:val="center"/>
          </w:tcPr>
          <w:p w:rsidR="006056D2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056D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4/10</w:t>
            </w:r>
          </w:p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056D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 بدء الدوام</w:t>
            </w:r>
          </w:p>
        </w:tc>
      </w:tr>
      <w:tr w:rsidR="00C258F5" w:rsidRPr="00D744F4" w:rsidTr="00C258F5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D744F4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 xml:space="preserve">العقيدة </w:t>
            </w:r>
            <w:r w:rsidR="00527ED4" w:rsidRPr="00823FE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الإسلامية</w:t>
            </w: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الإيمان بأسماء الله وصفاته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258F5" w:rsidRPr="00D744F4" w:rsidTr="00C258F5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D744F4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الله الخالق المالك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منتشرين أول</w:t>
            </w:r>
          </w:p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4/10–11/10</w:t>
            </w:r>
          </w:p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258F5" w:rsidRPr="00D744F4" w:rsidTr="00C258F5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D744F4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الله الرزاق الكريم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258F5" w:rsidRPr="00D744F4" w:rsidTr="00C258F5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D744F4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سورة البروج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من 12/10 –22/10</w:t>
            </w:r>
          </w:p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تشرين أول</w:t>
            </w:r>
          </w:p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258F5" w:rsidRPr="00D744F4" w:rsidTr="00C258F5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D744F4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الحديث النبوي الشريف</w:t>
            </w: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الشجاعة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textDirection w:val="btLr"/>
            <w:vAlign w:val="center"/>
          </w:tcPr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056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15/11</w:t>
            </w:r>
          </w:p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056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عيد الاستقلال</w:t>
            </w:r>
          </w:p>
        </w:tc>
      </w:tr>
      <w:tr w:rsidR="00C258F5" w:rsidRPr="00D744F4" w:rsidTr="00C258F5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D744F4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الصدق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من تشرين أول</w:t>
            </w:r>
          </w:p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25/10–5/11</w:t>
            </w:r>
          </w:p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إلى تشرين ثاني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258F5" w:rsidRPr="00D744F4" w:rsidTr="00C258F5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D744F4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الصديق الصالح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258F5" w:rsidRPr="00D744F4" w:rsidTr="00C258F5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D744F4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76" w:type="dxa"/>
            <w:vMerge w:val="restart"/>
            <w:shd w:val="clear" w:color="auto" w:fill="DBE5F1" w:themeFill="accent1" w:themeFillTint="33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سورة الانفطار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من تشرين ثاني</w:t>
            </w:r>
          </w:p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8/11 –19/11</w:t>
            </w:r>
          </w:p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258F5" w:rsidRPr="00D744F4" w:rsidTr="00C258F5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D744F4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</w:tcBorders>
            <w:shd w:val="clear" w:color="auto" w:fill="DBE5F1" w:themeFill="accent1" w:themeFillTint="33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سورة العاديات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258F5" w:rsidRPr="00D744F4" w:rsidTr="00C258F5">
        <w:trPr>
          <w:cantSplit/>
          <w:trHeight w:val="567"/>
        </w:trPr>
        <w:tc>
          <w:tcPr>
            <w:tcW w:w="7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C258F5" w:rsidRPr="00823FE9" w:rsidRDefault="00C258F5" w:rsidP="00D744F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الربع الثاني  من 16/11 إلى 14/1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السيرة النبوية</w:t>
            </w: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مراحل حياة النبي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من تشرين ثاني</w:t>
            </w:r>
          </w:p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22/11–16/12</w:t>
            </w:r>
          </w:p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كانون الأول</w:t>
            </w:r>
          </w:p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textDirection w:val="btLr"/>
            <w:vAlign w:val="center"/>
          </w:tcPr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258F5" w:rsidRPr="00D744F4" w:rsidTr="00C258F5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</w:tcPr>
          <w:p w:rsidR="00C258F5" w:rsidRPr="00D744F4" w:rsidRDefault="00C258F5" w:rsidP="008E4C7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عام الحزن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258F5" w:rsidRPr="00D744F4" w:rsidTr="00C258F5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</w:tcPr>
          <w:p w:rsidR="00C258F5" w:rsidRPr="00D744F4" w:rsidRDefault="00C258F5" w:rsidP="008E4C7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معجزة الإسراء والمعراج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258F5" w:rsidRPr="00D744F4" w:rsidTr="00C258F5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</w:tcPr>
          <w:p w:rsidR="00C258F5" w:rsidRPr="00D744F4" w:rsidRDefault="00C258F5" w:rsidP="008E4C7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عرض الدعوة إلى الله في المواسم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258F5" w:rsidRPr="00D744F4" w:rsidTr="00C258F5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</w:tcPr>
          <w:p w:rsidR="00C258F5" w:rsidRPr="00D744F4" w:rsidRDefault="00C258F5" w:rsidP="008E4C7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 xml:space="preserve">الفقه </w:t>
            </w:r>
            <w:r w:rsidR="00527ED4" w:rsidRPr="00823FE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الإسلامي</w:t>
            </w: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تذكير بأحكام الوضوء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من 17–31</w:t>
            </w:r>
          </w:p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كانون الأول</w:t>
            </w:r>
          </w:p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</w:tcPr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258F5" w:rsidRPr="00D744F4" w:rsidTr="00C258F5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</w:tcPr>
          <w:p w:rsidR="00C258F5" w:rsidRPr="00D744F4" w:rsidRDefault="00C258F5" w:rsidP="008E4C7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الصلوات المسنونة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textDirection w:val="btLr"/>
            <w:vAlign w:val="center"/>
          </w:tcPr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056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7/1</w:t>
            </w:r>
          </w:p>
          <w:p w:rsidR="00C258F5" w:rsidRPr="006056D2" w:rsidRDefault="00C258F5" w:rsidP="00C258F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056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عيد الميلاد</w:t>
            </w:r>
          </w:p>
        </w:tc>
      </w:tr>
      <w:tr w:rsidR="00C258F5" w:rsidRPr="00D744F4" w:rsidTr="00823FE9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</w:tcPr>
          <w:p w:rsidR="00C258F5" w:rsidRPr="00D744F4" w:rsidRDefault="00C258F5" w:rsidP="008E4C7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فضل الزكاة والصدقة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C258F5" w:rsidRPr="00D744F4" w:rsidTr="00823FE9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</w:tcPr>
          <w:p w:rsidR="00C258F5" w:rsidRPr="00D744F4" w:rsidRDefault="00C258F5" w:rsidP="008E4C7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C258F5" w:rsidRPr="00823FE9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الفكر الإسلامي</w:t>
            </w: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مكانة المسجد الأقصى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bookmarkStart w:id="0" w:name="_GoBack"/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من 1 -17</w:t>
            </w:r>
          </w:p>
          <w:p w:rsidR="00C258F5" w:rsidRPr="00823FE9" w:rsidRDefault="00C258F5" w:rsidP="00823FE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23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كانون الثاني</w:t>
            </w:r>
            <w:bookmarkEnd w:id="0"/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C258F5" w:rsidRPr="00D744F4" w:rsidTr="00823FE9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</w:tcPr>
          <w:p w:rsidR="00C258F5" w:rsidRPr="00D744F4" w:rsidRDefault="00C258F5" w:rsidP="008E4C7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وحدة المجتمع الإسلامي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C258F5" w:rsidRPr="00D744F4" w:rsidTr="00823FE9">
        <w:trPr>
          <w:cantSplit/>
          <w:trHeight w:val="567"/>
        </w:trPr>
        <w:tc>
          <w:tcPr>
            <w:tcW w:w="708" w:type="dxa"/>
            <w:vMerge/>
            <w:shd w:val="clear" w:color="auto" w:fill="FFFFFF" w:themeFill="background1"/>
          </w:tcPr>
          <w:p w:rsidR="00C258F5" w:rsidRPr="00D744F4" w:rsidRDefault="00C258F5" w:rsidP="008E4C7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2309" w:type="dxa"/>
            <w:gridSpan w:val="2"/>
            <w:shd w:val="clear" w:color="auto" w:fill="FFFFFF" w:themeFill="background1"/>
            <w:vAlign w:val="center"/>
          </w:tcPr>
          <w:p w:rsidR="00C258F5" w:rsidRPr="00C02BE2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02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الإسلام وكرامة الإنسان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D744F4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258F5" w:rsidRPr="00D744F4" w:rsidRDefault="00C258F5" w:rsidP="00661F0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</w:tbl>
    <w:p w:rsidR="000823A6" w:rsidRDefault="000823A6"/>
    <w:sectPr w:rsidR="000823A6" w:rsidSect="00C42A2B">
      <w:pgSz w:w="11906" w:h="16838"/>
      <w:pgMar w:top="567" w:right="1134" w:bottom="567" w:left="567" w:header="284" w:footer="124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6CB" w:rsidRDefault="00B446CB" w:rsidP="00C42A2B">
      <w:r>
        <w:separator/>
      </w:r>
    </w:p>
  </w:endnote>
  <w:endnote w:type="continuationSeparator" w:id="1">
    <w:p w:rsidR="00B446CB" w:rsidRDefault="00B446CB" w:rsidP="00C42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6CB" w:rsidRDefault="00B446CB" w:rsidP="00C42A2B">
      <w:r>
        <w:separator/>
      </w:r>
    </w:p>
  </w:footnote>
  <w:footnote w:type="continuationSeparator" w:id="1">
    <w:p w:rsidR="00B446CB" w:rsidRDefault="00B446CB" w:rsidP="00C42A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951"/>
    <w:rsid w:val="000823A6"/>
    <w:rsid w:val="000A3322"/>
    <w:rsid w:val="000F4AD8"/>
    <w:rsid w:val="00104C7B"/>
    <w:rsid w:val="00124770"/>
    <w:rsid w:val="001350B2"/>
    <w:rsid w:val="001F6F17"/>
    <w:rsid w:val="00212CFC"/>
    <w:rsid w:val="00281CCE"/>
    <w:rsid w:val="003B684E"/>
    <w:rsid w:val="00527ED4"/>
    <w:rsid w:val="00544951"/>
    <w:rsid w:val="005C42A8"/>
    <w:rsid w:val="006056D2"/>
    <w:rsid w:val="0064293D"/>
    <w:rsid w:val="00661F0E"/>
    <w:rsid w:val="006A7B2B"/>
    <w:rsid w:val="006C2EA0"/>
    <w:rsid w:val="00705C31"/>
    <w:rsid w:val="00806D85"/>
    <w:rsid w:val="00823FE9"/>
    <w:rsid w:val="008F7D65"/>
    <w:rsid w:val="0090115E"/>
    <w:rsid w:val="00AD077D"/>
    <w:rsid w:val="00B04BA8"/>
    <w:rsid w:val="00B20785"/>
    <w:rsid w:val="00B24B53"/>
    <w:rsid w:val="00B35C4A"/>
    <w:rsid w:val="00B41EFC"/>
    <w:rsid w:val="00B446CB"/>
    <w:rsid w:val="00BE49A6"/>
    <w:rsid w:val="00C02BE2"/>
    <w:rsid w:val="00C258F5"/>
    <w:rsid w:val="00C42A2B"/>
    <w:rsid w:val="00D03562"/>
    <w:rsid w:val="00D744F4"/>
    <w:rsid w:val="00DD3E7D"/>
    <w:rsid w:val="00E87EFF"/>
    <w:rsid w:val="00E9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A7B2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A7B2B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0A33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C42A2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semiHidden/>
    <w:rsid w:val="00C42A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semiHidden/>
    <w:unhideWhenUsed/>
    <w:rsid w:val="00C42A2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C42A2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6056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1&amp;subject=9&amp;type=3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ubject=9&amp;submit=subm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5&amp;semester=1&amp;subject=9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Sedawei NET</dc:creator>
  <cp:lastModifiedBy>wepal.net</cp:lastModifiedBy>
  <cp:revision>15</cp:revision>
  <dcterms:created xsi:type="dcterms:W3CDTF">2018-09-14T17:47:00Z</dcterms:created>
  <dcterms:modified xsi:type="dcterms:W3CDTF">2020-11-19T11:28:00Z</dcterms:modified>
</cp:coreProperties>
</file>