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74" w:rsidRDefault="00992274" w:rsidP="00AA1C2F">
      <w:pPr>
        <w:tabs>
          <w:tab w:val="left" w:pos="7121"/>
        </w:tabs>
        <w:rPr>
          <w:rFonts w:ascii="Arial" w:hAnsi="Arial" w:cs="Arial" w:hint="cs"/>
          <w:b/>
          <w:bCs/>
          <w:sz w:val="28"/>
          <w:szCs w:val="28"/>
        </w:rPr>
      </w:pPr>
    </w:p>
    <w:p w:rsidR="000873D6" w:rsidRPr="00A72E15" w:rsidRDefault="000873D6" w:rsidP="00566881">
      <w:pPr>
        <w:tabs>
          <w:tab w:val="left" w:pos="3540"/>
          <w:tab w:val="left" w:pos="4523"/>
          <w:tab w:val="center" w:pos="6979"/>
        </w:tabs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4111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96"/>
        <w:gridCol w:w="1054"/>
        <w:gridCol w:w="2340"/>
        <w:gridCol w:w="1310"/>
        <w:gridCol w:w="816"/>
        <w:gridCol w:w="2649"/>
        <w:gridCol w:w="1239"/>
      </w:tblGrid>
      <w:tr w:rsidR="00D12713" w:rsidRPr="00A72E15" w:rsidTr="00D12713">
        <w:trPr>
          <w:trHeight w:val="1990"/>
          <w:jc w:val="center"/>
        </w:trPr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2713" w:rsidRPr="00D12713" w:rsidRDefault="00D12713">
            <w:pPr>
              <w:tabs>
                <w:tab w:val="left" w:pos="7121"/>
              </w:tabs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>مديرية التربية والتعليم/جنين</w:t>
            </w:r>
          </w:p>
          <w:p w:rsidR="00D12713" w:rsidRPr="00D12713" w:rsidRDefault="00D12713">
            <w:pPr>
              <w:tabs>
                <w:tab w:val="left" w:pos="7121"/>
              </w:tabs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>المدرســــــة : كفيرت الأساسية</w:t>
            </w:r>
          </w:p>
          <w:p w:rsidR="00D12713" w:rsidRPr="004032DD" w:rsidRDefault="00D12713" w:rsidP="00D1271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32DD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الصف : </w:t>
            </w:r>
            <w:hyperlink r:id="rId8" w:history="1">
              <w:r w:rsidRPr="004032DD">
                <w:rPr>
                  <w:rStyle w:val="Hyperlink"/>
                  <w:rFonts w:ascii="Arial" w:hAnsi="Arial" w:cs="Arial"/>
                  <w:color w:val="000000" w:themeColor="text1"/>
                  <w:sz w:val="32"/>
                  <w:szCs w:val="32"/>
                  <w:u w:val="none"/>
                  <w:rtl/>
                </w:rPr>
                <w:t>ال</w:t>
              </w:r>
              <w:r w:rsidRPr="004032DD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رابـع</w:t>
              </w:r>
              <w:r w:rsidRPr="004032DD">
                <w:rPr>
                  <w:rStyle w:val="Hyperlink"/>
                  <w:rFonts w:ascii="Arial" w:hAnsi="Arial" w:cs="Arial"/>
                  <w:color w:val="000000" w:themeColor="text1"/>
                  <w:sz w:val="32"/>
                  <w:szCs w:val="32"/>
                  <w:u w:val="none"/>
                  <w:rtl/>
                </w:rPr>
                <w:t xml:space="preserve"> الأساسي</w:t>
              </w:r>
            </w:hyperlink>
          </w:p>
          <w:p w:rsidR="00D12713" w:rsidRPr="00D12713" w:rsidRDefault="00D1271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 xml:space="preserve">المجموعتين   : ( </w:t>
            </w:r>
            <w:r w:rsidRPr="00D12713">
              <w:rPr>
                <w:rFonts w:ascii="Arial" w:hAnsi="Arial" w:cs="Arial"/>
                <w:sz w:val="32"/>
                <w:szCs w:val="32"/>
              </w:rPr>
              <w:t>A/B</w:t>
            </w:r>
            <w:r w:rsidRPr="00D12713">
              <w:rPr>
                <w:rFonts w:ascii="Arial" w:hAnsi="Arial" w:cs="Arial"/>
                <w:sz w:val="32"/>
                <w:szCs w:val="32"/>
                <w:rtl/>
              </w:rPr>
              <w:t>)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2713" w:rsidRDefault="00D12713">
            <w:pPr>
              <w:tabs>
                <w:tab w:val="left" w:pos="7121"/>
              </w:tabs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>بسم الله الرحمن الرحيم</w:t>
            </w:r>
          </w:p>
          <w:p w:rsidR="00D12713" w:rsidRPr="00D12713" w:rsidRDefault="00D12713">
            <w:pPr>
              <w:tabs>
                <w:tab w:val="left" w:pos="7121"/>
              </w:tabs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D12713" w:rsidRDefault="007749D5">
            <w:pPr>
              <w:tabs>
                <w:tab w:val="left" w:pos="7121"/>
              </w:tabs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hyperlink r:id="rId9" w:history="1">
              <w:r w:rsidR="002307F4" w:rsidRPr="007749D5">
                <w:rPr>
                  <w:rFonts w:ascii="Arial" w:hAnsi="Arial" w:cs="Arial"/>
                  <w:noProof/>
                  <w:sz w:val="32"/>
                  <w:szCs w:val="32"/>
                </w:rPr>
                <w:pict>
                  <v:shape id="صورة 1" o:spid="_x0000_i1025" type="#_x0000_t75" alt="نسر السلطة 11" style="width:67.9pt;height:49.1pt;visibility:visible;mso-wrap-style:square">
                    <v:imagedata r:id="rId10" o:title="نسر السلطة 11" gain="93623f" grayscale="t" bilevel="t"/>
                  </v:shape>
                </w:pict>
              </w:r>
            </w:hyperlink>
          </w:p>
          <w:p w:rsidR="00D12713" w:rsidRPr="00D12713" w:rsidRDefault="00D12713">
            <w:pPr>
              <w:tabs>
                <w:tab w:val="left" w:pos="7121"/>
              </w:tabs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D12713" w:rsidRPr="00D12713" w:rsidRDefault="00D1271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 xml:space="preserve">الخطة للوحدات المتمازجة </w:t>
            </w:r>
            <w:r w:rsidRPr="00D12713">
              <w:rPr>
                <w:rFonts w:ascii="Arial" w:hAnsi="Arial" w:cs="Arial"/>
                <w:sz w:val="32"/>
                <w:szCs w:val="32"/>
              </w:rPr>
              <w:t>)</w:t>
            </w:r>
            <w:r w:rsidRPr="00D12713">
              <w:rPr>
                <w:rFonts w:ascii="Arial" w:hAnsi="Arial" w:cs="Arial"/>
                <w:sz w:val="32"/>
                <w:szCs w:val="32"/>
                <w:rtl/>
              </w:rPr>
              <w:t xml:space="preserve"> الرزمة الثانية)</w:t>
            </w: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12713" w:rsidRPr="00D12713" w:rsidRDefault="00D12713">
            <w:pPr>
              <w:tabs>
                <w:tab w:val="left" w:pos="7121"/>
              </w:tabs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 xml:space="preserve">اسم المعلمة: آلاء عثمان جرادات </w:t>
            </w:r>
          </w:p>
          <w:p w:rsidR="00D12713" w:rsidRPr="004032DD" w:rsidRDefault="00D1271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4032DD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المبحث :</w:t>
            </w:r>
            <w:hyperlink r:id="rId11" w:history="1">
              <w:r w:rsidRPr="004032DD">
                <w:rPr>
                  <w:rStyle w:val="Hyperlink"/>
                  <w:rFonts w:ascii="Arial" w:hAnsi="Arial" w:cs="Arial"/>
                  <w:color w:val="000000" w:themeColor="text1"/>
                  <w:sz w:val="32"/>
                  <w:szCs w:val="32"/>
                  <w:u w:val="none"/>
                  <w:rtl/>
                </w:rPr>
                <w:t>الرياضيـــات</w:t>
              </w:r>
            </w:hyperlink>
            <w:r w:rsidRPr="004032DD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D12713" w:rsidRPr="00D12713" w:rsidRDefault="00D12713">
            <w:pPr>
              <w:tabs>
                <w:tab w:val="left" w:pos="7121"/>
              </w:tabs>
              <w:jc w:val="both"/>
              <w:rPr>
                <w:rFonts w:ascii="Arial" w:hAnsi="Arial" w:cs="Arial"/>
                <w:sz w:val="32"/>
                <w:szCs w:val="32"/>
                <w:rtl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 xml:space="preserve">العام الدراسي :   2020 </w:t>
            </w:r>
          </w:p>
          <w:p w:rsidR="00D12713" w:rsidRPr="00D12713" w:rsidRDefault="00D1271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D12713">
              <w:rPr>
                <w:rFonts w:ascii="Arial" w:hAnsi="Arial" w:cs="Arial"/>
                <w:sz w:val="32"/>
                <w:szCs w:val="32"/>
                <w:rtl/>
              </w:rPr>
              <w:t>الشعبـــــــــة   :  ( أ/ ب)</w:t>
            </w:r>
          </w:p>
        </w:tc>
      </w:tr>
      <w:tr w:rsidR="00D12713" w:rsidRPr="00A72E15" w:rsidTr="00D12713">
        <w:trPr>
          <w:trHeight w:val="94"/>
          <w:jc w:val="center"/>
        </w:trPr>
        <w:tc>
          <w:tcPr>
            <w:tcW w:w="141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713" w:rsidRPr="00A72E15" w:rsidRDefault="00D1271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E30C0" w:rsidRPr="00A72E15" w:rsidTr="00B01F8C">
        <w:trPr>
          <w:trHeight w:val="94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7016C7" w:rsidRPr="00D12713" w:rsidRDefault="007016C7" w:rsidP="0056688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D12713" w:rsidRDefault="007016C7" w:rsidP="0056688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D12713" w:rsidRDefault="008B4122" w:rsidP="008B412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D12713" w:rsidRDefault="008B4122" w:rsidP="0056688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D12713" w:rsidRDefault="007016C7" w:rsidP="0056688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D12713" w:rsidRDefault="007016C7" w:rsidP="0056688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4F0912" w:rsidRPr="00A72E15" w:rsidTr="00D12713">
        <w:trPr>
          <w:trHeight w:val="420"/>
          <w:jc w:val="center"/>
        </w:trPr>
        <w:tc>
          <w:tcPr>
            <w:tcW w:w="170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F0912" w:rsidRPr="00D12713" w:rsidRDefault="004F0912" w:rsidP="00566881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  <w:vAlign w:val="center"/>
          </w:tcPr>
          <w:p w:rsidR="004F0912" w:rsidRPr="00D12713" w:rsidRDefault="004F0912" w:rsidP="000579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تهيئة </w:t>
            </w:r>
            <w:r w:rsidR="0005798F"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الطالبات</w:t>
            </w:r>
            <w:r w:rsidR="00BF313A"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( مراجعة</w:t>
            </w:r>
            <w:r w:rsidR="0005798F"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مفهوم الكسور</w:t>
            </w:r>
            <w:r w:rsidR="00B01F8C"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7115" w:type="dxa"/>
            <w:gridSpan w:val="4"/>
            <w:vAlign w:val="center"/>
          </w:tcPr>
          <w:p w:rsidR="004F0912" w:rsidRPr="00D12713" w:rsidRDefault="0005798F" w:rsidP="008B4122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8/11-12/11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:rsidR="004F0912" w:rsidRPr="00D12713" w:rsidRDefault="004F0912" w:rsidP="0005798F">
            <w:pPr>
              <w:tabs>
                <w:tab w:val="center" w:pos="6979"/>
              </w:tabs>
              <w:ind w:left="113" w:right="11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5798F" w:rsidRPr="00A72E15" w:rsidTr="00D12713">
        <w:trPr>
          <w:trHeight w:val="524"/>
          <w:jc w:val="center"/>
        </w:trPr>
        <w:tc>
          <w:tcPr>
            <w:tcW w:w="1707" w:type="dxa"/>
            <w:vMerge w:val="restart"/>
            <w:shd w:val="clear" w:color="auto" w:fill="CCCCCC"/>
            <w:vAlign w:val="center"/>
          </w:tcPr>
          <w:p w:rsidR="0005798F" w:rsidRPr="00D12713" w:rsidRDefault="0005798F" w:rsidP="0005798F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الكسور العادية والأعداد الكسرية</w:t>
            </w:r>
          </w:p>
        </w:tc>
        <w:tc>
          <w:tcPr>
            <w:tcW w:w="4050" w:type="dxa"/>
            <w:gridSpan w:val="2"/>
          </w:tcPr>
          <w:p w:rsidR="0005798F" w:rsidRPr="00D12713" w:rsidRDefault="0005798F" w:rsidP="000579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الكسور المتكافئة</w:t>
            </w:r>
          </w:p>
        </w:tc>
        <w:tc>
          <w:tcPr>
            <w:tcW w:w="2340" w:type="dxa"/>
            <w:shd w:val="clear" w:color="auto" w:fill="auto"/>
          </w:tcPr>
          <w:p w:rsidR="0005798F" w:rsidRPr="00D12713" w:rsidRDefault="0005798F" w:rsidP="00BF31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5798F" w:rsidRPr="00D12713" w:rsidRDefault="00AC3E1D" w:rsidP="0005798F">
            <w:pPr>
              <w:tabs>
                <w:tab w:val="center" w:pos="6979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18/ 11- 10/12</w:t>
            </w:r>
            <w:r w:rsidR="0005798F"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  <w:r w:rsidR="0005798F"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49" w:type="dxa"/>
            <w:vMerge w:val="restart"/>
            <w:vAlign w:val="center"/>
          </w:tcPr>
          <w:p w:rsidR="0005798F" w:rsidRPr="00D12713" w:rsidRDefault="0005798F" w:rsidP="0005798F">
            <w:pPr>
              <w:tabs>
                <w:tab w:val="center" w:pos="6979"/>
              </w:tabs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السبورة –أقلام ملونة–الكتاب - علبة الكسور- أشكال لرسم الكسور- ألوان </w:t>
            </w:r>
            <w:r w:rsidR="00AC3E1D"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–وسائل التكنولوجيا ما أمكن ذلك</w:t>
            </w:r>
          </w:p>
          <w:p w:rsidR="0005798F" w:rsidRPr="00D12713" w:rsidRDefault="0005798F" w:rsidP="00182F5F">
            <w:pPr>
              <w:tabs>
                <w:tab w:val="center" w:pos="6979"/>
              </w:tabs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5798F" w:rsidRPr="00A72E15" w:rsidTr="00D12713">
        <w:trPr>
          <w:trHeight w:val="487"/>
          <w:jc w:val="center"/>
        </w:trPr>
        <w:tc>
          <w:tcPr>
            <w:tcW w:w="1707" w:type="dxa"/>
            <w:vMerge/>
            <w:shd w:val="clear" w:color="auto" w:fill="CCCCCC"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05798F" w:rsidRPr="00D12713" w:rsidRDefault="0005798F" w:rsidP="00503364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مقارنة الكسور</w:t>
            </w:r>
          </w:p>
        </w:tc>
        <w:tc>
          <w:tcPr>
            <w:tcW w:w="2340" w:type="dxa"/>
            <w:shd w:val="clear" w:color="auto" w:fill="auto"/>
          </w:tcPr>
          <w:p w:rsidR="0005798F" w:rsidRPr="00D12713" w:rsidRDefault="0005798F" w:rsidP="005974B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05798F" w:rsidRPr="00D12713" w:rsidRDefault="0005798F" w:rsidP="00792E97">
            <w:pPr>
              <w:tabs>
                <w:tab w:val="center" w:pos="6979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5798F" w:rsidRPr="00A72E15" w:rsidTr="00D12713">
        <w:trPr>
          <w:trHeight w:val="434"/>
          <w:jc w:val="center"/>
        </w:trPr>
        <w:tc>
          <w:tcPr>
            <w:tcW w:w="1707" w:type="dxa"/>
            <w:vMerge/>
            <w:shd w:val="clear" w:color="auto" w:fill="CCCCCC"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05798F" w:rsidRPr="00D12713" w:rsidRDefault="0005798F" w:rsidP="00503364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جمع وطرح الكسور</w:t>
            </w:r>
          </w:p>
        </w:tc>
        <w:tc>
          <w:tcPr>
            <w:tcW w:w="2340" w:type="dxa"/>
            <w:shd w:val="clear" w:color="auto" w:fill="auto"/>
          </w:tcPr>
          <w:p w:rsidR="0005798F" w:rsidRPr="00D12713" w:rsidRDefault="0005798F" w:rsidP="005974B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05798F" w:rsidRPr="00D12713" w:rsidRDefault="0005798F" w:rsidP="008B4122">
            <w:pPr>
              <w:tabs>
                <w:tab w:val="center" w:pos="6979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5798F" w:rsidRPr="00A72E15" w:rsidTr="00B01F8C">
        <w:trPr>
          <w:trHeight w:val="64"/>
          <w:jc w:val="center"/>
        </w:trPr>
        <w:tc>
          <w:tcPr>
            <w:tcW w:w="1707" w:type="dxa"/>
            <w:vMerge/>
            <w:shd w:val="clear" w:color="auto" w:fill="CCCCCC"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05798F" w:rsidRPr="00D12713" w:rsidRDefault="0005798F" w:rsidP="00503364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الجمع والطرح على الأعداد الكسرية</w:t>
            </w:r>
          </w:p>
        </w:tc>
        <w:tc>
          <w:tcPr>
            <w:tcW w:w="2340" w:type="dxa"/>
            <w:shd w:val="clear" w:color="auto" w:fill="auto"/>
          </w:tcPr>
          <w:p w:rsidR="0005798F" w:rsidRPr="00D12713" w:rsidRDefault="0005798F" w:rsidP="005974B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05798F" w:rsidRPr="00D12713" w:rsidRDefault="0005798F" w:rsidP="0005798F">
            <w:pPr>
              <w:tabs>
                <w:tab w:val="center" w:pos="6979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5798F" w:rsidRPr="00A72E15" w:rsidTr="0005798F">
        <w:trPr>
          <w:trHeight w:val="64"/>
          <w:jc w:val="center"/>
        </w:trPr>
        <w:tc>
          <w:tcPr>
            <w:tcW w:w="1707" w:type="dxa"/>
            <w:shd w:val="clear" w:color="auto" w:fill="E7E6E6" w:themeFill="background2"/>
            <w:vAlign w:val="center"/>
          </w:tcPr>
          <w:p w:rsidR="0005798F" w:rsidRPr="00D12713" w:rsidRDefault="0005798F" w:rsidP="00B51B62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  <w:shd w:val="clear" w:color="auto" w:fill="E7E6E6" w:themeFill="background2"/>
          </w:tcPr>
          <w:p w:rsidR="0005798F" w:rsidRPr="00D12713" w:rsidRDefault="0005798F" w:rsidP="000579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:rsidR="0005798F" w:rsidRPr="00D12713" w:rsidRDefault="0005798F" w:rsidP="00BF31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:rsidR="0005798F" w:rsidRPr="00D12713" w:rsidRDefault="0005798F" w:rsidP="00792E97">
            <w:pPr>
              <w:tabs>
                <w:tab w:val="center" w:pos="6979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shd w:val="clear" w:color="auto" w:fill="E7E6E6" w:themeFill="background2"/>
            <w:vAlign w:val="center"/>
          </w:tcPr>
          <w:p w:rsidR="0005798F" w:rsidRPr="00D12713" w:rsidRDefault="0005798F" w:rsidP="00182F5F">
            <w:pPr>
              <w:tabs>
                <w:tab w:val="center" w:pos="6979"/>
              </w:tabs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C3E1D" w:rsidRPr="00D12713" w:rsidRDefault="00AC3E1D" w:rsidP="00182F5F">
            <w:pPr>
              <w:tabs>
                <w:tab w:val="center" w:pos="6979"/>
              </w:tabs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39" w:type="dxa"/>
            <w:shd w:val="clear" w:color="auto" w:fill="E7E6E6" w:themeFill="background2"/>
            <w:vAlign w:val="center"/>
          </w:tcPr>
          <w:p w:rsidR="0005798F" w:rsidRPr="00D12713" w:rsidRDefault="0005798F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C3E1D" w:rsidRPr="00A72E15" w:rsidTr="00D12713">
        <w:trPr>
          <w:trHeight w:val="477"/>
          <w:jc w:val="center"/>
        </w:trPr>
        <w:tc>
          <w:tcPr>
            <w:tcW w:w="1707" w:type="dxa"/>
            <w:vMerge w:val="restart"/>
            <w:shd w:val="clear" w:color="auto" w:fill="CCCCCC"/>
            <w:vAlign w:val="center"/>
          </w:tcPr>
          <w:p w:rsidR="00AC3E1D" w:rsidRPr="00D12713" w:rsidRDefault="00AC3E1D" w:rsidP="00B51B62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C3E1D" w:rsidRPr="00D12713" w:rsidRDefault="00AC3E1D" w:rsidP="00B51B62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الهندسة والقياس</w:t>
            </w:r>
          </w:p>
          <w:p w:rsidR="00AC3E1D" w:rsidRPr="00D12713" w:rsidRDefault="00AC3E1D" w:rsidP="00B51B62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AC3E1D" w:rsidRPr="00D12713" w:rsidRDefault="00AC3E1D" w:rsidP="0005798F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المستقيمات المتوازية وال</w:t>
            </w:r>
            <w:r w:rsidR="004032D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</w:t>
            </w: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تعامدة</w:t>
            </w:r>
          </w:p>
        </w:tc>
        <w:tc>
          <w:tcPr>
            <w:tcW w:w="2340" w:type="dxa"/>
            <w:shd w:val="clear" w:color="auto" w:fill="auto"/>
          </w:tcPr>
          <w:p w:rsidR="00AC3E1D" w:rsidRPr="00D12713" w:rsidRDefault="00AC3E1D" w:rsidP="00BF31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C3E1D" w:rsidRPr="00D12713" w:rsidRDefault="00AC3E1D" w:rsidP="00792E97">
            <w:pPr>
              <w:tabs>
                <w:tab w:val="center" w:pos="6979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 /12-17/1</w:t>
            </w:r>
          </w:p>
        </w:tc>
        <w:tc>
          <w:tcPr>
            <w:tcW w:w="2649" w:type="dxa"/>
            <w:vMerge w:val="restart"/>
            <w:vAlign w:val="center"/>
          </w:tcPr>
          <w:p w:rsidR="00AC3E1D" w:rsidRPr="00D12713" w:rsidRDefault="00AC3E1D" w:rsidP="00182F5F">
            <w:pPr>
              <w:tabs>
                <w:tab w:val="center" w:pos="6979"/>
              </w:tabs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1271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السبورة – أدوات الهندسة-أقلام ملونة-أشكال هندسية- مجسمات- رسومات – وسائل التكنولوجيا ما أمكن ذلك</w:t>
            </w:r>
          </w:p>
        </w:tc>
        <w:tc>
          <w:tcPr>
            <w:tcW w:w="1239" w:type="dxa"/>
            <w:vMerge w:val="restart"/>
            <w:vAlign w:val="center"/>
          </w:tcPr>
          <w:p w:rsidR="00AC3E1D" w:rsidRPr="00D12713" w:rsidRDefault="00AC3E1D" w:rsidP="00503364">
            <w:pPr>
              <w:tabs>
                <w:tab w:val="center" w:pos="6979"/>
              </w:tabs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C3E1D" w:rsidRPr="00A72E15" w:rsidTr="00D12713">
        <w:trPr>
          <w:trHeight w:val="424"/>
          <w:jc w:val="center"/>
        </w:trPr>
        <w:tc>
          <w:tcPr>
            <w:tcW w:w="1707" w:type="dxa"/>
            <w:vMerge/>
            <w:shd w:val="clear" w:color="auto" w:fill="CCCCCC"/>
            <w:vAlign w:val="center"/>
          </w:tcPr>
          <w:p w:rsidR="00AC3E1D" w:rsidRPr="00A72E15" w:rsidRDefault="00AC3E1D" w:rsidP="00B51B6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AC3E1D" w:rsidRDefault="00AC3E1D" w:rsidP="0050336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الزوايا</w:t>
            </w:r>
          </w:p>
        </w:tc>
        <w:tc>
          <w:tcPr>
            <w:tcW w:w="2340" w:type="dxa"/>
            <w:shd w:val="clear" w:color="auto" w:fill="auto"/>
          </w:tcPr>
          <w:p w:rsidR="00AC3E1D" w:rsidRDefault="00AC3E1D" w:rsidP="005974B7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AC3E1D" w:rsidRDefault="00AC3E1D" w:rsidP="00792E97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C3E1D" w:rsidRPr="00A72E15" w:rsidTr="00D12713">
        <w:trPr>
          <w:trHeight w:val="515"/>
          <w:jc w:val="center"/>
        </w:trPr>
        <w:tc>
          <w:tcPr>
            <w:tcW w:w="1707" w:type="dxa"/>
            <w:vMerge/>
            <w:shd w:val="clear" w:color="auto" w:fill="CCCCCC"/>
            <w:vAlign w:val="center"/>
          </w:tcPr>
          <w:p w:rsidR="00AC3E1D" w:rsidRPr="00A72E15" w:rsidRDefault="00AC3E1D" w:rsidP="00B51B6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AC3E1D" w:rsidRDefault="00AC3E1D" w:rsidP="00B01F8C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زوايا المثلث</w:t>
            </w:r>
          </w:p>
        </w:tc>
        <w:tc>
          <w:tcPr>
            <w:tcW w:w="2340" w:type="dxa"/>
          </w:tcPr>
          <w:p w:rsidR="00AC3E1D" w:rsidRDefault="00AC3E1D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AC3E1D" w:rsidRDefault="00AC3E1D" w:rsidP="005E30C0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C3E1D" w:rsidRPr="00A72E15" w:rsidTr="00D12713">
        <w:trPr>
          <w:trHeight w:val="462"/>
          <w:jc w:val="center"/>
        </w:trPr>
        <w:tc>
          <w:tcPr>
            <w:tcW w:w="1707" w:type="dxa"/>
            <w:vMerge/>
            <w:shd w:val="clear" w:color="auto" w:fill="CCCCCC"/>
            <w:vAlign w:val="center"/>
          </w:tcPr>
          <w:p w:rsidR="00AC3E1D" w:rsidRPr="00A72E15" w:rsidRDefault="00AC3E1D" w:rsidP="00B51B6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AC3E1D" w:rsidRDefault="00AC3E1D" w:rsidP="00B01F8C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تنظيم البيانات في جداول إشارات</w:t>
            </w:r>
          </w:p>
        </w:tc>
        <w:tc>
          <w:tcPr>
            <w:tcW w:w="2340" w:type="dxa"/>
          </w:tcPr>
          <w:p w:rsidR="00AC3E1D" w:rsidRDefault="00AC3E1D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AC3E1D" w:rsidRDefault="00AC3E1D" w:rsidP="005E30C0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C3E1D" w:rsidRPr="00A72E15" w:rsidTr="00D12713">
        <w:trPr>
          <w:trHeight w:val="411"/>
          <w:jc w:val="center"/>
        </w:trPr>
        <w:tc>
          <w:tcPr>
            <w:tcW w:w="1707" w:type="dxa"/>
            <w:vMerge/>
            <w:shd w:val="clear" w:color="auto" w:fill="CCCCCC"/>
            <w:vAlign w:val="center"/>
          </w:tcPr>
          <w:p w:rsidR="00AC3E1D" w:rsidRPr="00A72E15" w:rsidRDefault="00AC3E1D" w:rsidP="00B51B6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:rsidR="00AC3E1D" w:rsidRDefault="00AC3E1D" w:rsidP="00B01F8C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البيانات بالأعمدة</w:t>
            </w:r>
          </w:p>
        </w:tc>
        <w:tc>
          <w:tcPr>
            <w:tcW w:w="2340" w:type="dxa"/>
          </w:tcPr>
          <w:p w:rsidR="00AC3E1D" w:rsidRDefault="00AC3E1D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AC3E1D" w:rsidRDefault="00AC3E1D" w:rsidP="005E30C0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39" w:type="dxa"/>
            <w:vMerge/>
            <w:vAlign w:val="center"/>
          </w:tcPr>
          <w:p w:rsidR="00AC3E1D" w:rsidRPr="00A72E15" w:rsidRDefault="00AC3E1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55B28" w:rsidRDefault="00755B28" w:rsidP="00B57A5D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p w:rsidR="00755B28" w:rsidRDefault="00755B28" w:rsidP="00F97E53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p w:rsidR="008B4E45" w:rsidRPr="00A72E15" w:rsidRDefault="008B4E45" w:rsidP="00F546F0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sectPr w:rsidR="008B4E45" w:rsidRPr="00A72E15" w:rsidSect="00D12713">
      <w:footerReference w:type="default" r:id="rId12"/>
      <w:pgSz w:w="16838" w:h="11906" w:orient="landscape"/>
      <w:pgMar w:top="454" w:right="1134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EA" w:rsidRDefault="00EE63EA">
      <w:r>
        <w:separator/>
      </w:r>
    </w:p>
  </w:endnote>
  <w:endnote w:type="continuationSeparator" w:id="0">
    <w:p w:rsidR="00EE63EA" w:rsidRDefault="00EE6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9D" w:rsidRDefault="0095319D" w:rsidP="009D16B4">
    <w:pPr>
      <w:pStyle w:val="a5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EA" w:rsidRDefault="00EE63EA">
      <w:r>
        <w:separator/>
      </w:r>
    </w:p>
  </w:footnote>
  <w:footnote w:type="continuationSeparator" w:id="0">
    <w:p w:rsidR="00EE63EA" w:rsidRDefault="00EE6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نسر السلطة 11" style="width:23.75pt;height:19.65pt;visibility:visible;mso-wrap-style:square" o:bullet="t">
        <v:imagedata r:id="rId1" o:title="نسر السلطة 11" gain="93623f" grayscale="t" bilevel="t"/>
      </v:shape>
    </w:pict>
  </w:numPicBullet>
  <w:abstractNum w:abstractNumId="0">
    <w:nsid w:val="3AC27684"/>
    <w:multiLevelType w:val="hybridMultilevel"/>
    <w:tmpl w:val="E49AABAE"/>
    <w:lvl w:ilvl="0" w:tplc="D8C81C94">
      <w:start w:val="15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065"/>
    <w:rsid w:val="000033FE"/>
    <w:rsid w:val="0001634C"/>
    <w:rsid w:val="00024759"/>
    <w:rsid w:val="00026B3A"/>
    <w:rsid w:val="00051567"/>
    <w:rsid w:val="000527E3"/>
    <w:rsid w:val="0005798F"/>
    <w:rsid w:val="00062A7C"/>
    <w:rsid w:val="000646D1"/>
    <w:rsid w:val="0006729D"/>
    <w:rsid w:val="00080C1C"/>
    <w:rsid w:val="00084997"/>
    <w:rsid w:val="000873D6"/>
    <w:rsid w:val="00091A04"/>
    <w:rsid w:val="000934A0"/>
    <w:rsid w:val="000A7AD2"/>
    <w:rsid w:val="000B0A5E"/>
    <w:rsid w:val="000B4AA6"/>
    <w:rsid w:val="000B7607"/>
    <w:rsid w:val="000B7978"/>
    <w:rsid w:val="000C6F3F"/>
    <w:rsid w:val="000E02E0"/>
    <w:rsid w:val="000E3E6C"/>
    <w:rsid w:val="000E5017"/>
    <w:rsid w:val="000E6F42"/>
    <w:rsid w:val="000F573F"/>
    <w:rsid w:val="00113276"/>
    <w:rsid w:val="00115DFA"/>
    <w:rsid w:val="00127273"/>
    <w:rsid w:val="0013166F"/>
    <w:rsid w:val="00133C1F"/>
    <w:rsid w:val="00133EFD"/>
    <w:rsid w:val="00137099"/>
    <w:rsid w:val="00157328"/>
    <w:rsid w:val="00163A98"/>
    <w:rsid w:val="001657AA"/>
    <w:rsid w:val="00173129"/>
    <w:rsid w:val="0017368E"/>
    <w:rsid w:val="00175429"/>
    <w:rsid w:val="00182F5F"/>
    <w:rsid w:val="00184C2A"/>
    <w:rsid w:val="0019728A"/>
    <w:rsid w:val="001A0F52"/>
    <w:rsid w:val="001A3BC1"/>
    <w:rsid w:val="001B4D95"/>
    <w:rsid w:val="001C7497"/>
    <w:rsid w:val="001E07EA"/>
    <w:rsid w:val="001E2B43"/>
    <w:rsid w:val="0020479D"/>
    <w:rsid w:val="002065C2"/>
    <w:rsid w:val="0022142A"/>
    <w:rsid w:val="00221F56"/>
    <w:rsid w:val="0022232F"/>
    <w:rsid w:val="002307F4"/>
    <w:rsid w:val="00231058"/>
    <w:rsid w:val="002441FB"/>
    <w:rsid w:val="00244D81"/>
    <w:rsid w:val="00245220"/>
    <w:rsid w:val="002503F3"/>
    <w:rsid w:val="00263899"/>
    <w:rsid w:val="00280E28"/>
    <w:rsid w:val="00287C6A"/>
    <w:rsid w:val="002911F0"/>
    <w:rsid w:val="002A62C0"/>
    <w:rsid w:val="002A682B"/>
    <w:rsid w:val="002B6890"/>
    <w:rsid w:val="002D6DC9"/>
    <w:rsid w:val="002E1D1C"/>
    <w:rsid w:val="002E4235"/>
    <w:rsid w:val="002E7854"/>
    <w:rsid w:val="003061C9"/>
    <w:rsid w:val="00310435"/>
    <w:rsid w:val="00311065"/>
    <w:rsid w:val="00323F68"/>
    <w:rsid w:val="00330349"/>
    <w:rsid w:val="00335752"/>
    <w:rsid w:val="00335F2D"/>
    <w:rsid w:val="003501F4"/>
    <w:rsid w:val="00360214"/>
    <w:rsid w:val="00371517"/>
    <w:rsid w:val="00387AE4"/>
    <w:rsid w:val="00396B23"/>
    <w:rsid w:val="003B36B4"/>
    <w:rsid w:val="003B38A1"/>
    <w:rsid w:val="003C3708"/>
    <w:rsid w:val="003D434D"/>
    <w:rsid w:val="003D5D37"/>
    <w:rsid w:val="003E51A9"/>
    <w:rsid w:val="003F0DA7"/>
    <w:rsid w:val="003F77AB"/>
    <w:rsid w:val="004032DD"/>
    <w:rsid w:val="00424E85"/>
    <w:rsid w:val="00445AF7"/>
    <w:rsid w:val="0045451D"/>
    <w:rsid w:val="00463058"/>
    <w:rsid w:val="00483D8A"/>
    <w:rsid w:val="004959C6"/>
    <w:rsid w:val="004A1721"/>
    <w:rsid w:val="004A7238"/>
    <w:rsid w:val="004B5DD3"/>
    <w:rsid w:val="004F0912"/>
    <w:rsid w:val="00503364"/>
    <w:rsid w:val="0050370E"/>
    <w:rsid w:val="00525B1B"/>
    <w:rsid w:val="0052744F"/>
    <w:rsid w:val="005311C0"/>
    <w:rsid w:val="005523AE"/>
    <w:rsid w:val="00555BBB"/>
    <w:rsid w:val="00566881"/>
    <w:rsid w:val="0059012E"/>
    <w:rsid w:val="005969EF"/>
    <w:rsid w:val="005974B7"/>
    <w:rsid w:val="005A2A55"/>
    <w:rsid w:val="005A3DE6"/>
    <w:rsid w:val="005A45D2"/>
    <w:rsid w:val="005A7514"/>
    <w:rsid w:val="005B2442"/>
    <w:rsid w:val="005C0451"/>
    <w:rsid w:val="005C3D2F"/>
    <w:rsid w:val="005E30C0"/>
    <w:rsid w:val="005E30DC"/>
    <w:rsid w:val="005E6428"/>
    <w:rsid w:val="0060627D"/>
    <w:rsid w:val="006078DF"/>
    <w:rsid w:val="00652581"/>
    <w:rsid w:val="0065262E"/>
    <w:rsid w:val="006801AA"/>
    <w:rsid w:val="00680D58"/>
    <w:rsid w:val="00691C77"/>
    <w:rsid w:val="006A1486"/>
    <w:rsid w:val="006C0368"/>
    <w:rsid w:val="006C4FC7"/>
    <w:rsid w:val="006D2A66"/>
    <w:rsid w:val="006D58F2"/>
    <w:rsid w:val="006D73C9"/>
    <w:rsid w:val="006F47F3"/>
    <w:rsid w:val="006F5BA5"/>
    <w:rsid w:val="007016C7"/>
    <w:rsid w:val="00731CB5"/>
    <w:rsid w:val="00743FD0"/>
    <w:rsid w:val="007509F1"/>
    <w:rsid w:val="00755B28"/>
    <w:rsid w:val="00757C98"/>
    <w:rsid w:val="00764383"/>
    <w:rsid w:val="00767D90"/>
    <w:rsid w:val="00773FE3"/>
    <w:rsid w:val="007749D5"/>
    <w:rsid w:val="00792E97"/>
    <w:rsid w:val="00795F62"/>
    <w:rsid w:val="007968A7"/>
    <w:rsid w:val="0079745D"/>
    <w:rsid w:val="007B1FB7"/>
    <w:rsid w:val="007B7DE8"/>
    <w:rsid w:val="007C20BD"/>
    <w:rsid w:val="007C7BEC"/>
    <w:rsid w:val="007F4E1A"/>
    <w:rsid w:val="007F4FD1"/>
    <w:rsid w:val="007F52D0"/>
    <w:rsid w:val="007F5E16"/>
    <w:rsid w:val="008120D2"/>
    <w:rsid w:val="00821402"/>
    <w:rsid w:val="00844C08"/>
    <w:rsid w:val="008A7494"/>
    <w:rsid w:val="008B04A4"/>
    <w:rsid w:val="008B19E6"/>
    <w:rsid w:val="008B2FC2"/>
    <w:rsid w:val="008B4122"/>
    <w:rsid w:val="008B4E45"/>
    <w:rsid w:val="008C211C"/>
    <w:rsid w:val="008C32CC"/>
    <w:rsid w:val="008D7FDB"/>
    <w:rsid w:val="008E4F05"/>
    <w:rsid w:val="00902933"/>
    <w:rsid w:val="0090772F"/>
    <w:rsid w:val="00920678"/>
    <w:rsid w:val="00931883"/>
    <w:rsid w:val="009332EF"/>
    <w:rsid w:val="00944EB3"/>
    <w:rsid w:val="00947C58"/>
    <w:rsid w:val="0095319D"/>
    <w:rsid w:val="009533F0"/>
    <w:rsid w:val="00955216"/>
    <w:rsid w:val="0097404B"/>
    <w:rsid w:val="0097640D"/>
    <w:rsid w:val="009810EF"/>
    <w:rsid w:val="00992274"/>
    <w:rsid w:val="00992542"/>
    <w:rsid w:val="009A0BA8"/>
    <w:rsid w:val="009B2C9E"/>
    <w:rsid w:val="009B7A4C"/>
    <w:rsid w:val="009D16B4"/>
    <w:rsid w:val="009D27A5"/>
    <w:rsid w:val="009D61AA"/>
    <w:rsid w:val="009E2992"/>
    <w:rsid w:val="009E314F"/>
    <w:rsid w:val="009E37DF"/>
    <w:rsid w:val="009E42B9"/>
    <w:rsid w:val="00A123E0"/>
    <w:rsid w:val="00A1370E"/>
    <w:rsid w:val="00A21FB0"/>
    <w:rsid w:val="00A22BD8"/>
    <w:rsid w:val="00A26D6B"/>
    <w:rsid w:val="00A35358"/>
    <w:rsid w:val="00A645C1"/>
    <w:rsid w:val="00A72E15"/>
    <w:rsid w:val="00A807DF"/>
    <w:rsid w:val="00AA1C2F"/>
    <w:rsid w:val="00AA3D6A"/>
    <w:rsid w:val="00AB35A2"/>
    <w:rsid w:val="00AC2CFD"/>
    <w:rsid w:val="00AC3CDC"/>
    <w:rsid w:val="00AC3E1D"/>
    <w:rsid w:val="00AD36C7"/>
    <w:rsid w:val="00AD3ED2"/>
    <w:rsid w:val="00AE0A9C"/>
    <w:rsid w:val="00AF44BF"/>
    <w:rsid w:val="00B01F8C"/>
    <w:rsid w:val="00B05005"/>
    <w:rsid w:val="00B57A5D"/>
    <w:rsid w:val="00B942BF"/>
    <w:rsid w:val="00BB1FB3"/>
    <w:rsid w:val="00BB39EC"/>
    <w:rsid w:val="00BF313A"/>
    <w:rsid w:val="00C0063C"/>
    <w:rsid w:val="00C01AC5"/>
    <w:rsid w:val="00C367FF"/>
    <w:rsid w:val="00C64088"/>
    <w:rsid w:val="00C6787C"/>
    <w:rsid w:val="00C7112C"/>
    <w:rsid w:val="00CB7BBC"/>
    <w:rsid w:val="00CD254D"/>
    <w:rsid w:val="00CE4C1A"/>
    <w:rsid w:val="00CE4C36"/>
    <w:rsid w:val="00D00808"/>
    <w:rsid w:val="00D07D00"/>
    <w:rsid w:val="00D12713"/>
    <w:rsid w:val="00D12F1B"/>
    <w:rsid w:val="00D26364"/>
    <w:rsid w:val="00D30C05"/>
    <w:rsid w:val="00D72F0B"/>
    <w:rsid w:val="00D852B4"/>
    <w:rsid w:val="00D86B3B"/>
    <w:rsid w:val="00D92381"/>
    <w:rsid w:val="00DA2DC6"/>
    <w:rsid w:val="00DD1E6C"/>
    <w:rsid w:val="00DE1114"/>
    <w:rsid w:val="00DE5D46"/>
    <w:rsid w:val="00DE68ED"/>
    <w:rsid w:val="00DE6CB9"/>
    <w:rsid w:val="00DF20D0"/>
    <w:rsid w:val="00E0206F"/>
    <w:rsid w:val="00E03A9C"/>
    <w:rsid w:val="00E05443"/>
    <w:rsid w:val="00E37F55"/>
    <w:rsid w:val="00ED231C"/>
    <w:rsid w:val="00EE63EA"/>
    <w:rsid w:val="00EE6E7B"/>
    <w:rsid w:val="00EF0357"/>
    <w:rsid w:val="00F119C8"/>
    <w:rsid w:val="00F30635"/>
    <w:rsid w:val="00F546F0"/>
    <w:rsid w:val="00F70744"/>
    <w:rsid w:val="00F70CFF"/>
    <w:rsid w:val="00F80B1F"/>
    <w:rsid w:val="00F8349A"/>
    <w:rsid w:val="00F845A2"/>
    <w:rsid w:val="00F97E53"/>
    <w:rsid w:val="00FB7590"/>
    <w:rsid w:val="00FD27EC"/>
    <w:rsid w:val="00FE4016"/>
    <w:rsid w:val="00FF1052"/>
    <w:rsid w:val="00FF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9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86B3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86B3B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97640D"/>
    <w:rPr>
      <w:sz w:val="16"/>
      <w:szCs w:val="16"/>
    </w:rPr>
  </w:style>
  <w:style w:type="paragraph" w:styleId="a7">
    <w:name w:val="annotation text"/>
    <w:basedOn w:val="a"/>
    <w:semiHidden/>
    <w:rsid w:val="0097640D"/>
    <w:rPr>
      <w:sz w:val="20"/>
      <w:szCs w:val="20"/>
    </w:rPr>
  </w:style>
  <w:style w:type="paragraph" w:styleId="a8">
    <w:name w:val="annotation subject"/>
    <w:basedOn w:val="a7"/>
    <w:next w:val="a7"/>
    <w:semiHidden/>
    <w:rsid w:val="0097640D"/>
    <w:rPr>
      <w:b/>
      <w:bCs/>
    </w:rPr>
  </w:style>
  <w:style w:type="paragraph" w:styleId="a9">
    <w:name w:val="Balloon Text"/>
    <w:basedOn w:val="a"/>
    <w:semiHidden/>
    <w:rsid w:val="0097640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4032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ubject=2&amp;type=3&amp;submit=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4&amp;subject=2&amp;type=3&amp;submit=subm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3&amp;subject=2&amp;type=3&amp;submit=subm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BB0D-83C0-4072-8F64-B798F979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الوحدة</vt:lpstr>
      <vt:lpstr>الوحدة</vt:lpstr>
    </vt:vector>
  </TitlesOfParts>
  <Company>INC</Company>
  <LinksUpToDate>false</LinksUpToDate>
  <CharactersWithSpaces>1246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https://www.facebook.com/Sourif.tk/?ref=bookmarks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Admin</dc:creator>
  <cp:lastModifiedBy>PC</cp:lastModifiedBy>
  <cp:revision>8</cp:revision>
  <cp:lastPrinted>2016-09-04T19:13:00Z</cp:lastPrinted>
  <dcterms:created xsi:type="dcterms:W3CDTF">2020-11-13T18:47:00Z</dcterms:created>
  <dcterms:modified xsi:type="dcterms:W3CDTF">2020-11-14T01:08:00Z</dcterms:modified>
</cp:coreProperties>
</file>