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5653" w:right="5538"/>
        <w:jc w:val="center"/>
      </w:pPr>
      <w:r>
        <w:rPr>
          <w:w w:val="95"/>
        </w:rPr>
        <w:t>Directorate of Education / Tulkarm </w:t>
      </w:r>
      <w:r>
        <w:rPr/>
        <w:t>Blended Learning Modules (1) English Language</w:t>
      </w:r>
    </w:p>
    <w:p>
      <w:pPr>
        <w:pStyle w:val="BodyText"/>
        <w:tabs>
          <w:tab w:pos="5162" w:val="left" w:leader="none"/>
          <w:tab w:pos="8527" w:val="left" w:leader="none"/>
          <w:tab w:pos="11346" w:val="left" w:leader="none"/>
        </w:tabs>
        <w:spacing w:line="274" w:lineRule="exact"/>
        <w:ind w:left="120"/>
        <w:jc w:val="center"/>
        <w:rPr>
          <w:sz w:val="16"/>
        </w:rPr>
      </w:pPr>
      <w:r>
        <w:rPr>
          <w:w w:val="90"/>
        </w:rPr>
        <w:t>School:</w:t>
      </w:r>
      <w:r>
        <w:rPr>
          <w:spacing w:val="-18"/>
          <w:w w:val="90"/>
        </w:rPr>
        <w:t> </w:t>
      </w:r>
      <w:r>
        <w:rPr>
          <w:w w:val="90"/>
        </w:rPr>
        <w:t>Baqa</w:t>
      </w:r>
      <w:r>
        <w:rPr>
          <w:spacing w:val="-21"/>
          <w:w w:val="90"/>
        </w:rPr>
        <w:t> </w:t>
      </w:r>
      <w:r>
        <w:rPr>
          <w:w w:val="90"/>
        </w:rPr>
        <w:t>Basic</w:t>
      </w:r>
      <w:r>
        <w:rPr>
          <w:spacing w:val="-21"/>
          <w:w w:val="90"/>
        </w:rPr>
        <w:t> </w:t>
      </w:r>
      <w:r>
        <w:rPr>
          <w:w w:val="90"/>
        </w:rPr>
        <w:t>Boys'</w:t>
      </w:r>
      <w:r>
        <w:rPr>
          <w:spacing w:val="-18"/>
          <w:w w:val="90"/>
        </w:rPr>
        <w:t> </w:t>
      </w:r>
      <w:r>
        <w:rPr>
          <w:w w:val="90"/>
        </w:rPr>
        <w:t>School</w:t>
        <w:tab/>
      </w:r>
      <w:r>
        <w:rPr>
          <w:w w:val="95"/>
        </w:rPr>
        <w:t>Teacher:</w:t>
      </w:r>
      <w:r>
        <w:rPr>
          <w:spacing w:val="-25"/>
          <w:w w:val="95"/>
        </w:rPr>
        <w:t> </w:t>
      </w:r>
      <w:r>
        <w:rPr>
          <w:w w:val="95"/>
        </w:rPr>
        <w:t>Raslan</w:t>
      </w:r>
      <w:r>
        <w:rPr>
          <w:spacing w:val="-25"/>
          <w:w w:val="95"/>
        </w:rPr>
        <w:t> </w:t>
      </w:r>
      <w:r>
        <w:rPr>
          <w:w w:val="95"/>
        </w:rPr>
        <w:t>Jaber</w:t>
        <w:tab/>
      </w:r>
      <w:r>
        <w:rPr/>
        <w:t>Grade</w:t>
      </w:r>
      <w:r>
        <w:rPr>
          <w:spacing w:val="-22"/>
        </w:rPr>
        <w:t> </w:t>
      </w:r>
      <w:r>
        <w:rPr/>
        <w:t>:</w:t>
      </w:r>
      <w:r>
        <w:rPr>
          <w:spacing w:val="-22"/>
        </w:rPr>
        <w:t> </w:t>
      </w:r>
      <w:r>
        <w:rPr/>
        <w:t>Two</w:t>
        <w:tab/>
        <w:t>Semester :</w:t>
      </w:r>
      <w:r>
        <w:rPr>
          <w:spacing w:val="-33"/>
        </w:rPr>
        <w:t> </w:t>
      </w:r>
      <w:r>
        <w:rPr/>
        <w:t>1</w:t>
      </w:r>
      <w:r>
        <w:rPr>
          <w:position w:val="9"/>
          <w:sz w:val="16"/>
        </w:rPr>
        <w:t>st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4538"/>
        <w:gridCol w:w="1258"/>
        <w:gridCol w:w="1440"/>
        <w:gridCol w:w="3567"/>
        <w:gridCol w:w="2866"/>
      </w:tblGrid>
      <w:tr>
        <w:trPr>
          <w:trHeight w:val="1132" w:hRule="atLeast"/>
        </w:trPr>
        <w:tc>
          <w:tcPr>
            <w:tcW w:w="101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27" w:right="1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</w:t>
            </w:r>
          </w:p>
        </w:tc>
        <w:tc>
          <w:tcPr>
            <w:tcW w:w="453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4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Content / Topic</w:t>
            </w:r>
          </w:p>
        </w:tc>
        <w:tc>
          <w:tcPr>
            <w:tcW w:w="125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35"/>
              <w:ind w:left="224" w:right="190" w:hanging="2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95"/>
                <w:sz w:val="24"/>
              </w:rPr>
              <w:t>Number </w:t>
            </w:r>
            <w:r>
              <w:rPr>
                <w:rFonts w:ascii="Arial"/>
                <w:b/>
                <w:w w:val="90"/>
                <w:sz w:val="24"/>
              </w:rPr>
              <w:t>of</w:t>
            </w:r>
            <w:r>
              <w:rPr>
                <w:rFonts w:ascii="Arial"/>
                <w:b/>
                <w:spacing w:val="-26"/>
                <w:w w:val="90"/>
                <w:sz w:val="24"/>
              </w:rPr>
              <w:t> </w:t>
            </w:r>
            <w:r>
              <w:rPr>
                <w:rFonts w:ascii="Arial"/>
                <w:b/>
                <w:w w:val="90"/>
                <w:sz w:val="24"/>
              </w:rPr>
              <w:t>Class periods</w:t>
            </w:r>
          </w:p>
        </w:tc>
        <w:tc>
          <w:tcPr>
            <w:tcW w:w="1440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234" w:right="221" w:hanging="3"/>
              <w:jc w:val="center"/>
              <w:rPr>
                <w:rFonts w:ascii="Mongolian Baiti"/>
                <w:sz w:val="24"/>
              </w:rPr>
            </w:pPr>
            <w:r>
              <w:rPr>
                <w:rFonts w:ascii="Mongolian Baiti"/>
                <w:sz w:val="24"/>
              </w:rPr>
              <w:t>Time Duration (from .. to</w:t>
            </w:r>
          </w:p>
          <w:p>
            <w:pPr>
              <w:pStyle w:val="TableParagraph"/>
              <w:ind w:left="121" w:right="108"/>
              <w:jc w:val="center"/>
              <w:rPr>
                <w:rFonts w:ascii="Mongolian Baiti"/>
                <w:sz w:val="24"/>
              </w:rPr>
            </w:pPr>
            <w:r>
              <w:rPr>
                <w:rFonts w:ascii="Mongolian Baiti"/>
                <w:sz w:val="24"/>
              </w:rPr>
              <w:t>..)</w:t>
            </w:r>
          </w:p>
        </w:tc>
        <w:tc>
          <w:tcPr>
            <w:tcW w:w="356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3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Teaching Aids &amp; Resources</w:t>
            </w:r>
          </w:p>
        </w:tc>
        <w:tc>
          <w:tcPr>
            <w:tcW w:w="286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6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Teacher's Notes</w:t>
            </w:r>
          </w:p>
        </w:tc>
      </w:tr>
      <w:tr>
        <w:trPr>
          <w:trHeight w:val="114" w:hRule="atLeast"/>
        </w:trPr>
        <w:tc>
          <w:tcPr>
            <w:tcW w:w="101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3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6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6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671" w:hRule="atLeast"/>
        </w:trPr>
        <w:tc>
          <w:tcPr>
            <w:tcW w:w="10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27" w:right="12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One</w:t>
            </w:r>
          </w:p>
        </w:tc>
        <w:tc>
          <w:tcPr>
            <w:tcW w:w="4538" w:type="dxa"/>
          </w:tcPr>
          <w:p>
            <w:pPr>
              <w:pStyle w:val="TableParagraph"/>
              <w:spacing w:line="33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Hi, I'm 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Saying your name and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Finding out about other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people</w:t>
            </w:r>
          </w:p>
        </w:tc>
        <w:tc>
          <w:tcPr>
            <w:tcW w:w="125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6\9-19\9</w:t>
            </w:r>
          </w:p>
        </w:tc>
        <w:tc>
          <w:tcPr>
            <w:tcW w:w="3567" w:type="dxa"/>
          </w:tcPr>
          <w:p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Pupil’s Book, CD 1, Unit 1 Poster, Flashcards (Letters f, h, n, s, t) Flashcards (Unit 1, Numbers 1–10, Letters</w:t>
            </w:r>
          </w:p>
          <w:p>
            <w:pPr>
              <w:pStyle w:val="TableParagraph"/>
              <w:spacing w:line="316" w:lineRule="exact"/>
              <w:ind w:left="109"/>
              <w:rPr>
                <w:sz w:val="24"/>
              </w:rPr>
            </w:pPr>
            <w:r>
              <w:rPr>
                <w:sz w:val="24"/>
              </w:rPr>
              <w:t>a/A,c/C)</w:t>
            </w: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39" w:hRule="atLeast"/>
        </w:trPr>
        <w:tc>
          <w:tcPr>
            <w:tcW w:w="10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27" w:right="12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Two</w:t>
            </w:r>
          </w:p>
        </w:tc>
        <w:tc>
          <w:tcPr>
            <w:tcW w:w="4538" w:type="dxa"/>
          </w:tcPr>
          <w:p>
            <w:pPr>
              <w:pStyle w:val="TableParagraph"/>
              <w:spacing w:line="333" w:lineRule="exact"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 the kitchen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333" w:lineRule="exact" w:before="0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Talking about food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likes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numbers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rFonts w:ascii="Century Gothic"/>
                <w:sz w:val="24"/>
              </w:rPr>
              <w:t>20</w:t>
            </w:r>
            <w:r>
              <w:rPr>
                <w:b/>
                <w:sz w:val="24"/>
              </w:rPr>
              <w:t>/9---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4\10</w:t>
            </w:r>
          </w:p>
        </w:tc>
        <w:tc>
          <w:tcPr>
            <w:tcW w:w="3567" w:type="dxa"/>
          </w:tcPr>
          <w:p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Pupil’s Book, CD 1, Unit 2 Poster ,Flashcards (Unit 2, Numbers 1–13, Letters c, f,</w:t>
            </w:r>
          </w:p>
          <w:p>
            <w:pPr>
              <w:pStyle w:val="TableParagraph"/>
              <w:spacing w:line="316" w:lineRule="exact"/>
              <w:ind w:left="109"/>
              <w:rPr>
                <w:sz w:val="24"/>
              </w:rPr>
            </w:pPr>
            <w:r>
              <w:rPr>
                <w:sz w:val="24"/>
              </w:rPr>
              <w:t>h, k, m, r, s)</w:t>
            </w: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39" w:hRule="atLeast"/>
        </w:trPr>
        <w:tc>
          <w:tcPr>
            <w:tcW w:w="1013" w:type="dxa"/>
          </w:tcPr>
          <w:p>
            <w:pPr>
              <w:pStyle w:val="TableParagraph"/>
              <w:spacing w:before="250"/>
              <w:ind w:left="127" w:right="12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Three</w:t>
            </w:r>
          </w:p>
        </w:tc>
        <w:tc>
          <w:tcPr>
            <w:tcW w:w="4538" w:type="dxa"/>
          </w:tcPr>
          <w:p>
            <w:pPr>
              <w:pStyle w:val="TableParagraph"/>
              <w:spacing w:line="333" w:lineRule="exact"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 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garden</w:t>
            </w:r>
          </w:p>
          <w:p>
            <w:pPr>
              <w:pStyle w:val="TableParagraph"/>
              <w:ind w:left="105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Taking about things in the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garden Using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numbers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5\10---</w:t>
            </w:r>
          </w:p>
          <w:p>
            <w:pPr>
              <w:pStyle w:val="TableParagraph"/>
              <w:spacing w:before="1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19/10</w:t>
            </w:r>
          </w:p>
        </w:tc>
        <w:tc>
          <w:tcPr>
            <w:tcW w:w="3567" w:type="dxa"/>
          </w:tcPr>
          <w:p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Pupil’s Book, CD 1, Unit 3 Poster, Flashcards (Unit 3, Numbers 14–16,</w:t>
            </w: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07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27" w:right="12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Four</w:t>
            </w:r>
          </w:p>
        </w:tc>
        <w:tc>
          <w:tcPr>
            <w:tcW w:w="4538" w:type="dxa"/>
          </w:tcPr>
          <w:p>
            <w:pPr>
              <w:pStyle w:val="TableParagraph"/>
              <w:tabs>
                <w:tab w:pos="661" w:val="left" w:leader="none"/>
              </w:tabs>
              <w:spacing w:line="33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  <w:tab/>
              <w:t>body</w:t>
            </w:r>
          </w:p>
          <w:p>
            <w:pPr>
              <w:pStyle w:val="TableParagraph"/>
              <w:spacing w:line="242" w:lineRule="auto" w:before="1"/>
              <w:ind w:left="105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Taking about parts of the body Using numbers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2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20\10---</w:t>
            </w:r>
          </w:p>
          <w:p>
            <w:pPr>
              <w:pStyle w:val="TableParagraph"/>
              <w:spacing w:before="2"/>
              <w:ind w:left="12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5/11</w:t>
            </w:r>
          </w:p>
        </w:tc>
        <w:tc>
          <w:tcPr>
            <w:tcW w:w="3567" w:type="dxa"/>
          </w:tcPr>
          <w:p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Pupil’s Book, CD 1, Unit 4 Poster, Flashcards (Unit 4, Numbers 17–20, Letters a, e, i, o, u)</w:t>
            </w: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Letters i/I, l/L, t/T,h, s, w)</w:t>
            </w: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0"/>
        <w:ind w:left="233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…………………………………………………………………</w:t>
      </w:r>
    </w:p>
    <w:p>
      <w:pPr>
        <w:pStyle w:val="BodyText"/>
        <w:spacing w:before="6"/>
        <w:rPr>
          <w:b w:val="0"/>
          <w:i/>
          <w:sz w:val="22"/>
        </w:rPr>
      </w:pPr>
    </w:p>
    <w:p>
      <w:pPr>
        <w:pStyle w:val="Heading1"/>
      </w:pPr>
      <w:r>
        <w:rPr/>
        <w:t>School Principal's notes------------------------------------------------------------------</w:t>
      </w:r>
    </w:p>
    <w:p>
      <w:pPr>
        <w:spacing w:before="3"/>
        <w:ind w:left="233" w:right="0" w:firstLine="0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Supervisor's notes:…………………………………………………………………………</w:t>
      </w:r>
      <w:r>
        <w:rPr>
          <w:rFonts w:ascii="Arial" w:hAnsi="Arial"/>
          <w:b/>
          <w:sz w:val="28"/>
        </w:rPr>
        <w:t>………</w:t>
      </w:r>
    </w:p>
    <w:p>
      <w:pPr>
        <w:spacing w:before="185"/>
        <w:ind w:left="120" w:right="0" w:firstLine="0"/>
        <w:jc w:val="center"/>
        <w:rPr>
          <w:rFonts w:ascii="Mongolian Baiti"/>
          <w:sz w:val="24"/>
        </w:rPr>
      </w:pPr>
      <w:r>
        <w:rPr>
          <w:rFonts w:ascii="Mongolian Baiti"/>
          <w:sz w:val="24"/>
        </w:rPr>
        <w:t>1</w:t>
      </w:r>
    </w:p>
    <w:sectPr>
      <w:type w:val="continuous"/>
      <w:pgSz w:w="16840" w:h="11910" w:orient="landscape"/>
      <w:pgMar w:top="32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Mongolian Baiti">
    <w:altName w:val="Mongolian Baiti"/>
    <w:charset w:val="0"/>
    <w:family w:val="script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Mongolian Baiti" w:hAnsi="Mongolian Baiti" w:eastAsia="Mongolian Baiti" w:cs="Mongolian Baiti"/>
        <w:spacing w:val="-2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Mongolian Baiti" w:hAnsi="Mongolian Baiti" w:eastAsia="Mongolian Baiti" w:cs="Mongolian Baiti"/>
        <w:spacing w:val="-3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Comic Sans MS" w:hAnsi="Comic Sans MS" w:eastAsia="Comic Sans MS" w:cs="Comic Sans M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poison007</dc:creator>
  <dc:title>Directorate of Education / Tulkarm</dc:title>
  <dcterms:created xsi:type="dcterms:W3CDTF">2020-09-13T22:06:45Z</dcterms:created>
  <dcterms:modified xsi:type="dcterms:W3CDTF">2020-09-13T22:06:45Z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2020-09-13T00:00:00Z</vt:filetime>
  </property>
</Properties>
</file>