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2CAA" w14:textId="77777777" w:rsidR="000A7A57" w:rsidRDefault="000A7A57" w:rsidP="000A7A57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خطة دراسية لمادة الرياضيات </w:t>
      </w:r>
    </w:p>
    <w:p w14:paraId="76C24CE5" w14:textId="77777777" w:rsidR="000A7A57" w:rsidRDefault="000A7A57" w:rsidP="000A7A57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الفصل الأول 2020/</w:t>
      </w:r>
      <w:proofErr w:type="gramStart"/>
      <w:r>
        <w:rPr>
          <w:rFonts w:hint="cs"/>
          <w:sz w:val="32"/>
          <w:szCs w:val="32"/>
          <w:rtl/>
          <w:lang w:bidi="ar-JO"/>
        </w:rPr>
        <w:t>2021( الفترة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الأولى )</w:t>
      </w:r>
    </w:p>
    <w:p w14:paraId="170CF6EA" w14:textId="5DC2655C" w:rsidR="000A7A57" w:rsidRDefault="000A7A57" w:rsidP="000A7A57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</w:t>
      </w:r>
      <w:r>
        <w:rPr>
          <w:rFonts w:hint="cs"/>
          <w:sz w:val="32"/>
          <w:szCs w:val="32"/>
          <w:rtl/>
          <w:lang w:bidi="ar-JO"/>
        </w:rPr>
        <w:t>ثامن الأساسي</w:t>
      </w:r>
    </w:p>
    <w:p w14:paraId="67691D16" w14:textId="77777777" w:rsidR="000A7A57" w:rsidRDefault="000A7A57" w:rsidP="000A7A57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المعلمة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حنين تيم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05"/>
        <w:gridCol w:w="1276"/>
        <w:gridCol w:w="1984"/>
        <w:gridCol w:w="1985"/>
        <w:gridCol w:w="1840"/>
      </w:tblGrid>
      <w:tr w:rsidR="000A7A57" w14:paraId="4DB21B3C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468DCA08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276" w:type="dxa"/>
          </w:tcPr>
          <w:p w14:paraId="488C641B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1984" w:type="dxa"/>
            <w:vAlign w:val="center"/>
          </w:tcPr>
          <w:p w14:paraId="4CE9396C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1985" w:type="dxa"/>
            <w:vAlign w:val="center"/>
          </w:tcPr>
          <w:p w14:paraId="2A4CC75E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1840" w:type="dxa"/>
            <w:vAlign w:val="center"/>
          </w:tcPr>
          <w:p w14:paraId="5E892089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A7A57" w14:paraId="2518D581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70174FB9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العدد النسبي</w:t>
            </w:r>
          </w:p>
          <w:p w14:paraId="57C1C615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الجذر التربيعي والجذر التكعيبي</w:t>
            </w:r>
          </w:p>
          <w:p w14:paraId="44CBA31D" w14:textId="32EAE9D1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مقارنة الأعداد النسبية</w:t>
            </w:r>
          </w:p>
        </w:tc>
        <w:tc>
          <w:tcPr>
            <w:tcW w:w="1276" w:type="dxa"/>
            <w:vAlign w:val="center"/>
          </w:tcPr>
          <w:p w14:paraId="533D72F7" w14:textId="08CADDEC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84" w:type="dxa"/>
            <w:vAlign w:val="center"/>
          </w:tcPr>
          <w:p w14:paraId="777048FD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20/9-24/9</w:t>
            </w:r>
          </w:p>
        </w:tc>
        <w:tc>
          <w:tcPr>
            <w:tcW w:w="1985" w:type="dxa"/>
            <w:vMerge w:val="restart"/>
            <w:vAlign w:val="center"/>
          </w:tcPr>
          <w:p w14:paraId="29AD1B41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14:paraId="70FB6480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14:paraId="774B852C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14:paraId="2740E0CC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14:paraId="7EFCB6AA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14:paraId="3FF89FAE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1840" w:type="dxa"/>
            <w:vAlign w:val="center"/>
          </w:tcPr>
          <w:p w14:paraId="40129CDE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A7A57" w14:paraId="6B9FB53B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0C41CCCE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 الاعداد النسبية وطرحها</w:t>
            </w:r>
          </w:p>
          <w:p w14:paraId="44C37C12" w14:textId="61EA0202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الأعداد النسبية وقسمتها</w:t>
            </w:r>
          </w:p>
        </w:tc>
        <w:tc>
          <w:tcPr>
            <w:tcW w:w="1276" w:type="dxa"/>
            <w:vAlign w:val="center"/>
          </w:tcPr>
          <w:p w14:paraId="1A7B9FF3" w14:textId="2FF15F3A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84" w:type="dxa"/>
            <w:vAlign w:val="center"/>
          </w:tcPr>
          <w:p w14:paraId="13B3E5DA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27/9-1/10</w:t>
            </w:r>
          </w:p>
        </w:tc>
        <w:tc>
          <w:tcPr>
            <w:tcW w:w="1985" w:type="dxa"/>
            <w:vMerge/>
            <w:vAlign w:val="center"/>
          </w:tcPr>
          <w:p w14:paraId="778594FD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14:paraId="5AB1A1F9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A7A57" w14:paraId="4DE7BB65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4C4CCAEF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العدد الغير نسبي</w:t>
            </w:r>
          </w:p>
          <w:p w14:paraId="68F88839" w14:textId="20CF5B0B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العمليات على الأعداد الغير نسبية</w:t>
            </w:r>
          </w:p>
        </w:tc>
        <w:tc>
          <w:tcPr>
            <w:tcW w:w="1276" w:type="dxa"/>
            <w:vAlign w:val="center"/>
          </w:tcPr>
          <w:p w14:paraId="218EF336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84" w:type="dxa"/>
            <w:vAlign w:val="center"/>
          </w:tcPr>
          <w:p w14:paraId="041525CE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4/10-8/10</w:t>
            </w:r>
          </w:p>
        </w:tc>
        <w:tc>
          <w:tcPr>
            <w:tcW w:w="1985" w:type="dxa"/>
            <w:vMerge/>
            <w:vAlign w:val="center"/>
          </w:tcPr>
          <w:p w14:paraId="3A57F261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14:paraId="5AFA42F6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A7A57" w14:paraId="36FD7B6E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3A7CDCE2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 المقادير الجبرية وطرحها</w:t>
            </w:r>
          </w:p>
          <w:p w14:paraId="4E0CFE56" w14:textId="25546F63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المقادير الجبرية</w:t>
            </w:r>
          </w:p>
        </w:tc>
        <w:tc>
          <w:tcPr>
            <w:tcW w:w="1276" w:type="dxa"/>
            <w:vAlign w:val="center"/>
          </w:tcPr>
          <w:p w14:paraId="6386119E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84" w:type="dxa"/>
            <w:vAlign w:val="center"/>
          </w:tcPr>
          <w:p w14:paraId="295EB537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11/10-15/10</w:t>
            </w:r>
          </w:p>
        </w:tc>
        <w:tc>
          <w:tcPr>
            <w:tcW w:w="1985" w:type="dxa"/>
            <w:vMerge/>
            <w:vAlign w:val="center"/>
          </w:tcPr>
          <w:p w14:paraId="315AB827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14:paraId="00577A5A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A7A57" w14:paraId="688A777C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2AFBB690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تحليل المقادير الجبرية بإخراج العامل المشترك</w:t>
            </w:r>
          </w:p>
          <w:p w14:paraId="3574EF4C" w14:textId="40A0970A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تحليل الفرق بين مربعين</w:t>
            </w:r>
          </w:p>
        </w:tc>
        <w:tc>
          <w:tcPr>
            <w:tcW w:w="1276" w:type="dxa"/>
            <w:vAlign w:val="center"/>
          </w:tcPr>
          <w:p w14:paraId="620D11A5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84" w:type="dxa"/>
            <w:vAlign w:val="center"/>
          </w:tcPr>
          <w:p w14:paraId="2A6ADB62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18/10-22/10</w:t>
            </w:r>
          </w:p>
        </w:tc>
        <w:tc>
          <w:tcPr>
            <w:tcW w:w="1985" w:type="dxa"/>
            <w:vMerge/>
            <w:vAlign w:val="center"/>
          </w:tcPr>
          <w:p w14:paraId="606EFC6A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14:paraId="1CD66918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A7A57" w14:paraId="6719C31A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2316D1FA" w14:textId="008374F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تحليل العبارة التربيعية</w:t>
            </w:r>
          </w:p>
        </w:tc>
        <w:tc>
          <w:tcPr>
            <w:tcW w:w="1276" w:type="dxa"/>
            <w:vAlign w:val="center"/>
          </w:tcPr>
          <w:p w14:paraId="3D8215F3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84" w:type="dxa"/>
            <w:vAlign w:val="center"/>
          </w:tcPr>
          <w:p w14:paraId="4290D29C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25/10-29/10</w:t>
            </w:r>
          </w:p>
        </w:tc>
        <w:tc>
          <w:tcPr>
            <w:tcW w:w="1985" w:type="dxa"/>
            <w:vMerge/>
            <w:vAlign w:val="center"/>
          </w:tcPr>
          <w:p w14:paraId="48EC8183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14:paraId="34316C70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A7A57" w14:paraId="7A9FBAE5" w14:textId="77777777" w:rsidTr="000A7A57">
        <w:trPr>
          <w:trHeight w:val="907"/>
        </w:trPr>
        <w:tc>
          <w:tcPr>
            <w:tcW w:w="3705" w:type="dxa"/>
            <w:vAlign w:val="center"/>
          </w:tcPr>
          <w:p w14:paraId="625EA20C" w14:textId="61F63DF0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قسمة المقادير الجبرية</w:t>
            </w:r>
          </w:p>
        </w:tc>
        <w:tc>
          <w:tcPr>
            <w:tcW w:w="1276" w:type="dxa"/>
            <w:vAlign w:val="center"/>
          </w:tcPr>
          <w:p w14:paraId="637B8BE3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84" w:type="dxa"/>
            <w:vAlign w:val="center"/>
          </w:tcPr>
          <w:p w14:paraId="15B26207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1/11-5/11</w:t>
            </w:r>
          </w:p>
        </w:tc>
        <w:tc>
          <w:tcPr>
            <w:tcW w:w="1985" w:type="dxa"/>
            <w:vMerge/>
            <w:vAlign w:val="center"/>
          </w:tcPr>
          <w:p w14:paraId="776762DB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0" w:type="dxa"/>
            <w:vAlign w:val="center"/>
          </w:tcPr>
          <w:p w14:paraId="5448743A" w14:textId="77777777" w:rsidR="000A7A57" w:rsidRDefault="000A7A57" w:rsidP="008D043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5CD1DD9F" w14:textId="77777777" w:rsidR="000A7A57" w:rsidRDefault="000A7A57" w:rsidP="000A7A57">
      <w:pPr>
        <w:rPr>
          <w:sz w:val="32"/>
          <w:szCs w:val="32"/>
          <w:rtl/>
          <w:lang w:bidi="ar-JO"/>
        </w:rPr>
      </w:pPr>
    </w:p>
    <w:p w14:paraId="7A301578" w14:textId="77777777" w:rsidR="000A7A57" w:rsidRPr="00B61B4A" w:rsidRDefault="000A7A57" w:rsidP="000A7A57">
      <w:pPr>
        <w:rPr>
          <w:sz w:val="32"/>
          <w:szCs w:val="32"/>
          <w:lang w:bidi="ar-JO"/>
        </w:rPr>
      </w:pPr>
    </w:p>
    <w:p w14:paraId="21B48E56" w14:textId="77777777" w:rsidR="000A7A57" w:rsidRDefault="000A7A57" w:rsidP="000A7A57"/>
    <w:p w14:paraId="5268DFF2" w14:textId="77777777" w:rsidR="000A7A57" w:rsidRDefault="000A7A57"/>
    <w:sectPr w:rsidR="000A7A57" w:rsidSect="00B61B4A">
      <w:pgSz w:w="12240" w:h="15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57"/>
    <w:rsid w:val="000A7A57"/>
    <w:rsid w:val="00A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68E78"/>
  <w15:chartTrackingRefBased/>
  <w15:docId w15:val="{CAF1B61E-1957-4C56-8E00-B1CE3439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حنين أيوب إبراهيم  تيم</dc:creator>
  <cp:keywords/>
  <dc:description/>
  <cp:lastModifiedBy>حنين أيوب إبراهيم  تيم</cp:lastModifiedBy>
  <cp:revision>1</cp:revision>
  <dcterms:created xsi:type="dcterms:W3CDTF">2020-09-09T20:21:00Z</dcterms:created>
  <dcterms:modified xsi:type="dcterms:W3CDTF">2020-09-09T20:26:00Z</dcterms:modified>
</cp:coreProperties>
</file>