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656"/>
        <w:tblW w:w="0" w:type="auto"/>
        <w:tblLayout w:type="fixed"/>
        <w:tblLook w:val="04A0"/>
      </w:tblPr>
      <w:tblGrid>
        <w:gridCol w:w="1583"/>
        <w:gridCol w:w="4645"/>
        <w:gridCol w:w="810"/>
        <w:gridCol w:w="1080"/>
        <w:gridCol w:w="1800"/>
        <w:gridCol w:w="1098"/>
      </w:tblGrid>
      <w:tr w:rsidR="0005339D" w:rsidRPr="005B3B5A" w:rsidTr="00CF5FC3">
        <w:tc>
          <w:tcPr>
            <w:tcW w:w="1583" w:type="dxa"/>
          </w:tcPr>
          <w:p w:rsidR="00BB3AD9" w:rsidRPr="00D1674A" w:rsidRDefault="0005339D" w:rsidP="0005339D">
            <w:pPr>
              <w:ind w:left="-99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167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الوسائل           </w:t>
            </w:r>
          </w:p>
          <w:p w:rsidR="005B3B5A" w:rsidRPr="00D1674A" w:rsidRDefault="005B3B5A" w:rsidP="0005339D">
            <w:pPr>
              <w:ind w:left="-990" w:right="-62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167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الوسائل</w:t>
            </w:r>
          </w:p>
        </w:tc>
        <w:tc>
          <w:tcPr>
            <w:tcW w:w="4645" w:type="dxa"/>
          </w:tcPr>
          <w:p w:rsidR="00BB3AD9" w:rsidRPr="00D1674A" w:rsidRDefault="00BB3AD9" w:rsidP="0005339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167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810" w:type="dxa"/>
          </w:tcPr>
          <w:p w:rsidR="00BB3AD9" w:rsidRPr="00D1674A" w:rsidRDefault="00BB3AD9" w:rsidP="0005339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167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080" w:type="dxa"/>
          </w:tcPr>
          <w:p w:rsidR="00BB3AD9" w:rsidRPr="00D1674A" w:rsidRDefault="00BB3AD9" w:rsidP="0005339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167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800" w:type="dxa"/>
          </w:tcPr>
          <w:p w:rsidR="00BB3AD9" w:rsidRPr="00D1674A" w:rsidRDefault="00BB3AD9" w:rsidP="0005339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167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1098" w:type="dxa"/>
          </w:tcPr>
          <w:p w:rsidR="00BB3AD9" w:rsidRPr="00D1674A" w:rsidRDefault="00BB3AD9" w:rsidP="0005339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674A">
              <w:rPr>
                <w:rFonts w:hint="cs"/>
                <w:b/>
                <w:bCs/>
                <w:sz w:val="28"/>
                <w:szCs w:val="28"/>
                <w:rtl/>
              </w:rPr>
              <w:t>الشهر</w:t>
            </w:r>
          </w:p>
        </w:tc>
      </w:tr>
      <w:tr w:rsidR="00504E1C" w:rsidRPr="00504E1C" w:rsidTr="00CF5FC3">
        <w:tc>
          <w:tcPr>
            <w:tcW w:w="1583" w:type="dxa"/>
            <w:vMerge w:val="restart"/>
          </w:tcPr>
          <w:p w:rsid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الكتاب المقرر</w:t>
            </w:r>
          </w:p>
          <w:p w:rsidR="00504E1C" w:rsidRP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504E1C" w:rsidRP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خرائط</w:t>
            </w:r>
          </w:p>
          <w:p w:rsidR="00504E1C" w:rsidRP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504E1C" w:rsidRP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السبورة</w:t>
            </w:r>
          </w:p>
          <w:p w:rsidR="00504E1C" w:rsidRP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صور جوية</w:t>
            </w:r>
          </w:p>
          <w:p w:rsid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صور فضائية </w:t>
            </w:r>
          </w:p>
          <w:p w:rsidR="00504E1C" w:rsidRP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اوراق عمل</w:t>
            </w:r>
          </w:p>
          <w:p w:rsidR="00504E1C" w:rsidRP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504E1C" w:rsidRP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صور</w:t>
            </w:r>
          </w:p>
          <w:p w:rsidR="00504E1C" w:rsidRP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504E1C" w:rsidRP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بوربوينت</w:t>
            </w:r>
          </w:p>
          <w:p w:rsidR="00504E1C" w:rsidRP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504E1C" w:rsidRP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افلام وثائقية</w:t>
            </w:r>
          </w:p>
          <w:p w:rsidR="00504E1C" w:rsidRP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504E1C" w:rsidRP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504E1C" w:rsidRP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مقاطع فيديو.</w:t>
            </w:r>
          </w:p>
          <w:p w:rsidR="00504E1C" w:rsidRPr="00504E1C" w:rsidRDefault="00504E1C" w:rsidP="00504E1C">
            <w:pPr>
              <w:jc w:val="center"/>
              <w:rPr>
                <w:sz w:val="28"/>
                <w:szCs w:val="28"/>
                <w:rtl/>
              </w:rPr>
            </w:pPr>
          </w:p>
          <w:p w:rsidR="00504E1C" w:rsidRPr="00504E1C" w:rsidRDefault="00504E1C" w:rsidP="00504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تعريف الطلاب بوحدات ودروس الفصل الثاني</w:t>
            </w:r>
          </w:p>
        </w:tc>
        <w:tc>
          <w:tcPr>
            <w:tcW w:w="810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800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الثالث</w:t>
            </w:r>
          </w:p>
        </w:tc>
        <w:tc>
          <w:tcPr>
            <w:tcW w:w="1098" w:type="dxa"/>
            <w:vMerge w:val="restart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كانون ثاني</w:t>
            </w:r>
          </w:p>
        </w:tc>
      </w:tr>
      <w:tr w:rsidR="00504E1C" w:rsidRPr="00504E1C" w:rsidTr="00CF5FC3">
        <w:tc>
          <w:tcPr>
            <w:tcW w:w="1583" w:type="dxa"/>
            <w:vMerge/>
          </w:tcPr>
          <w:p w:rsidR="00504E1C" w:rsidRPr="00504E1C" w:rsidRDefault="00504E1C" w:rsidP="00504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الاستشعار عن بعد</w:t>
            </w:r>
          </w:p>
        </w:tc>
        <w:tc>
          <w:tcPr>
            <w:tcW w:w="810" w:type="dxa"/>
            <w:vMerge w:val="restart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080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800" w:type="dxa"/>
          </w:tcPr>
          <w:p w:rsidR="00504E1C" w:rsidRPr="00504E1C" w:rsidRDefault="00094939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الثالث</w:t>
            </w:r>
          </w:p>
        </w:tc>
        <w:tc>
          <w:tcPr>
            <w:tcW w:w="1098" w:type="dxa"/>
            <w:vMerge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04E1C" w:rsidRPr="00504E1C" w:rsidTr="00CF5FC3">
        <w:tc>
          <w:tcPr>
            <w:tcW w:w="1583" w:type="dxa"/>
            <w:vMerge/>
          </w:tcPr>
          <w:p w:rsidR="00504E1C" w:rsidRPr="00504E1C" w:rsidRDefault="00504E1C" w:rsidP="00504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نظم تحديد المواقع العالمية</w:t>
            </w:r>
          </w:p>
        </w:tc>
        <w:tc>
          <w:tcPr>
            <w:tcW w:w="810" w:type="dxa"/>
            <w:vMerge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800" w:type="dxa"/>
          </w:tcPr>
          <w:p w:rsidR="00504E1C" w:rsidRPr="00504E1C" w:rsidRDefault="00094939" w:rsidP="0009493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الرابع</w:t>
            </w:r>
          </w:p>
        </w:tc>
        <w:tc>
          <w:tcPr>
            <w:tcW w:w="1098" w:type="dxa"/>
            <w:vMerge w:val="restart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شباط</w:t>
            </w:r>
          </w:p>
        </w:tc>
      </w:tr>
      <w:tr w:rsidR="00504E1C" w:rsidRPr="00504E1C" w:rsidTr="00CF5FC3">
        <w:tc>
          <w:tcPr>
            <w:tcW w:w="1583" w:type="dxa"/>
            <w:vMerge/>
          </w:tcPr>
          <w:p w:rsidR="00504E1C" w:rsidRPr="00504E1C" w:rsidRDefault="00504E1C" w:rsidP="00504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نظم المعلومات الجغرافية</w:t>
            </w:r>
          </w:p>
        </w:tc>
        <w:tc>
          <w:tcPr>
            <w:tcW w:w="810" w:type="dxa"/>
            <w:vMerge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504E1C" w:rsidRPr="00504E1C" w:rsidRDefault="00094939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800" w:type="dxa"/>
          </w:tcPr>
          <w:p w:rsidR="00504E1C" w:rsidRPr="00504E1C" w:rsidRDefault="00094939" w:rsidP="0009493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الرابع2</w:t>
            </w:r>
            <w:r w:rsidR="00504E1C" w:rsidRPr="00504E1C">
              <w:rPr>
                <w:rFonts w:hint="cs"/>
                <w:sz w:val="28"/>
                <w:szCs w:val="28"/>
                <w:rtl/>
              </w:rPr>
              <w:t>+</w:t>
            </w:r>
            <w:r>
              <w:rPr>
                <w:rFonts w:hint="cs"/>
                <w:sz w:val="28"/>
                <w:szCs w:val="28"/>
                <w:rtl/>
              </w:rPr>
              <w:t>الاول4</w:t>
            </w:r>
          </w:p>
        </w:tc>
        <w:tc>
          <w:tcPr>
            <w:tcW w:w="1098" w:type="dxa"/>
            <w:vMerge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04E1C" w:rsidRPr="00504E1C" w:rsidTr="00CF5FC3">
        <w:tc>
          <w:tcPr>
            <w:tcW w:w="1583" w:type="dxa"/>
            <w:vMerge/>
          </w:tcPr>
          <w:p w:rsidR="00504E1C" w:rsidRPr="00504E1C" w:rsidRDefault="00504E1C" w:rsidP="00504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504E1C" w:rsidRPr="00504E1C" w:rsidRDefault="00504E1C" w:rsidP="00504E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04E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النمو السكاني في العالم</w:t>
            </w:r>
          </w:p>
        </w:tc>
        <w:tc>
          <w:tcPr>
            <w:tcW w:w="810" w:type="dxa"/>
            <w:vMerge w:val="restart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080" w:type="dxa"/>
          </w:tcPr>
          <w:p w:rsidR="00504E1C" w:rsidRPr="00504E1C" w:rsidRDefault="00094939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800" w:type="dxa"/>
          </w:tcPr>
          <w:p w:rsidR="00504E1C" w:rsidRPr="00504E1C" w:rsidRDefault="00504E1C" w:rsidP="000949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الثا</w:t>
            </w:r>
            <w:r w:rsidR="00094939">
              <w:rPr>
                <w:rFonts w:hint="cs"/>
                <w:sz w:val="28"/>
                <w:szCs w:val="28"/>
                <w:rtl/>
              </w:rPr>
              <w:t>ني</w:t>
            </w:r>
          </w:p>
        </w:tc>
        <w:tc>
          <w:tcPr>
            <w:tcW w:w="1098" w:type="dxa"/>
            <w:vMerge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04E1C" w:rsidRPr="00504E1C" w:rsidTr="00CF5FC3">
        <w:tc>
          <w:tcPr>
            <w:tcW w:w="1583" w:type="dxa"/>
            <w:vMerge/>
          </w:tcPr>
          <w:p w:rsidR="00504E1C" w:rsidRPr="00504E1C" w:rsidRDefault="00504E1C" w:rsidP="00504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504E1C" w:rsidRPr="00504E1C" w:rsidRDefault="00504E1C" w:rsidP="00504E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* التوزيع الجغرافي والهجرة السكانية في العالم</w:t>
            </w:r>
          </w:p>
        </w:tc>
        <w:tc>
          <w:tcPr>
            <w:tcW w:w="810" w:type="dxa"/>
            <w:vMerge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800" w:type="dxa"/>
          </w:tcPr>
          <w:p w:rsidR="00504E1C" w:rsidRPr="00504E1C" w:rsidRDefault="00504E1C" w:rsidP="000949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الثالث</w:t>
            </w:r>
          </w:p>
        </w:tc>
        <w:tc>
          <w:tcPr>
            <w:tcW w:w="1098" w:type="dxa"/>
            <w:vMerge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04E1C" w:rsidRPr="00504E1C" w:rsidTr="00CF5FC3">
        <w:tc>
          <w:tcPr>
            <w:tcW w:w="1583" w:type="dxa"/>
            <w:vMerge/>
          </w:tcPr>
          <w:p w:rsidR="00504E1C" w:rsidRPr="00504E1C" w:rsidRDefault="00504E1C" w:rsidP="00504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504E1C" w:rsidRPr="00504E1C" w:rsidRDefault="00504E1C" w:rsidP="00504E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04E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التركيب السكاني في العالم</w:t>
            </w:r>
          </w:p>
        </w:tc>
        <w:tc>
          <w:tcPr>
            <w:tcW w:w="810" w:type="dxa"/>
            <w:vMerge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800" w:type="dxa"/>
          </w:tcPr>
          <w:p w:rsidR="00504E1C" w:rsidRPr="00504E1C" w:rsidRDefault="00504E1C" w:rsidP="000949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الرابع+الاول</w:t>
            </w:r>
            <w:r w:rsidR="00094939">
              <w:rPr>
                <w:rFonts w:hint="cs"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1098" w:type="dxa"/>
            <w:vMerge w:val="restart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اذار</w:t>
            </w:r>
          </w:p>
        </w:tc>
      </w:tr>
      <w:tr w:rsidR="00504E1C" w:rsidRPr="00504E1C" w:rsidTr="00CF5FC3">
        <w:tc>
          <w:tcPr>
            <w:tcW w:w="1583" w:type="dxa"/>
            <w:vMerge/>
          </w:tcPr>
          <w:p w:rsidR="00504E1C" w:rsidRPr="00504E1C" w:rsidRDefault="00504E1C" w:rsidP="00504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504E1C" w:rsidRPr="00504E1C" w:rsidRDefault="00504E1C" w:rsidP="00504E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04E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الامن الغذائي</w:t>
            </w:r>
          </w:p>
        </w:tc>
        <w:tc>
          <w:tcPr>
            <w:tcW w:w="810" w:type="dxa"/>
            <w:vMerge w:val="restart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080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800" w:type="dxa"/>
          </w:tcPr>
          <w:p w:rsidR="00504E1C" w:rsidRPr="00504E1C" w:rsidRDefault="00094939" w:rsidP="0009493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الاول 3+الثاني 2</w:t>
            </w:r>
          </w:p>
        </w:tc>
        <w:tc>
          <w:tcPr>
            <w:tcW w:w="1098" w:type="dxa"/>
            <w:vMerge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04E1C" w:rsidRPr="00504E1C" w:rsidTr="00CF5FC3">
        <w:tc>
          <w:tcPr>
            <w:tcW w:w="1583" w:type="dxa"/>
            <w:vMerge/>
          </w:tcPr>
          <w:p w:rsidR="00504E1C" w:rsidRPr="00504E1C" w:rsidRDefault="00504E1C" w:rsidP="00504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504E1C" w:rsidRPr="00504E1C" w:rsidRDefault="00504E1C" w:rsidP="00504E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04E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الثورة الصناعية والامن الغذائي</w:t>
            </w:r>
          </w:p>
        </w:tc>
        <w:tc>
          <w:tcPr>
            <w:tcW w:w="810" w:type="dxa"/>
            <w:vMerge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504E1C" w:rsidRPr="00504E1C" w:rsidRDefault="00094939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800" w:type="dxa"/>
          </w:tcPr>
          <w:p w:rsidR="00504E1C" w:rsidRPr="00504E1C" w:rsidRDefault="00094939" w:rsidP="00CF5FC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الثاني 2+الثالث</w:t>
            </w:r>
          </w:p>
        </w:tc>
        <w:tc>
          <w:tcPr>
            <w:tcW w:w="1098" w:type="dxa"/>
            <w:vMerge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04E1C" w:rsidRPr="00504E1C" w:rsidTr="00CF5FC3">
        <w:tc>
          <w:tcPr>
            <w:tcW w:w="1583" w:type="dxa"/>
            <w:vMerge/>
          </w:tcPr>
          <w:p w:rsidR="00504E1C" w:rsidRPr="00504E1C" w:rsidRDefault="00504E1C" w:rsidP="00504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504E1C" w:rsidRPr="00504E1C" w:rsidRDefault="00504E1C" w:rsidP="00504E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04E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تحديات الامن الغذائي العالمي</w:t>
            </w:r>
          </w:p>
        </w:tc>
        <w:tc>
          <w:tcPr>
            <w:tcW w:w="810" w:type="dxa"/>
            <w:vMerge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800" w:type="dxa"/>
          </w:tcPr>
          <w:p w:rsidR="00504E1C" w:rsidRPr="00504E1C" w:rsidRDefault="00504E1C" w:rsidP="000949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الرابع</w:t>
            </w:r>
          </w:p>
        </w:tc>
        <w:tc>
          <w:tcPr>
            <w:tcW w:w="1098" w:type="dxa"/>
            <w:vMerge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04E1C" w:rsidRPr="00504E1C" w:rsidTr="00CF5FC3">
        <w:tc>
          <w:tcPr>
            <w:tcW w:w="1583" w:type="dxa"/>
            <w:vMerge/>
          </w:tcPr>
          <w:p w:rsidR="00504E1C" w:rsidRPr="00504E1C" w:rsidRDefault="00504E1C" w:rsidP="00504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504E1C" w:rsidRPr="00504E1C" w:rsidRDefault="00504E1C" w:rsidP="00504E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04E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العمران الريفي</w:t>
            </w:r>
          </w:p>
        </w:tc>
        <w:tc>
          <w:tcPr>
            <w:tcW w:w="810" w:type="dxa"/>
            <w:vMerge w:val="restart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080" w:type="dxa"/>
          </w:tcPr>
          <w:p w:rsidR="00504E1C" w:rsidRPr="00504E1C" w:rsidRDefault="00CF5FC3" w:rsidP="00504E1C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800" w:type="dxa"/>
          </w:tcPr>
          <w:p w:rsidR="00504E1C" w:rsidRPr="00504E1C" w:rsidRDefault="00504E1C" w:rsidP="00CF5FC3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الاول+الثاني</w:t>
            </w:r>
            <w:r w:rsidR="0009493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F5FC3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098" w:type="dxa"/>
            <w:vMerge w:val="restart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نيسان</w:t>
            </w:r>
          </w:p>
        </w:tc>
      </w:tr>
      <w:tr w:rsidR="00504E1C" w:rsidRPr="00504E1C" w:rsidTr="00CF5FC3">
        <w:tc>
          <w:tcPr>
            <w:tcW w:w="1583" w:type="dxa"/>
            <w:vMerge/>
          </w:tcPr>
          <w:p w:rsidR="00504E1C" w:rsidRPr="00504E1C" w:rsidRDefault="00504E1C" w:rsidP="00504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504E1C" w:rsidRPr="00504E1C" w:rsidRDefault="00504E1C" w:rsidP="00504E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04E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العمران الحضري ( المدن )</w:t>
            </w:r>
          </w:p>
        </w:tc>
        <w:tc>
          <w:tcPr>
            <w:tcW w:w="810" w:type="dxa"/>
            <w:vMerge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504E1C" w:rsidRPr="00504E1C" w:rsidRDefault="00CF5FC3" w:rsidP="00504E1C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800" w:type="dxa"/>
          </w:tcPr>
          <w:p w:rsidR="00504E1C" w:rsidRPr="00504E1C" w:rsidRDefault="00504E1C" w:rsidP="00CF5FC3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الثاني</w:t>
            </w:r>
            <w:r w:rsidR="00094939">
              <w:rPr>
                <w:rFonts w:hint="cs"/>
                <w:sz w:val="28"/>
                <w:szCs w:val="28"/>
                <w:rtl/>
              </w:rPr>
              <w:t>3</w:t>
            </w:r>
            <w:r w:rsidRPr="00504E1C">
              <w:rPr>
                <w:rFonts w:hint="cs"/>
                <w:sz w:val="28"/>
                <w:szCs w:val="28"/>
                <w:rtl/>
              </w:rPr>
              <w:t>+الثالث</w:t>
            </w:r>
            <w:r w:rsidR="00094939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98" w:type="dxa"/>
            <w:vMerge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504E1C" w:rsidRPr="00504E1C" w:rsidTr="00CF5FC3">
        <w:tc>
          <w:tcPr>
            <w:tcW w:w="1583" w:type="dxa"/>
            <w:vMerge/>
          </w:tcPr>
          <w:p w:rsidR="00504E1C" w:rsidRPr="00504E1C" w:rsidRDefault="00504E1C" w:rsidP="00504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504E1C" w:rsidRPr="00504E1C" w:rsidRDefault="00504E1C" w:rsidP="00504E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04E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تحديات تواجه المدن</w:t>
            </w:r>
          </w:p>
        </w:tc>
        <w:tc>
          <w:tcPr>
            <w:tcW w:w="810" w:type="dxa"/>
            <w:vMerge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800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الرابع</w:t>
            </w:r>
          </w:p>
        </w:tc>
        <w:tc>
          <w:tcPr>
            <w:tcW w:w="1098" w:type="dxa"/>
            <w:vMerge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504E1C" w:rsidRPr="00504E1C" w:rsidTr="00CF5FC3">
        <w:tc>
          <w:tcPr>
            <w:tcW w:w="1583" w:type="dxa"/>
            <w:vMerge/>
          </w:tcPr>
          <w:p w:rsidR="00504E1C" w:rsidRPr="00504E1C" w:rsidRDefault="00504E1C" w:rsidP="00504E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504E1C" w:rsidRPr="00504E1C" w:rsidRDefault="00504E1C" w:rsidP="00504E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04E1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مراجعة عامة</w:t>
            </w:r>
          </w:p>
        </w:tc>
        <w:tc>
          <w:tcPr>
            <w:tcW w:w="810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الاول</w:t>
            </w:r>
          </w:p>
        </w:tc>
        <w:tc>
          <w:tcPr>
            <w:tcW w:w="1098" w:type="dxa"/>
          </w:tcPr>
          <w:p w:rsidR="00504E1C" w:rsidRPr="00504E1C" w:rsidRDefault="00504E1C" w:rsidP="00504E1C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504E1C">
              <w:rPr>
                <w:rFonts w:hint="cs"/>
                <w:sz w:val="28"/>
                <w:szCs w:val="28"/>
                <w:rtl/>
              </w:rPr>
              <w:t>ايار</w:t>
            </w:r>
          </w:p>
        </w:tc>
      </w:tr>
    </w:tbl>
    <w:p w:rsidR="0005339D" w:rsidRPr="00514EEA" w:rsidRDefault="0005339D" w:rsidP="00094939">
      <w:pPr>
        <w:pStyle w:val="Header"/>
        <w:jc w:val="center"/>
        <w:rPr>
          <w:b/>
          <w:bCs/>
          <w:sz w:val="28"/>
          <w:szCs w:val="28"/>
          <w:rtl/>
        </w:rPr>
      </w:pPr>
      <w:r w:rsidRPr="00514EEA">
        <w:rPr>
          <w:rFonts w:hint="cs"/>
          <w:b/>
          <w:bCs/>
          <w:sz w:val="28"/>
          <w:szCs w:val="28"/>
          <w:rtl/>
        </w:rPr>
        <w:t>الخطة السنوية 201</w:t>
      </w:r>
      <w:r w:rsidR="00094939">
        <w:rPr>
          <w:rFonts w:hint="cs"/>
          <w:b/>
          <w:bCs/>
          <w:sz w:val="28"/>
          <w:szCs w:val="28"/>
          <w:rtl/>
        </w:rPr>
        <w:t>9</w:t>
      </w:r>
      <w:r w:rsidRPr="00514EEA">
        <w:rPr>
          <w:rFonts w:hint="cs"/>
          <w:b/>
          <w:bCs/>
          <w:sz w:val="28"/>
          <w:szCs w:val="28"/>
          <w:rtl/>
        </w:rPr>
        <w:t xml:space="preserve"> - 20</w:t>
      </w:r>
      <w:r w:rsidR="00094939">
        <w:rPr>
          <w:rFonts w:hint="cs"/>
          <w:b/>
          <w:bCs/>
          <w:sz w:val="28"/>
          <w:szCs w:val="28"/>
          <w:rtl/>
        </w:rPr>
        <w:t>20</w:t>
      </w:r>
      <w:r w:rsidRPr="00514EEA">
        <w:rPr>
          <w:rFonts w:hint="cs"/>
          <w:b/>
          <w:bCs/>
          <w:sz w:val="28"/>
          <w:szCs w:val="28"/>
          <w:rtl/>
        </w:rPr>
        <w:t>م</w:t>
      </w:r>
    </w:p>
    <w:p w:rsidR="0005339D" w:rsidRPr="00504E1C" w:rsidRDefault="0005339D" w:rsidP="00504E1C">
      <w:pPr>
        <w:pStyle w:val="Header"/>
        <w:jc w:val="center"/>
        <w:rPr>
          <w:sz w:val="28"/>
          <w:szCs w:val="28"/>
          <w:lang w:val="en-US"/>
        </w:rPr>
      </w:pPr>
    </w:p>
    <w:p w:rsidR="0005339D" w:rsidRPr="00504E1C" w:rsidRDefault="0005339D" w:rsidP="00504E1C">
      <w:pPr>
        <w:tabs>
          <w:tab w:val="right" w:pos="10350"/>
        </w:tabs>
        <w:jc w:val="center"/>
        <w:rPr>
          <w:rFonts w:ascii="Calibri" w:eastAsia="Calibri" w:hAnsi="Calibri" w:cs="Arial"/>
          <w:sz w:val="28"/>
          <w:szCs w:val="28"/>
          <w:rtl/>
        </w:rPr>
      </w:pPr>
      <w:r w:rsidRPr="00504E1C">
        <w:rPr>
          <w:rFonts w:ascii="Calibri" w:eastAsia="Calibri" w:hAnsi="Calibri" w:cs="Arial" w:hint="cs"/>
          <w:sz w:val="28"/>
          <w:szCs w:val="28"/>
          <w:rtl/>
        </w:rPr>
        <w:t xml:space="preserve">المبحث : دراسات </w:t>
      </w:r>
      <w:r w:rsidR="008639D3" w:rsidRPr="00504E1C">
        <w:rPr>
          <w:rFonts w:ascii="Arial" w:eastAsia="Calibri" w:hAnsi="Arial" w:cs="Arial" w:hint="cs"/>
          <w:sz w:val="28"/>
          <w:szCs w:val="28"/>
          <w:rtl/>
        </w:rPr>
        <w:t>ج</w:t>
      </w:r>
      <w:r w:rsidR="008639D3" w:rsidRPr="00504E1C">
        <w:rPr>
          <w:rFonts w:ascii="Arial" w:eastAsia="Calibri" w:hAnsi="Arial" w:cs="Arial" w:hint="cs"/>
          <w:sz w:val="28"/>
          <w:szCs w:val="28"/>
          <w:rtl/>
          <w:lang w:bidi="ar-JO"/>
        </w:rPr>
        <w:t>غرافية</w:t>
      </w:r>
      <w:r w:rsidR="00711250" w:rsidRPr="00504E1C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504E1C">
        <w:rPr>
          <w:rFonts w:ascii="Calibri" w:eastAsia="Calibri" w:hAnsi="Calibri" w:cs="Arial"/>
          <w:sz w:val="28"/>
          <w:szCs w:val="28"/>
          <w:rtl/>
        </w:rPr>
        <w:tab/>
      </w:r>
      <w:r w:rsidR="00D1674A" w:rsidRPr="00504E1C">
        <w:rPr>
          <w:rFonts w:ascii="Calibri" w:eastAsia="Calibri" w:hAnsi="Calibri" w:cs="Arial" w:hint="cs"/>
          <w:sz w:val="28"/>
          <w:szCs w:val="28"/>
          <w:rtl/>
        </w:rPr>
        <w:t>الصف: ال</w:t>
      </w:r>
      <w:r w:rsidR="008639D3" w:rsidRPr="00504E1C">
        <w:rPr>
          <w:rFonts w:ascii="Calibri" w:eastAsia="Calibri" w:hAnsi="Calibri" w:cs="Arial" w:hint="cs"/>
          <w:sz w:val="28"/>
          <w:szCs w:val="28"/>
          <w:rtl/>
        </w:rPr>
        <w:t xml:space="preserve">حادي </w:t>
      </w:r>
      <w:r w:rsidR="00D1674A" w:rsidRPr="00504E1C">
        <w:rPr>
          <w:rFonts w:ascii="Calibri" w:eastAsia="Calibri" w:hAnsi="Calibri" w:cs="Arial" w:hint="cs"/>
          <w:sz w:val="28"/>
          <w:szCs w:val="28"/>
          <w:rtl/>
        </w:rPr>
        <w:t>ع</w:t>
      </w:r>
      <w:r w:rsidR="008639D3" w:rsidRPr="00504E1C">
        <w:rPr>
          <w:rFonts w:ascii="Calibri" w:eastAsia="Calibri" w:hAnsi="Calibri" w:cs="Arial" w:hint="cs"/>
          <w:sz w:val="28"/>
          <w:szCs w:val="28"/>
          <w:rtl/>
        </w:rPr>
        <w:t>شر</w:t>
      </w:r>
    </w:p>
    <w:p w:rsidR="0005339D" w:rsidRPr="00504E1C" w:rsidRDefault="0005339D" w:rsidP="00504E1C">
      <w:pPr>
        <w:tabs>
          <w:tab w:val="right" w:pos="10350"/>
        </w:tabs>
        <w:jc w:val="center"/>
        <w:rPr>
          <w:sz w:val="28"/>
          <w:szCs w:val="28"/>
          <w:rtl/>
        </w:rPr>
      </w:pPr>
      <w:r w:rsidRPr="00504E1C">
        <w:rPr>
          <w:rFonts w:ascii="Calibri" w:eastAsia="Calibri" w:hAnsi="Calibri" w:cs="Arial" w:hint="cs"/>
          <w:sz w:val="28"/>
          <w:szCs w:val="28"/>
          <w:rtl/>
        </w:rPr>
        <w:t xml:space="preserve">المعلمة : هبة شقير  </w:t>
      </w:r>
      <w:r w:rsidR="00711250" w:rsidRPr="00504E1C">
        <w:rPr>
          <w:rFonts w:ascii="Calibri" w:eastAsia="Calibri" w:hAnsi="Calibri" w:cs="Arial" w:hint="cs"/>
          <w:sz w:val="28"/>
          <w:szCs w:val="28"/>
          <w:rtl/>
        </w:rPr>
        <w:t xml:space="preserve">  </w:t>
      </w:r>
      <w:r w:rsidRPr="00504E1C">
        <w:rPr>
          <w:rFonts w:ascii="Calibri" w:eastAsia="Calibri" w:hAnsi="Calibri" w:cs="Arial" w:hint="cs"/>
          <w:sz w:val="28"/>
          <w:szCs w:val="28"/>
          <w:rtl/>
        </w:rPr>
        <w:t xml:space="preserve">        </w:t>
      </w:r>
      <w:r w:rsidRPr="00504E1C">
        <w:rPr>
          <w:rFonts w:ascii="Calibri" w:eastAsia="Calibri" w:hAnsi="Calibri" w:cs="Arial"/>
          <w:sz w:val="28"/>
          <w:szCs w:val="28"/>
          <w:rtl/>
        </w:rPr>
        <w:tab/>
      </w:r>
      <w:r w:rsidRPr="00504E1C">
        <w:rPr>
          <w:rFonts w:ascii="Calibri" w:eastAsia="Calibri" w:hAnsi="Calibri" w:cs="Arial" w:hint="cs"/>
          <w:sz w:val="28"/>
          <w:szCs w:val="28"/>
          <w:rtl/>
        </w:rPr>
        <w:t>الفصل: الثاني</w:t>
      </w:r>
    </w:p>
    <w:p w:rsidR="00C62F4F" w:rsidRPr="005B3B5A" w:rsidRDefault="00CF5FC3" w:rsidP="0005339D">
      <w:pPr>
        <w:jc w:val="center"/>
        <w:rPr>
          <w:b/>
          <w:bCs/>
          <w:sz w:val="28"/>
          <w:szCs w:val="28"/>
        </w:rPr>
      </w:pPr>
    </w:p>
    <w:sectPr w:rsidR="00C62F4F" w:rsidRPr="005B3B5A" w:rsidSect="00A66E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B3AD9"/>
    <w:rsid w:val="0005339D"/>
    <w:rsid w:val="00094939"/>
    <w:rsid w:val="00116D33"/>
    <w:rsid w:val="00247D42"/>
    <w:rsid w:val="002847E4"/>
    <w:rsid w:val="002944DA"/>
    <w:rsid w:val="0045251C"/>
    <w:rsid w:val="004D188D"/>
    <w:rsid w:val="00504E1C"/>
    <w:rsid w:val="00514EEA"/>
    <w:rsid w:val="005B3B5A"/>
    <w:rsid w:val="005B6210"/>
    <w:rsid w:val="00711250"/>
    <w:rsid w:val="008639D3"/>
    <w:rsid w:val="00A10B9A"/>
    <w:rsid w:val="00A64FE1"/>
    <w:rsid w:val="00A66703"/>
    <w:rsid w:val="00A66E8F"/>
    <w:rsid w:val="00A70E01"/>
    <w:rsid w:val="00AA68BD"/>
    <w:rsid w:val="00AC3C49"/>
    <w:rsid w:val="00B276D7"/>
    <w:rsid w:val="00BB3AD9"/>
    <w:rsid w:val="00CF5FC3"/>
    <w:rsid w:val="00D1674A"/>
    <w:rsid w:val="00DA54E4"/>
    <w:rsid w:val="00E4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339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rial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5339D"/>
    <w:rPr>
      <w:rFonts w:ascii="Calibri" w:eastAsia="Calibri" w:hAnsi="Calibri" w:cs="Arial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هبة</dc:creator>
  <cp:lastModifiedBy>هبة</cp:lastModifiedBy>
  <cp:revision>10</cp:revision>
  <dcterms:created xsi:type="dcterms:W3CDTF">2018-01-24T12:28:00Z</dcterms:created>
  <dcterms:modified xsi:type="dcterms:W3CDTF">2020-01-14T19:16:00Z</dcterms:modified>
</cp:coreProperties>
</file>