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14283" w:type="dxa"/>
        <w:jc w:val="center"/>
        <w:tblLook w:val="04A0" w:firstRow="1" w:lastRow="0" w:firstColumn="1" w:lastColumn="0" w:noHBand="0" w:noVBand="1"/>
      </w:tblPr>
      <w:tblGrid>
        <w:gridCol w:w="1516"/>
        <w:gridCol w:w="1418"/>
        <w:gridCol w:w="1875"/>
        <w:gridCol w:w="2570"/>
        <w:gridCol w:w="1835"/>
        <w:gridCol w:w="333"/>
        <w:gridCol w:w="4736"/>
      </w:tblGrid>
      <w:tr w:rsidR="005814DC" w:rsidRPr="00A07BBD" w14:paraId="11AD454C" w14:textId="77777777" w:rsidTr="004D231E">
        <w:trPr>
          <w:jc w:val="center"/>
        </w:trPr>
        <w:tc>
          <w:tcPr>
            <w:tcW w:w="4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C9C77" w14:textId="77777777" w:rsidR="00E667F0" w:rsidRPr="00A07BBD" w:rsidRDefault="00E667F0" w:rsidP="00E667F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وزارة التربية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التعليم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العالي                                                                                                                                           </w:t>
            </w:r>
          </w:p>
          <w:p w14:paraId="7C9B4A35" w14:textId="77777777" w:rsidR="00E667F0" w:rsidRPr="00A07BBD" w:rsidRDefault="00E667F0" w:rsidP="00A3469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مديرة التربية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التعليم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/ نابلس                                                                                                                                           </w:t>
            </w:r>
          </w:p>
        </w:tc>
        <w:tc>
          <w:tcPr>
            <w:tcW w:w="47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7AD04F" w14:textId="77777777" w:rsidR="00E667F0" w:rsidRPr="00A07BBD" w:rsidRDefault="00E667F0" w:rsidP="00E667F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بسم الله الرحمن الرحيم</w:t>
            </w:r>
          </w:p>
          <w:p w14:paraId="3E9646AF" w14:textId="77777777" w:rsidR="00E667F0" w:rsidRPr="00A07BBD" w:rsidRDefault="00E667F0" w:rsidP="00F5589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41DD439" wp14:editId="47636FF7">
                  <wp:extent cx="624532" cy="847725"/>
                  <wp:effectExtent l="0" t="0" r="4445" b="0"/>
                  <wp:docPr id="1" name="صورة 1" descr="نتيجة بحث الصور عن شعار دولة فلسط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889" cy="8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27547" w14:textId="77777777" w:rsidR="00F55890" w:rsidRPr="00A07BBD" w:rsidRDefault="00F55890" w:rsidP="00F5589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9E622" w14:textId="77777777" w:rsidR="00E667F0" w:rsidRPr="00A07BBD" w:rsidRDefault="00E667F0" w:rsidP="002F1AA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تحليل محتوى </w:t>
            </w:r>
            <w:r w:rsidR="00CB0C17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2F1AA8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لعلوم </w:t>
            </w:r>
            <w:proofErr w:type="gramStart"/>
            <w:r w:rsidR="002F1AA8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الحياة</w:t>
            </w:r>
            <w:proofErr w:type="gramEnd"/>
          </w:p>
          <w:p w14:paraId="17FE68D1" w14:textId="77777777" w:rsidR="00E667F0" w:rsidRPr="00A07BBD" w:rsidRDefault="002F1AA8" w:rsidP="00CB0C1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الصف التاسع</w:t>
            </w:r>
          </w:p>
          <w:p w14:paraId="1607D1D3" w14:textId="77777777" w:rsidR="00E667F0" w:rsidRPr="00A07BBD" w:rsidRDefault="00E667F0" w:rsidP="00CB0C1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الفصل الدراسي </w:t>
            </w:r>
            <w:r w:rsidR="00CB0C17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الثاني</w:t>
            </w:r>
          </w:p>
          <w:p w14:paraId="45095276" w14:textId="356F6A75" w:rsidR="00E667F0" w:rsidRPr="00A07BBD" w:rsidRDefault="00906327" w:rsidP="00393B31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  <w:r w:rsidR="00E667F0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2020</w:t>
            </w:r>
          </w:p>
        </w:tc>
      </w:tr>
      <w:tr w:rsidR="005814DC" w:rsidRPr="00A07BBD" w14:paraId="2537E805" w14:textId="77777777" w:rsidTr="004D231E">
        <w:trPr>
          <w:jc w:val="center"/>
        </w:trPr>
        <w:tc>
          <w:tcPr>
            <w:tcW w:w="151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483293" w14:textId="77777777" w:rsidR="000F065F" w:rsidRPr="00A07BBD" w:rsidRDefault="000F065F" w:rsidP="00331EF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C9138F" w14:textId="77777777" w:rsidR="000F065F" w:rsidRPr="00A07BBD" w:rsidRDefault="000F065F" w:rsidP="00331EF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عنوان الفصل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002CD6" w14:textId="77777777" w:rsidR="000F065F" w:rsidRPr="00A07BBD" w:rsidRDefault="000F065F" w:rsidP="00331EF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الأهداف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C5106B" w14:textId="77777777" w:rsidR="002E5A92" w:rsidRPr="00A07BBD" w:rsidRDefault="000F065F" w:rsidP="00331EF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مستويات</w:t>
            </w:r>
          </w:p>
          <w:p w14:paraId="1013AA52" w14:textId="77777777" w:rsidR="000F065F" w:rsidRPr="00A07BBD" w:rsidRDefault="000F065F" w:rsidP="00331EF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الأهداف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79D046" w14:textId="77777777" w:rsidR="000F065F" w:rsidRPr="00A07BBD" w:rsidRDefault="000F065F" w:rsidP="00331EF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8905EC" w:rsidRPr="00A07BBD" w14:paraId="7F431419" w14:textId="77777777" w:rsidTr="004D231E">
        <w:trPr>
          <w:jc w:val="center"/>
        </w:trPr>
        <w:tc>
          <w:tcPr>
            <w:tcW w:w="1516" w:type="dxa"/>
            <w:vMerge w:val="restart"/>
          </w:tcPr>
          <w:p w14:paraId="6CCCD271" w14:textId="77777777" w:rsidR="008905EC" w:rsidRPr="00A07BBD" w:rsidRDefault="008905EC" w:rsidP="008905EC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العناصر الكيميائية في حياتنا</w:t>
            </w:r>
          </w:p>
        </w:tc>
        <w:tc>
          <w:tcPr>
            <w:tcW w:w="1418" w:type="dxa"/>
          </w:tcPr>
          <w:p w14:paraId="08B235F6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الجدول الدوري الحديث</w:t>
            </w:r>
          </w:p>
          <w:p w14:paraId="37CCCA0D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45" w:type="dxa"/>
            <w:gridSpan w:val="2"/>
          </w:tcPr>
          <w:p w14:paraId="46702A97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أشكال المواد من حولنا</w:t>
            </w:r>
          </w:p>
          <w:p w14:paraId="581EC2D6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المقصود بالعنصر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المركب</w:t>
            </w:r>
            <w:proofErr w:type="gramEnd"/>
          </w:p>
          <w:p w14:paraId="2F257FBC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تعلل يعرف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بـبروتين الأرض</w:t>
            </w:r>
          </w:p>
          <w:p w14:paraId="4CA209AA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تذكر العناصر الغذائية المكونة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F59ABB3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تذكر الملاح المعدنية الموجودة في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E1CF647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تذكر العناصر الكيميائية المكونة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للمشروم</w:t>
            </w:r>
            <w:proofErr w:type="spellEnd"/>
          </w:p>
          <w:p w14:paraId="2820CC33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تعلل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تركيبة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قريبة من تركيبة اللحوم</w:t>
            </w:r>
          </w:p>
          <w:p w14:paraId="0D46822B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تذكر لممالك الخمس للكائنات الحية</w:t>
            </w:r>
          </w:p>
          <w:p w14:paraId="64FC6397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تصنف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ممالك الكائنات الحية</w:t>
            </w:r>
          </w:p>
          <w:p w14:paraId="41858BFF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تميز عملياً بين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السام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غير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السام</w:t>
            </w:r>
          </w:p>
          <w:p w14:paraId="3B587DF1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تحدد فوائد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لجسم الانسان بناء على تركيبه</w:t>
            </w:r>
          </w:p>
          <w:p w14:paraId="4CE46B41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تكتب رموز العناصر الكيمائية </w:t>
            </w:r>
          </w:p>
          <w:p w14:paraId="71F37B3F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مفهوم العدد الذري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العدد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الكتلي</w:t>
            </w:r>
          </w:p>
          <w:p w14:paraId="24CC098A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ترسم التوزيع الإلكتروني للعنصر</w:t>
            </w:r>
          </w:p>
          <w:p w14:paraId="4296AB1B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تحدد موقع العنصر في الجدول الدوري من خلال التوزيع الإلكتروني</w:t>
            </w:r>
          </w:p>
          <w:p w14:paraId="292EF896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مفهوم الأيون</w:t>
            </w:r>
          </w:p>
          <w:p w14:paraId="0A035ACD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أنت تكتب الصيغة الكيميائي للمركب الناتج عن اتحاد عنصرين</w:t>
            </w:r>
          </w:p>
          <w:p w14:paraId="3DBF28D0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تحسب العدد الذري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العدد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الكتلي لعنصر ما</w:t>
            </w:r>
          </w:p>
          <w:p w14:paraId="698D9232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خصائص العلم (تراكمي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البناء 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التنبؤ )</w:t>
            </w:r>
          </w:p>
          <w:p w14:paraId="772E71CF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مفهوم الكتلة الذرية </w:t>
            </w:r>
          </w:p>
          <w:p w14:paraId="4BD116BF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تصف جدول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</w:p>
          <w:p w14:paraId="2F6283AA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الأساس الذي اعتمده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تصنيف العناصر</w:t>
            </w:r>
          </w:p>
          <w:p w14:paraId="7161E845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أن تذكر بعض العناصر التي تنبأ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بوجودها</w:t>
            </w:r>
          </w:p>
          <w:p w14:paraId="5418A543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تعلل: عدم وجود العناصر النبيلة في جدول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</w:p>
          <w:p w14:paraId="5088E177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أسباب فشل جدول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تصنيف العناصر</w:t>
            </w:r>
          </w:p>
          <w:p w14:paraId="2E3E822D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تصف الجدول الدوري الحديث</w:t>
            </w:r>
          </w:p>
          <w:p w14:paraId="2F14BA10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تحدد موقع العنصر في الجدول الدوري من خلال توزيه الالكتروني</w:t>
            </w:r>
          </w:p>
          <w:p w14:paraId="4932B6C1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تحدد رمز عنصر في الجدول الدوري من خلال توزيعه الإلكتروني</w:t>
            </w:r>
          </w:p>
          <w:p w14:paraId="3999D3C5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تحدد العلاقة بين عناصر المجموعة الواحدة من حيث نشاطها الكيميائي</w:t>
            </w:r>
          </w:p>
          <w:p w14:paraId="5D5DF53F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ان تستنتج مفهوم الدورية في صفات العناصر</w:t>
            </w:r>
          </w:p>
          <w:p w14:paraId="78965311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آلية ترتيب العناصر في الجدول الدوري الحديث</w:t>
            </w:r>
          </w:p>
          <w:p w14:paraId="39FDA392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مجموعات العناصر الرئيسية الموجودة في الجدول الدوري</w:t>
            </w:r>
          </w:p>
          <w:p w14:paraId="5278DD32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تحدد نوع العنصر حسب موقعه في الجدول الدوري</w:t>
            </w:r>
          </w:p>
          <w:p w14:paraId="01CABA1C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المقصود بالعناصر النبيلة </w:t>
            </w:r>
          </w:p>
          <w:p w14:paraId="595269B6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تعلل تسمية العناصر النبيلة بهذا الاسم</w:t>
            </w:r>
          </w:p>
          <w:p w14:paraId="49AE4509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تعلل لأشباه الفلزات تطبيقات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هامة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مجال التكنولوجيا</w:t>
            </w:r>
          </w:p>
          <w:p w14:paraId="3D9B338D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ان تذكر بعض خصائص المجموعات الرئيسية للعناصر</w:t>
            </w:r>
          </w:p>
          <w:p w14:paraId="0615746E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بعض مصادر العناصر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الخامات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الطبيعة </w:t>
            </w:r>
          </w:p>
          <w:p w14:paraId="00204907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تذكر استخدامات بعض العناصر</w:t>
            </w:r>
          </w:p>
          <w:p w14:paraId="719E3355" w14:textId="77777777" w:rsidR="008905EC" w:rsidRPr="00A07BBD" w:rsidRDefault="008905EC" w:rsidP="00014353">
            <w:pPr>
              <w:pStyle w:val="a4"/>
              <w:numPr>
                <w:ilvl w:val="0"/>
                <w:numId w:val="14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بعض الاستخدامات الخاطئة للعناصر</w:t>
            </w:r>
          </w:p>
        </w:tc>
        <w:tc>
          <w:tcPr>
            <w:tcW w:w="1835" w:type="dxa"/>
          </w:tcPr>
          <w:p w14:paraId="5D244102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معرفة</w:t>
            </w:r>
          </w:p>
          <w:p w14:paraId="52DEDEFD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4B1D7404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3F88AB4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30EDFFA5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35753821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6CF725FF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6079A9EF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3679313B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6262847D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7881AA5D" w14:textId="77777777" w:rsidR="008905EC" w:rsidRPr="00A07BBD" w:rsidRDefault="008905EC" w:rsidP="004150D0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2171B4C3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223063CD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35716379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5A01F50B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182289E7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01133C5" w14:textId="77777777" w:rsidR="008905EC" w:rsidRPr="00A07BBD" w:rsidRDefault="008905EC" w:rsidP="004150D0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اسيعاب</w:t>
            </w:r>
            <w:proofErr w:type="spellEnd"/>
            <w:proofErr w:type="gramEnd"/>
          </w:p>
          <w:p w14:paraId="2EFBBFAB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0AF4D852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6E1B70B1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2DBF2B44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فهم  و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استيعاب</w:t>
            </w:r>
          </w:p>
          <w:p w14:paraId="19EB9803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7E33696D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15607F99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320BD3F2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ACEA9B5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5514079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92332E2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2663C22C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تطبيق</w:t>
            </w:r>
          </w:p>
          <w:p w14:paraId="5C1CE30E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5B3F7E74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DE31756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7C0306FF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B304CCA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26FEA771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26A6D86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17F86E7F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0B3B62F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7960FDD1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8F6257A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36087830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DF78C1F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1CC7746E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2ACA5A7B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2FFDF534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3CB4A189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78A5CFD8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C2391D3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B9E04F9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8319C94" w14:textId="77777777" w:rsidR="008905EC" w:rsidRPr="00A07BBD" w:rsidRDefault="008905EC" w:rsidP="004150D0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</w:tc>
        <w:tc>
          <w:tcPr>
            <w:tcW w:w="5069" w:type="dxa"/>
            <w:gridSpan w:val="2"/>
          </w:tcPr>
          <w:p w14:paraId="72507E41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ما هي أشكال المواد من حولنا</w:t>
            </w:r>
          </w:p>
          <w:p w14:paraId="15086F10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المقصود  بالعنصر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المركب</w:t>
            </w:r>
          </w:p>
          <w:p w14:paraId="7F997E91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يعرف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بـبروتين الأرض</w:t>
            </w:r>
          </w:p>
          <w:p w14:paraId="3E998500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العناصر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الغذائية المكونة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2902273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الملاح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المعدنية الموجودة في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E865A44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العناصر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الكيميائية المكونة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للمشروم</w:t>
            </w:r>
            <w:proofErr w:type="spellEnd"/>
          </w:p>
          <w:p w14:paraId="534196ED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: تركيبة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قريبة من تركيبة اللحوم</w:t>
            </w:r>
          </w:p>
          <w:p w14:paraId="1647F318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لممالك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الخمس للكائنات الحية</w:t>
            </w:r>
          </w:p>
          <w:p w14:paraId="61458FE5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صنفي 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ممالك الكائنات الحية</w:t>
            </w:r>
          </w:p>
          <w:p w14:paraId="44AE3C87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ميزي  عملياً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بين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السام و غير السام</w:t>
            </w:r>
          </w:p>
          <w:p w14:paraId="6B54D5F1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 فوائد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المشروم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لجسم الانسان بناء على تركيبه</w:t>
            </w:r>
          </w:p>
          <w:p w14:paraId="30A062A8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اكتبي  رموز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العناصر الكيمائية </w:t>
            </w:r>
          </w:p>
          <w:p w14:paraId="13F59449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عرفي العدد الذري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العدد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الكتلي</w:t>
            </w:r>
          </w:p>
          <w:p w14:paraId="4F467269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ارسمي  التوزيع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الإلكتروني للعنصر</w:t>
            </w:r>
          </w:p>
          <w:p w14:paraId="5CA00155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 موقع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العنصر في الجدول الدوري من خلال التوزيع الإلكتروني</w:t>
            </w:r>
          </w:p>
          <w:p w14:paraId="015FF5E5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عرفي الأيون</w:t>
            </w:r>
          </w:p>
          <w:p w14:paraId="596907C4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أنت تكتب الصيغة الكيميائي للمركب الناتج عن اتحاد عنصرين</w:t>
            </w:r>
          </w:p>
          <w:p w14:paraId="2D5BBF2D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احسبي .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. العدد الذري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العدد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الكتلي لعنصر ما</w:t>
            </w:r>
          </w:p>
          <w:p w14:paraId="33C1DF8A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خصائص العلم (تراكمي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البناء 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التنبؤ )</w:t>
            </w:r>
          </w:p>
          <w:p w14:paraId="2FA981D5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عرفي الكتلة الذرية </w:t>
            </w:r>
          </w:p>
          <w:p w14:paraId="14E693E9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صفي  جدول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</w:p>
          <w:p w14:paraId="6CC508B7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الأساس الذي اعتمده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تصنيف العناصر</w:t>
            </w:r>
          </w:p>
          <w:p w14:paraId="5DEC41B9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بعض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العناصر التي تنبأ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بوجودها</w:t>
            </w:r>
          </w:p>
          <w:p w14:paraId="4BA2501D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: عدم وجود العناصر النبيلة في جدول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</w:p>
          <w:p w14:paraId="2CE856AE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أسباب فشل جدول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مندليف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تصنيف العناصر</w:t>
            </w:r>
          </w:p>
          <w:p w14:paraId="68522B7F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صفي  الجدول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الدوري الحديث</w:t>
            </w:r>
          </w:p>
          <w:p w14:paraId="335BA29F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حددي  موقع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العنصر في الجدول الدوري من خلال توزيه الالكتروني</w:t>
            </w:r>
          </w:p>
          <w:p w14:paraId="5D7A6E6C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 رمز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عنصر في الجدول الدوري من خلال توزيعه الإلكتروني</w:t>
            </w:r>
          </w:p>
          <w:p w14:paraId="3CEB1C12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 العلاقة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بين عناصر المجموعة الواحدة من حيث نشاطها الكيميائي</w:t>
            </w:r>
          </w:p>
          <w:p w14:paraId="22A0BB87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مفهوم الدورية في صفات العناصر</w:t>
            </w:r>
          </w:p>
          <w:p w14:paraId="0B46ED7B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آلية ترتيب العناصر في الجدول الدوري الحديث</w:t>
            </w:r>
          </w:p>
          <w:p w14:paraId="3B114D71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مجموعات العناصر الرئيسية الموجودة في الجدول الدوري</w:t>
            </w:r>
          </w:p>
          <w:p w14:paraId="21D4C603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 نوع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العنصر حسب موقعه في الجدول الدوري</w:t>
            </w:r>
          </w:p>
          <w:p w14:paraId="7ABD3262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المقصود  بالعناصر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النبيلة </w:t>
            </w:r>
          </w:p>
          <w:p w14:paraId="4742DCE0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تسمية العناصر النبيلة بهذا الاسم</w:t>
            </w:r>
          </w:p>
          <w:p w14:paraId="6B206034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لأشباه الفلزات تطبيقات هامة في مجال التكنولوجيا</w:t>
            </w:r>
          </w:p>
          <w:p w14:paraId="54179B22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بعض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خصائص المجموعات الرئيسية للعناصر</w:t>
            </w:r>
          </w:p>
          <w:p w14:paraId="28A74517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بعض مصادر العناصر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الخامات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الطبيعة </w:t>
            </w:r>
          </w:p>
          <w:p w14:paraId="34123FC0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استخدامات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بعض العناصر</w:t>
            </w:r>
          </w:p>
          <w:p w14:paraId="3B246BA9" w14:textId="77777777" w:rsidR="008905EC" w:rsidRPr="00A07BBD" w:rsidRDefault="008905EC" w:rsidP="00014353">
            <w:pPr>
              <w:pStyle w:val="a4"/>
              <w:numPr>
                <w:ilvl w:val="0"/>
                <w:numId w:val="18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بعض الاستخدامات الخاطئة للعناصر</w:t>
            </w:r>
          </w:p>
        </w:tc>
      </w:tr>
      <w:tr w:rsidR="008905EC" w:rsidRPr="00A07BBD" w14:paraId="576C90F6" w14:textId="77777777" w:rsidTr="004D231E">
        <w:trPr>
          <w:jc w:val="center"/>
        </w:trPr>
        <w:tc>
          <w:tcPr>
            <w:tcW w:w="1516" w:type="dxa"/>
            <w:vMerge/>
          </w:tcPr>
          <w:p w14:paraId="4B66FDE4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926E294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الروابط الكيميائية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تمثيل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لويس</w:t>
            </w:r>
          </w:p>
        </w:tc>
        <w:tc>
          <w:tcPr>
            <w:tcW w:w="4445" w:type="dxa"/>
            <w:gridSpan w:val="2"/>
          </w:tcPr>
          <w:p w14:paraId="73CF1DEE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مفهوم الروابط الكيميائية</w:t>
            </w:r>
          </w:p>
          <w:p w14:paraId="6BBC2F51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تحدد عوامل قوة الرابطة الكيميائية</w:t>
            </w:r>
          </w:p>
          <w:p w14:paraId="2D701A02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تكتب معادلة كيميائية بالرموز</w:t>
            </w:r>
          </w:p>
          <w:p w14:paraId="40A281A3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المقصود بإلكترونات التكافؤ</w:t>
            </w:r>
          </w:p>
          <w:p w14:paraId="35542BEC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تعلل ارتباط ذرات العناصر مع بعضها او مع غيرها من ذرات العناصر</w:t>
            </w:r>
          </w:p>
          <w:p w14:paraId="7925D12D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ان توضح المقصود بحالة الاستقرار</w:t>
            </w:r>
          </w:p>
          <w:p w14:paraId="3AD6A063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أن تستنتج توع الرابطة بين فلز – لا فلز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لافلز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- لافلز</w:t>
            </w:r>
          </w:p>
          <w:p w14:paraId="56D3C550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المقصود بالرابطة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الأيونية 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الرابطة التساهمية , الرابطة الأولية,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اليون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الموجب, الأيون السالب</w:t>
            </w:r>
          </w:p>
          <w:p w14:paraId="1545759E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قابلية العناصر لكسب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فقد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الإلكترونات في المجموعة الواحدة و الدورة الواحدة </w:t>
            </w:r>
          </w:p>
          <w:p w14:paraId="24BDE2ED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تمثيل الروابط باستعمال التمثيل النقطي</w:t>
            </w:r>
          </w:p>
          <w:p w14:paraId="23B75E3D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مفهوم تمثيل لويس</w:t>
            </w:r>
          </w:p>
          <w:p w14:paraId="4CA71038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ترسم تمثيل لويس للعناصر المختلفة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أبوناتها</w:t>
            </w:r>
            <w:proofErr w:type="spellEnd"/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الرابطة التساهمية</w:t>
            </w:r>
          </w:p>
          <w:p w14:paraId="402607D0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ان توضح مفهوم الاربطة التساهمية الأحادية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الثنائية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الثلاثية</w:t>
            </w:r>
          </w:p>
          <w:p w14:paraId="0E069DBE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خصائص المركبات الأيونية بالتجربة</w:t>
            </w:r>
          </w:p>
          <w:p w14:paraId="2EDE3A12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خصائص المركبات التساهمية بالتجربة</w:t>
            </w:r>
          </w:p>
          <w:p w14:paraId="1E669949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تقارن في جدول بين خصائص المركبات الأيونية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المركبات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التساهمية</w:t>
            </w:r>
          </w:p>
          <w:p w14:paraId="611349B4" w14:textId="77777777" w:rsidR="008905EC" w:rsidRPr="00A07BBD" w:rsidRDefault="008905EC" w:rsidP="00014353">
            <w:pPr>
              <w:pStyle w:val="a4"/>
              <w:numPr>
                <w:ilvl w:val="0"/>
                <w:numId w:val="15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تعلل موصلية المركبات الأيونية للتيار الكهربائي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عدم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موصلية المحاليل للمركبات التساهمية له</w:t>
            </w:r>
          </w:p>
        </w:tc>
        <w:tc>
          <w:tcPr>
            <w:tcW w:w="1835" w:type="dxa"/>
          </w:tcPr>
          <w:p w14:paraId="3BFF637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4F97CDB5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DBB6DC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6A700B2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فهم واستيعاب</w:t>
            </w:r>
          </w:p>
          <w:p w14:paraId="6769453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C912B9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8422D2C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1DCBF1B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استدلال</w:t>
            </w:r>
          </w:p>
          <w:p w14:paraId="3404AF5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32C8008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3DC976B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4DD0AD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5EF7018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5025CE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6B2E0F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76DFFF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72004C3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079A6E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26042D8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09527BF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3C698A5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37EE0C5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25D524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112A6FB9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240CBE5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7EEB09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3AF8CE3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60D0E5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6DED10ED" w14:textId="77777777" w:rsidR="008905EC" w:rsidRPr="00A07BBD" w:rsidRDefault="008905EC" w:rsidP="00AC032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069" w:type="dxa"/>
            <w:gridSpan w:val="2"/>
          </w:tcPr>
          <w:p w14:paraId="3AAF39C7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عرفي الروابط الكيميائية</w:t>
            </w:r>
          </w:p>
          <w:p w14:paraId="6F484D80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 عوامل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قوة الرابطة الكيميائية</w:t>
            </w:r>
          </w:p>
          <w:p w14:paraId="43D208E8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اكتبي  معادلة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كيميائية بالرموز</w:t>
            </w:r>
          </w:p>
          <w:p w14:paraId="6BAC8B37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المقصود  بإلكترونات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التكافؤ</w:t>
            </w:r>
          </w:p>
          <w:p w14:paraId="55659C23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ارتباط ذرات العناصر مع بعضها او مع غيرها من ذرات العناصر</w:t>
            </w:r>
          </w:p>
          <w:p w14:paraId="3623DEEE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المقصود  بحالة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الاستقرار</w:t>
            </w:r>
          </w:p>
          <w:p w14:paraId="192C1FBD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ما توع الرابطة بين فلز – لا فلز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لافلز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- لافلز</w:t>
            </w:r>
          </w:p>
          <w:p w14:paraId="4CCA4FE1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المقصود  بالرابطة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الأيونية , الرابطة التساهمية , الرابطة الأولية,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اليون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الموجب, الأيون السالب</w:t>
            </w:r>
          </w:p>
          <w:p w14:paraId="086749C0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قابلية العناصر لكسب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فقد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الإلكترونات في المجموعة الواحدة و الدورة الواحدة </w:t>
            </w:r>
          </w:p>
          <w:p w14:paraId="7D850A83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تمثيل الروابط باستعمال التمثيل النقطي</w:t>
            </w:r>
          </w:p>
          <w:p w14:paraId="73F13388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مفهوم تمثيل لويس</w:t>
            </w:r>
          </w:p>
          <w:p w14:paraId="0752D0A3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ارسمي  تمثيل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لويس للعناصر المختلفة 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أبوناتها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الرابطة التساهمية</w:t>
            </w:r>
          </w:p>
          <w:p w14:paraId="0F1AA3CE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عرفي الاربطة التساهمية الأحادية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الثنائية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الثلاثية</w:t>
            </w:r>
          </w:p>
          <w:p w14:paraId="0C0ADE38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خصائص المركبات الأيونية بالتجربة</w:t>
            </w:r>
          </w:p>
          <w:p w14:paraId="17FBCFA8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خصائص المركبات التساهمية بالتجربة</w:t>
            </w:r>
          </w:p>
          <w:p w14:paraId="325A142F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قارني في جدول بين خصائص المركبات الأيونية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المركبات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التساهمية</w:t>
            </w:r>
          </w:p>
          <w:p w14:paraId="44C512BC" w14:textId="77777777" w:rsidR="008905EC" w:rsidRPr="00A07BBD" w:rsidRDefault="008905EC" w:rsidP="00014353">
            <w:pPr>
              <w:pStyle w:val="a4"/>
              <w:numPr>
                <w:ilvl w:val="0"/>
                <w:numId w:val="19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موصلية المركبات الأيونية للتيار الكهربائي و عدم موصلية المحاليل للمركبات التساهمية له</w:t>
            </w:r>
          </w:p>
        </w:tc>
      </w:tr>
      <w:tr w:rsidR="008905EC" w:rsidRPr="00A07BBD" w14:paraId="354E54A9" w14:textId="77777777" w:rsidTr="004D231E">
        <w:trPr>
          <w:jc w:val="center"/>
        </w:trPr>
        <w:tc>
          <w:tcPr>
            <w:tcW w:w="1516" w:type="dxa"/>
            <w:vMerge/>
          </w:tcPr>
          <w:p w14:paraId="7B01FEF6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69F1C28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أنواع التفاعلات الكيميائية</w:t>
            </w:r>
          </w:p>
          <w:p w14:paraId="7107D683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45" w:type="dxa"/>
            <w:gridSpan w:val="2"/>
          </w:tcPr>
          <w:p w14:paraId="54BD5154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المقصود بالتغير الفيزيائي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التغير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الكيميائي</w:t>
            </w:r>
          </w:p>
          <w:p w14:paraId="7DE5F986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تصنف مجموعة من التغيرات اعطيت لها إلى تغيرات فيزيائية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كيميائية</w:t>
            </w:r>
            <w:proofErr w:type="gramEnd"/>
          </w:p>
          <w:p w14:paraId="7AA28D1A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ان تستنتج مفهوم التفاعل الكيميائي من خلال التجربة</w:t>
            </w:r>
          </w:p>
          <w:p w14:paraId="490C0F5D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آلية حدوث التفاعل الكيميائي</w:t>
            </w:r>
          </w:p>
          <w:p w14:paraId="6EB6326E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مفهوم تفاعل الاتحاد البسيط</w:t>
            </w:r>
          </w:p>
          <w:p w14:paraId="5EB9A962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بعض دلالات حدوث التفاعل الكيميائي</w:t>
            </w:r>
          </w:p>
          <w:p w14:paraId="13A40586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أنواع تفاعلات الاتحاد</w:t>
            </w:r>
          </w:p>
          <w:p w14:paraId="16748EE5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مفهوم التأكسد</w:t>
            </w:r>
          </w:p>
          <w:p w14:paraId="109A96ED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طرق انتاج الاوساط الحمضية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الأوساط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القاعدية</w:t>
            </w:r>
          </w:p>
          <w:p w14:paraId="159CAA43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أن تذكر بعض آثار استعمال فوق اكسيد الهيدروجين في صبغات الشعر</w:t>
            </w:r>
          </w:p>
          <w:p w14:paraId="363C8D9A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مفهوم المحفزات</w:t>
            </w:r>
          </w:p>
          <w:p w14:paraId="4C112ECD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مفهوم تفاعل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الإنحلال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A3D50DA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تذكر بعض دلالات حدوث تفاعل الانحلال</w:t>
            </w:r>
          </w:p>
          <w:p w14:paraId="2D53A7FE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مفهوم تفاعل الاحلال البسيط</w:t>
            </w:r>
          </w:p>
          <w:p w14:paraId="7D608B38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أن تستنتج مفهوم تفاعل الإحلال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المزدوج,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سلسلة النشاط الكيميائي</w:t>
            </w:r>
          </w:p>
          <w:p w14:paraId="7BC9DC46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تكمل كتابة معادلة كيميائية بناء على تحديد نوع التفاعل </w:t>
            </w:r>
          </w:p>
          <w:p w14:paraId="0A14703B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دلالات حدوث التفاعل من المعادلة</w:t>
            </w:r>
          </w:p>
          <w:p w14:paraId="4D223238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تذكر بعض الأمثلة على تفاعلات الإحلال المزدوج </w:t>
            </w:r>
          </w:p>
          <w:p w14:paraId="33ED5D52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مفهوم تفاعل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الثيرمايت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3421D780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تعلل: يستخدم تفاعل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الثيرمايت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لحم السكك الحديدية</w:t>
            </w:r>
          </w:p>
          <w:p w14:paraId="115512A2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مفهوم تفاعل الترسيب</w:t>
            </w:r>
          </w:p>
          <w:p w14:paraId="07B88F1F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تستخدم تفاعل الترسيب للكشف عن أيون الكلور في الماء</w:t>
            </w:r>
          </w:p>
          <w:p w14:paraId="4E574990" w14:textId="77777777" w:rsidR="008905EC" w:rsidRPr="00A07BBD" w:rsidRDefault="008905EC" w:rsidP="00014353">
            <w:pPr>
              <w:pStyle w:val="a4"/>
              <w:numPr>
                <w:ilvl w:val="0"/>
                <w:numId w:val="16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مفهوم تفاعل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التعادل,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المعايرة, نقطة التعادل</w:t>
            </w:r>
          </w:p>
        </w:tc>
        <w:tc>
          <w:tcPr>
            <w:tcW w:w="1835" w:type="dxa"/>
          </w:tcPr>
          <w:p w14:paraId="05AE071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00528E7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A2F486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02F9C94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3AC591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5E22065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F01A22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4CB6756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0EC1E175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3EF3097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CBEEA6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133358E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33E61D1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DF7A5CC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40A048C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60156ABC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30ACAA1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6B059DC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5183A7D3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2CA2849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6078622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55AE9C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0BC86A0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298D22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5BC412A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C0CE97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666433D2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2D24D9B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79C1979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2E2B3E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1E1CC2F2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506F747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5ED3B5B2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</w:tc>
        <w:tc>
          <w:tcPr>
            <w:tcW w:w="5069" w:type="dxa"/>
            <w:gridSpan w:val="2"/>
          </w:tcPr>
          <w:p w14:paraId="7AEE5DE7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وضحي المقصود بالتغير الفيزيائي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التغير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الكيميائي</w:t>
            </w:r>
          </w:p>
          <w:p w14:paraId="25956ADE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صنفي  مجموعة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من التغيرات اعطيت لها إلى تغيرات فيزيائية و كيميائية</w:t>
            </w:r>
          </w:p>
          <w:p w14:paraId="70319B8A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مفهوم التفاعل الكيميائي من خلال التجربة</w:t>
            </w:r>
          </w:p>
          <w:p w14:paraId="3A28F59E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آلية حدوث التفاعل الكيميائي</w:t>
            </w:r>
          </w:p>
          <w:p w14:paraId="50638B3C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مفهوم تفاعل الاتحاد البسيط</w:t>
            </w:r>
          </w:p>
          <w:p w14:paraId="15E158A9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بعض دلالات حدوث التفاعل الكيميائي</w:t>
            </w:r>
          </w:p>
          <w:p w14:paraId="01131966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أنواع تفاعلات الاتحاد</w:t>
            </w:r>
          </w:p>
          <w:p w14:paraId="54C214E7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عرفي التأكسد</w:t>
            </w:r>
          </w:p>
          <w:p w14:paraId="34A8BA43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طرق انتاج الاوساط الحمضية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الأوساط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القاعدية</w:t>
            </w:r>
          </w:p>
          <w:p w14:paraId="47FE6133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بعض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آثار استعمال فوق اكسيد الهيدروجين في صبغات الشعر</w:t>
            </w:r>
          </w:p>
          <w:p w14:paraId="04E3B899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عرفي المحفزات</w:t>
            </w:r>
          </w:p>
          <w:p w14:paraId="2F2D7B9B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مفهوم تفاعل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الإنحلال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EEBC1B8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اكري  بعض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دلالات حدوث تفاعل الانحلال</w:t>
            </w:r>
          </w:p>
          <w:p w14:paraId="3573BCEF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مفهوم تفاعل الاحلال البسيط</w:t>
            </w:r>
          </w:p>
          <w:p w14:paraId="3423F7DD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مفهوم تفاعل الإحلال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المزدوج,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سلسلة النشاط الكيميائي</w:t>
            </w:r>
          </w:p>
          <w:p w14:paraId="62E8A75C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اكمل  كتابة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معادلة كيميائية بناء على تحديد نوع التفاعل </w:t>
            </w:r>
          </w:p>
          <w:p w14:paraId="1269589B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دلالات حدوث التفاعل من المعادلة</w:t>
            </w:r>
          </w:p>
          <w:p w14:paraId="6E78E02A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بعض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الأمثلة على تفاعلات الإحلال المزدوج </w:t>
            </w:r>
          </w:p>
          <w:p w14:paraId="2E3C8B64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عرفي تفاعل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الثيرمايت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3BC56F7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: يستخدم تفاعل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الثيرمايت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لحم السكك الحديدية</w:t>
            </w:r>
          </w:p>
          <w:p w14:paraId="4B612130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عرفي تفاعل الترسيب</w:t>
            </w:r>
          </w:p>
          <w:p w14:paraId="68431802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كيف تكشف عن ايون الكلور في الماء</w:t>
            </w:r>
          </w:p>
          <w:p w14:paraId="70FD024E" w14:textId="77777777" w:rsidR="008905EC" w:rsidRPr="00A07BBD" w:rsidRDefault="008905EC" w:rsidP="00014353">
            <w:pPr>
              <w:pStyle w:val="a4"/>
              <w:numPr>
                <w:ilvl w:val="0"/>
                <w:numId w:val="20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مفهوم تفاعل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التعادل,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المعايرة, نقطة التعادل</w:t>
            </w:r>
          </w:p>
        </w:tc>
      </w:tr>
      <w:tr w:rsidR="008905EC" w:rsidRPr="00A07BBD" w14:paraId="7AFD7DB8" w14:textId="77777777" w:rsidTr="004D231E">
        <w:trPr>
          <w:jc w:val="center"/>
        </w:trPr>
        <w:tc>
          <w:tcPr>
            <w:tcW w:w="1516" w:type="dxa"/>
            <w:vMerge/>
          </w:tcPr>
          <w:p w14:paraId="1912A7A5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BB62D05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مفهوم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التاكسد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</w:p>
        </w:tc>
        <w:tc>
          <w:tcPr>
            <w:tcW w:w="4445" w:type="dxa"/>
            <w:gridSpan w:val="2"/>
          </w:tcPr>
          <w:p w14:paraId="16EA0EFB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مفهوم التأكسد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قديماً</w:t>
            </w:r>
          </w:p>
          <w:p w14:paraId="2C4D77E5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ان تميز بين الجير الحي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الجير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المطفأ</w:t>
            </w:r>
          </w:p>
          <w:p w14:paraId="32FD5553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مفهوم التأكسد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</w:p>
          <w:p w14:paraId="3BBF0F6B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تعلل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تلازم عمليات التأكسد و الاختزال معاً</w:t>
            </w:r>
          </w:p>
          <w:p w14:paraId="2BBF538A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مفهوم عدد التأكسد</w:t>
            </w:r>
          </w:p>
          <w:p w14:paraId="65F49C8A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قواعد عدد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التاكسد</w:t>
            </w:r>
            <w:proofErr w:type="spellEnd"/>
          </w:p>
          <w:p w14:paraId="742637F1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ان تحسب عدد التأكسد لعنصر في مركب </w:t>
            </w:r>
          </w:p>
          <w:p w14:paraId="793D0245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مفهوم العامل المؤكسد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العامل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المختزل</w:t>
            </w:r>
          </w:p>
          <w:p w14:paraId="348D1CA9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تحدد العامل المؤكسد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العمال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المختزل في المعادلة الكيميائية</w:t>
            </w:r>
          </w:p>
          <w:p w14:paraId="24914228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تزن المعادلة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الكميائية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بطريقة التأكسد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</w:p>
          <w:p w14:paraId="73A3CC4C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أهم تطبيقات تفاعلات التأكسد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</w:p>
          <w:p w14:paraId="6DE182A8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تركيب الخلية الكهروكيميائية</w:t>
            </w:r>
          </w:p>
          <w:p w14:paraId="7F5E5B64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أن تبني خلية كهروكيميائية </w:t>
            </w:r>
          </w:p>
          <w:p w14:paraId="61E50EFA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تركيب خلية الطلاء الكهربائي</w:t>
            </w:r>
          </w:p>
          <w:p w14:paraId="2B7C6C35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تبني خلية الطلاء الكهربائي</w:t>
            </w:r>
          </w:p>
          <w:p w14:paraId="5F4FE97F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ان تقان بين لخلية الكهروكيميائية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خلية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الطلاء</w:t>
            </w:r>
          </w:p>
          <w:p w14:paraId="17BD887A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أثر الهواء الجوي على بعض العناصر</w:t>
            </w:r>
          </w:p>
          <w:p w14:paraId="5D2973E7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 ن تعلل عدم استعمال النحاس في تحضير الطعام</w:t>
            </w:r>
          </w:p>
          <w:p w14:paraId="1A505EFB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تعلل استعمال الدهانات على الأبواب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النوافذ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الفلزية</w:t>
            </w:r>
          </w:p>
          <w:p w14:paraId="1858728B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مفهوم المطر الحمضي</w:t>
            </w:r>
          </w:p>
          <w:p w14:paraId="142EEA2F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تكتب تفاعلات المسببة للمطر الحمضي</w:t>
            </w:r>
          </w:p>
          <w:p w14:paraId="66DABC94" w14:textId="77777777" w:rsidR="008905EC" w:rsidRPr="00A07BBD" w:rsidRDefault="008905EC" w:rsidP="00014353">
            <w:pPr>
              <w:pStyle w:val="a4"/>
              <w:numPr>
                <w:ilvl w:val="0"/>
                <w:numId w:val="17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أضرار الأمطار الحمضية</w:t>
            </w:r>
          </w:p>
        </w:tc>
        <w:tc>
          <w:tcPr>
            <w:tcW w:w="1835" w:type="dxa"/>
          </w:tcPr>
          <w:p w14:paraId="708159B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استدلال</w:t>
            </w:r>
          </w:p>
          <w:p w14:paraId="2D5CE86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604B8B9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D37A64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6AF1E97F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5D979DD4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1C8EAF0D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28DE41D1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فهم  استيعاب</w:t>
            </w:r>
            <w:proofErr w:type="gramEnd"/>
          </w:p>
          <w:p w14:paraId="718FBC53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3238AE58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438538EA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68E545C4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3EB26B76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5DD15FFD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445C49BF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3860040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66C46540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تطبيق</w:t>
            </w:r>
          </w:p>
          <w:p w14:paraId="176D2577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5142F835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1138E904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4F4FF72C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9CA4014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6F092B16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DC6D371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5FAA77FB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9C9C189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C126715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90960F4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67D93FB0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146D34FB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</w:tc>
        <w:tc>
          <w:tcPr>
            <w:tcW w:w="5069" w:type="dxa"/>
            <w:gridSpan w:val="2"/>
          </w:tcPr>
          <w:p w14:paraId="3C964631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ما مفهوم التأكسد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قديماً</w:t>
            </w:r>
          </w:p>
          <w:p w14:paraId="6C0FAACD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ميزي  بين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الجير الحي و الجير المطفأ</w:t>
            </w:r>
          </w:p>
          <w:p w14:paraId="301874FB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مفهوم التأكسد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</w:p>
          <w:p w14:paraId="354C9A6D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: تلازم عمليات التأكسد و الاختزال معاً</w:t>
            </w:r>
          </w:p>
          <w:p w14:paraId="56CD07E3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مفهوم عدد التأكسد</w:t>
            </w:r>
          </w:p>
          <w:p w14:paraId="12B46376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قواعد عدد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التاكسد</w:t>
            </w:r>
            <w:proofErr w:type="spellEnd"/>
          </w:p>
          <w:p w14:paraId="2D587119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احسبي .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. عدد التأكسد لعنصر في مركب </w:t>
            </w:r>
          </w:p>
          <w:p w14:paraId="34F78DA5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عرفي العامل المؤكسد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العامل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المختزل</w:t>
            </w:r>
          </w:p>
          <w:p w14:paraId="1801CA50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 العامل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المؤكسد و العمال المختزل في المعادلة الكيميائية</w:t>
            </w:r>
          </w:p>
          <w:p w14:paraId="17BB0A99" w14:textId="77777777" w:rsidR="008905EC" w:rsidRPr="00A07BBD" w:rsidRDefault="008905EC" w:rsidP="00DD307A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وازني المعادلة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الكميائية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بطريقة التأكسد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</w:p>
          <w:p w14:paraId="7D925782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أهم تطبيقات تفاعلات التأكسد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</w:p>
          <w:p w14:paraId="723424D0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تركيب الخلية الكهروكيميائية</w:t>
            </w:r>
          </w:p>
          <w:p w14:paraId="557532E0" w14:textId="77777777" w:rsidR="008905EC" w:rsidRPr="00A07BBD" w:rsidRDefault="008905EC" w:rsidP="00DD307A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صممي خلية كهروكيميائية </w:t>
            </w:r>
          </w:p>
          <w:p w14:paraId="0C2DAA33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تركيب خلية الطلاء الكهربائي</w:t>
            </w:r>
          </w:p>
          <w:p w14:paraId="4EE70C71" w14:textId="77777777" w:rsidR="008905EC" w:rsidRPr="00A07BBD" w:rsidRDefault="008905EC" w:rsidP="00DD307A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صممي خلية الطلاء الكهربائي</w:t>
            </w:r>
          </w:p>
          <w:p w14:paraId="10D52172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قارني بين لخلية الكهروكيميائية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خلية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الطلاء</w:t>
            </w:r>
          </w:p>
          <w:p w14:paraId="5B70D673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أثر الهواء الجوي على بعض العناصر</w:t>
            </w:r>
          </w:p>
          <w:p w14:paraId="12DFD0EC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عدم استعمال النحاس في تحضير الطعام</w:t>
            </w:r>
          </w:p>
          <w:p w14:paraId="2F5EAABA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استعمال الدهانات على الأبواب و النوافذ الفلزية</w:t>
            </w:r>
          </w:p>
          <w:p w14:paraId="5DC875DD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مفهوم المطر الحمضي</w:t>
            </w:r>
          </w:p>
          <w:p w14:paraId="6E5E8662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اكتبي  تفاعلات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المسببة للمطر الحمضي</w:t>
            </w:r>
          </w:p>
          <w:p w14:paraId="3B565B68" w14:textId="77777777" w:rsidR="008905EC" w:rsidRPr="00A07BBD" w:rsidRDefault="008905EC" w:rsidP="00014353">
            <w:pPr>
              <w:pStyle w:val="a4"/>
              <w:numPr>
                <w:ilvl w:val="0"/>
                <w:numId w:val="21"/>
              </w:numPr>
              <w:ind w:left="416" w:hanging="338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أضرار الأمطار الحمضية</w:t>
            </w:r>
          </w:p>
        </w:tc>
      </w:tr>
      <w:tr w:rsidR="008905EC" w:rsidRPr="00A07BBD" w14:paraId="458260F8" w14:textId="77777777" w:rsidTr="004D231E">
        <w:trPr>
          <w:jc w:val="center"/>
        </w:trPr>
        <w:tc>
          <w:tcPr>
            <w:tcW w:w="1516" w:type="dxa"/>
            <w:vMerge w:val="restart"/>
          </w:tcPr>
          <w:p w14:paraId="69CCECFC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الضوء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الحياة</w:t>
            </w:r>
            <w:proofErr w:type="gramEnd"/>
          </w:p>
        </w:tc>
        <w:tc>
          <w:tcPr>
            <w:tcW w:w="1418" w:type="dxa"/>
          </w:tcPr>
          <w:p w14:paraId="75AC642C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خصائص الضوء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طبيعته</w:t>
            </w:r>
            <w:proofErr w:type="gramEnd"/>
          </w:p>
        </w:tc>
        <w:tc>
          <w:tcPr>
            <w:tcW w:w="4445" w:type="dxa"/>
            <w:gridSpan w:val="2"/>
          </w:tcPr>
          <w:p w14:paraId="718BEA03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تعلل تصميم الأجهزة البصرية</w:t>
            </w:r>
          </w:p>
          <w:p w14:paraId="1F9D6303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تذكر استخدامات تلسكوب هابل</w:t>
            </w:r>
          </w:p>
          <w:p w14:paraId="73EC2F8C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المقصود بكبسولة المنظار</w:t>
            </w:r>
          </w:p>
          <w:p w14:paraId="46E8F64F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متى نرى الأشياء</w:t>
            </w:r>
          </w:p>
          <w:p w14:paraId="723E16A1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تفسر قراءة الكتاب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الجريدة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2F707D6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المصدر الرئيسي للضوء</w:t>
            </w:r>
          </w:p>
          <w:p w14:paraId="69F48591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تثبت عملياَ أن الضوء يسير في خطوط مستقيمة</w:t>
            </w:r>
          </w:p>
          <w:p w14:paraId="64B4E9EF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سلوك الضوء خلال الأوساط المختلفة بالتجربة</w:t>
            </w:r>
          </w:p>
          <w:p w14:paraId="0B7F6300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تشكل خارطة مفاهيمية تصنف فيها المواد من حيث نفاذية الضوء</w:t>
            </w:r>
          </w:p>
          <w:p w14:paraId="31059D11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بعض خصائص الضوء</w:t>
            </w:r>
          </w:p>
          <w:p w14:paraId="3F675324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مصادر الضوء</w:t>
            </w:r>
          </w:p>
          <w:p w14:paraId="79ED6E3B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أشكال الطاقة الناتجة عن الضوء</w:t>
            </w:r>
          </w:p>
          <w:p w14:paraId="24AACBB1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مفهوم الأشعة</w:t>
            </w:r>
          </w:p>
          <w:p w14:paraId="4754FB53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تفسر تكون الظلال للأجسام</w:t>
            </w:r>
          </w:p>
          <w:p w14:paraId="223A7792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شروط تكون الظلال</w:t>
            </w:r>
          </w:p>
          <w:p w14:paraId="3809DC67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أن تفسر تكون منطقة الظل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منطقة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شبه الظل </w:t>
            </w:r>
          </w:p>
          <w:p w14:paraId="6D593661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تفسر كسوف الشمس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خسوف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القمر </w:t>
            </w:r>
          </w:p>
          <w:p w14:paraId="128814B6" w14:textId="77777777" w:rsidR="008905EC" w:rsidRPr="00A07BBD" w:rsidRDefault="008905EC" w:rsidP="00897DB2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تقارن في جدول بين الكسوف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الخسوف</w:t>
            </w:r>
            <w:proofErr w:type="gramEnd"/>
          </w:p>
          <w:p w14:paraId="098F4C22" w14:textId="77777777" w:rsidR="008905EC" w:rsidRPr="00A07BBD" w:rsidRDefault="008905EC" w:rsidP="0034480D">
            <w:pPr>
              <w:pStyle w:val="a4"/>
              <w:numPr>
                <w:ilvl w:val="0"/>
                <w:numId w:val="22"/>
              </w:numPr>
              <w:ind w:left="600" w:hanging="425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تكتب تعريفاً لكسوف الشمس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خسوف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القمر بلعتها الخاصة</w:t>
            </w:r>
          </w:p>
        </w:tc>
        <w:tc>
          <w:tcPr>
            <w:tcW w:w="1835" w:type="dxa"/>
          </w:tcPr>
          <w:p w14:paraId="596868C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15896002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5234F6E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54F0F56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استبعاب</w:t>
            </w:r>
            <w:proofErr w:type="spellEnd"/>
            <w:proofErr w:type="gramEnd"/>
          </w:p>
          <w:p w14:paraId="3B024E93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628D2A0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5C932DF5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1556E5C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1BA9C2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2F04496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527FA1D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0571B21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5CAF50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626D60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1AEC8A5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7F847C0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18980B5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1BF8C66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1DF37A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5B67C9C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7B4C0A5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2C4F3C41" w14:textId="77777777" w:rsidR="008905EC" w:rsidRPr="00A07BBD" w:rsidRDefault="008905EC" w:rsidP="0045335A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</w:tc>
        <w:tc>
          <w:tcPr>
            <w:tcW w:w="5069" w:type="dxa"/>
            <w:gridSpan w:val="2"/>
          </w:tcPr>
          <w:p w14:paraId="76C759EF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تصميم الأجهزة البصرية</w:t>
            </w:r>
          </w:p>
          <w:p w14:paraId="58D21B3C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استخدامات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تلسكوب هابل</w:t>
            </w:r>
          </w:p>
          <w:p w14:paraId="0F6BBEEA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المقصود  بكبسولة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المنظار</w:t>
            </w:r>
          </w:p>
          <w:p w14:paraId="3387E2FC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متى نرى الأشياء</w:t>
            </w:r>
          </w:p>
          <w:p w14:paraId="7F1BBE6D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عللي قراءة الكتاب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الجريدة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665567A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المصدر الرئيسي للضوء</w:t>
            </w:r>
          </w:p>
          <w:p w14:paraId="58B38253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اثبتي عملياً أن الضوء يسير في خطوط مستقيمة</w:t>
            </w:r>
          </w:p>
          <w:p w14:paraId="799B9B97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سلوك الضوء خلال الأوساط المختلفة بالتجربة</w:t>
            </w:r>
          </w:p>
          <w:p w14:paraId="61ACF035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ارسم خارطة مفاهيمية تصنف فيها المواد من حيث نفاذية الضوء</w:t>
            </w:r>
          </w:p>
          <w:p w14:paraId="428800F0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بعض خصائص الضوء</w:t>
            </w:r>
          </w:p>
          <w:p w14:paraId="7698CF4D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مصادر الضوء</w:t>
            </w:r>
          </w:p>
          <w:p w14:paraId="5F55AE30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أشكال الطاقة الناتجة عن الضوء</w:t>
            </w:r>
          </w:p>
          <w:p w14:paraId="750852F5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عرفي الأشعة</w:t>
            </w:r>
          </w:p>
          <w:p w14:paraId="5B6373F1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فسري  تكون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الظلال للأجسام</w:t>
            </w:r>
          </w:p>
          <w:p w14:paraId="1163D6F8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شروط تكون الظلال</w:t>
            </w:r>
          </w:p>
          <w:p w14:paraId="3E3AA995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فسري  تكون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منطقة الظل و منطقة شبه الظل </w:t>
            </w:r>
          </w:p>
          <w:p w14:paraId="6B888986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فسري  كسوف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الشمس و خسوف القمر </w:t>
            </w:r>
          </w:p>
          <w:p w14:paraId="7010D60F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قارني في جدول بين الكسوف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الخسوف</w:t>
            </w:r>
            <w:proofErr w:type="gramEnd"/>
          </w:p>
          <w:p w14:paraId="50F0EB5E" w14:textId="77777777" w:rsidR="008905EC" w:rsidRPr="00A07BBD" w:rsidRDefault="008905EC" w:rsidP="00EE351A">
            <w:pPr>
              <w:pStyle w:val="a4"/>
              <w:numPr>
                <w:ilvl w:val="0"/>
                <w:numId w:val="29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اكتبي  تعريفاً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لكسوف الشمس و خسوف القمر بلعتها الخاصة</w:t>
            </w:r>
          </w:p>
        </w:tc>
      </w:tr>
      <w:tr w:rsidR="008905EC" w:rsidRPr="00A07BBD" w14:paraId="33838BD3" w14:textId="77777777" w:rsidTr="004D231E">
        <w:trPr>
          <w:jc w:val="center"/>
        </w:trPr>
        <w:tc>
          <w:tcPr>
            <w:tcW w:w="1516" w:type="dxa"/>
            <w:vMerge/>
          </w:tcPr>
          <w:p w14:paraId="35CEF28B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F3BA047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انعكاس الضوء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تطبيقاته</w:t>
            </w:r>
            <w:proofErr w:type="gramEnd"/>
          </w:p>
        </w:tc>
        <w:tc>
          <w:tcPr>
            <w:tcW w:w="4445" w:type="dxa"/>
            <w:gridSpan w:val="2"/>
          </w:tcPr>
          <w:p w14:paraId="0D809F35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مفهوم انعكاس الضوء</w:t>
            </w:r>
          </w:p>
          <w:p w14:paraId="1A687ECF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أنواع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الأنعكاس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من خلال التجربة</w:t>
            </w:r>
          </w:p>
          <w:p w14:paraId="35D59AC6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المقصود بالانعكاس المنتظم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الانعكاس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غير المنتظم </w:t>
            </w:r>
          </w:p>
          <w:p w14:paraId="5E9F7405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تعريف زاوية السقوط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زاوية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الانعكاس</w:t>
            </w:r>
          </w:p>
          <w:p w14:paraId="2632D8B5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ان تستنتج العلاقة بين زاوية السقوط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زاوية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الانعكاس من التجربة</w:t>
            </w:r>
          </w:p>
          <w:p w14:paraId="07B05905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تكتب نص قانوني الانعكاس</w:t>
            </w:r>
          </w:p>
          <w:p w14:paraId="1353D050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تعلل يستطيع جميع طلبة الصف رؤية ما هو مكتوب على السبورة</w:t>
            </w:r>
          </w:p>
          <w:p w14:paraId="116B4915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أنواع المرايا</w:t>
            </w:r>
          </w:p>
          <w:p w14:paraId="5BDF710F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مفهوم المرآة المستوية </w:t>
            </w:r>
          </w:p>
          <w:p w14:paraId="260142C3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صفات الخيال المتكون في المرآة المستوية من خلال التجربة</w:t>
            </w:r>
          </w:p>
          <w:p w14:paraId="196B056A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تحل بعض المسائل المتعلقة بالمرايا المستوية</w:t>
            </w:r>
          </w:p>
          <w:p w14:paraId="39BB6D6E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تفسر استخدام المرايا المستوية في الصالونات</w:t>
            </w:r>
          </w:p>
          <w:p w14:paraId="6661D818" w14:textId="77777777" w:rsidR="008905EC" w:rsidRPr="00A07BBD" w:rsidRDefault="008905EC" w:rsidP="00B6102F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العوامل التي تحدد عدد الأخيلة المتكونة لجسم بين مرآتين مستويتين</w:t>
            </w:r>
          </w:p>
          <w:p w14:paraId="52AC0754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تحسب عدد الأخيلة المتكونة لجسم بين مرآتين مستويتين</w:t>
            </w:r>
          </w:p>
          <w:p w14:paraId="2CA20FF6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تذكر بعض التطبيقات على المرايا المستوية</w:t>
            </w:r>
          </w:p>
          <w:p w14:paraId="604B202A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البريسكوب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آلية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عمله</w:t>
            </w:r>
          </w:p>
          <w:p w14:paraId="3D1DD642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تصمم بيرسكوب باستخدام مواد بسيطة</w:t>
            </w:r>
          </w:p>
          <w:p w14:paraId="3CB16424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المقصود بالمرايا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الكروية 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المحدبة و المقعرة </w:t>
            </w:r>
          </w:p>
          <w:p w14:paraId="7C5B7B76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المفاهيم الآتية المحور الرئيسي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للمرآة 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البعد البؤري , البؤرة, مركز التكور, نصغ قطر التكور</w:t>
            </w:r>
          </w:p>
          <w:p w14:paraId="5C9C5B85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تحدد بؤرة المرآة المقعرة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المحدبة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عملياً</w:t>
            </w:r>
          </w:p>
          <w:p w14:paraId="756FEEAE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مفهوم البؤرة الحقيقية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البؤرة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الوهمية</w:t>
            </w:r>
          </w:p>
          <w:p w14:paraId="62248298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آلية رسم الخيال المتكون لجسم في مرآة كروية محدبة/ مقعرة</w:t>
            </w:r>
          </w:p>
          <w:p w14:paraId="2DB2E4F3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تحدد العلاقة بين موقع الجسم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صفات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الخيال المتكون في المرآة المقعرة و المرآة المحدبة عملياً</w:t>
            </w:r>
          </w:p>
          <w:p w14:paraId="43060F0D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قانون المرايا</w:t>
            </w:r>
          </w:p>
          <w:p w14:paraId="5A7C3838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تستخدم قانون المرايا في مسائل حسابية</w:t>
            </w:r>
          </w:p>
          <w:p w14:paraId="6A8595A8" w14:textId="77777777" w:rsidR="008905EC" w:rsidRPr="00A07BBD" w:rsidRDefault="008905EC" w:rsidP="00D169E0">
            <w:pPr>
              <w:pStyle w:val="a4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بعض التطبيقات للمرايا المقعرة </w:t>
            </w:r>
          </w:p>
        </w:tc>
        <w:tc>
          <w:tcPr>
            <w:tcW w:w="1835" w:type="dxa"/>
          </w:tcPr>
          <w:p w14:paraId="21CB3BA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0CBC458C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2DC4B11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6DCAF07C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D78AE2C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9BEA1D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615325A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DD9014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9134A8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141DE97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5A915ED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5EFCF7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2BF804D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64DF884C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6E7CA8A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3F5F98E3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5179248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F7BA77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5D33D5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3E521A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0848BE7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69C08B7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1AB2333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1636B32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1E142912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6784B1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4FE589F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33EBD0E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8BA22E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17D9005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AEE9A9C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EAE5BC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72043DC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27C3F77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3F9F60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476094A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5F32CAC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3A9998B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3184AAA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99494E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6421248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66833B3D" w14:textId="77777777" w:rsidR="008905EC" w:rsidRPr="00A07BBD" w:rsidRDefault="008905EC" w:rsidP="00BF1ECB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</w:tc>
        <w:tc>
          <w:tcPr>
            <w:tcW w:w="5069" w:type="dxa"/>
            <w:gridSpan w:val="2"/>
          </w:tcPr>
          <w:p w14:paraId="53847816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عرفي انعكاس الضوء</w:t>
            </w:r>
          </w:p>
          <w:p w14:paraId="1BFFD789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أنواع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الأنعكاس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من خلال التجربة</w:t>
            </w:r>
          </w:p>
          <w:p w14:paraId="40FC59B1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المقصود  بالانعكاس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المنتظم و الانعكاس غير المنتظم </w:t>
            </w:r>
          </w:p>
          <w:p w14:paraId="2C09BA9C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تعريف زاوية السقوط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زاوية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الانعكاس</w:t>
            </w:r>
          </w:p>
          <w:p w14:paraId="0C48CE50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العلاقة بين زاوية السقوط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زاوية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الانعكاس من التجربة</w:t>
            </w:r>
          </w:p>
          <w:p w14:paraId="601F8C28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اكتبي  نص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قانوني الانعكاس</w:t>
            </w:r>
          </w:p>
          <w:p w14:paraId="3550C41B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يستطيع جميع طلبة الصف رؤية ما هو مكتوب على السبورة</w:t>
            </w:r>
          </w:p>
          <w:p w14:paraId="76801706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أنواع المرايا</w:t>
            </w:r>
          </w:p>
          <w:p w14:paraId="2B002B81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عرفي المرآة المستوية </w:t>
            </w:r>
          </w:p>
          <w:p w14:paraId="4091C41D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صفات الخيال المتكون في المرآة المستوية من خلال التجربة</w:t>
            </w:r>
          </w:p>
          <w:p w14:paraId="331D549E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حلي  بعض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المسائل المتعلقة بالمرايا المستوية</w:t>
            </w:r>
          </w:p>
          <w:p w14:paraId="07440133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فسري  استخدام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المرايا المستوية في الصالونات</w:t>
            </w:r>
          </w:p>
          <w:p w14:paraId="56EEC629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العوامل التي تحدد عدد الأخيلة المتكونة لجسم بين مرآتين مستويتين</w:t>
            </w:r>
          </w:p>
          <w:p w14:paraId="2134FB6C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احسبي .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. عدد الأخيلة المتكونة لجسم بين مرآتين مستويتين</w:t>
            </w:r>
          </w:p>
          <w:p w14:paraId="089E20A0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بعض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التطبيقات على المرايا المستوية</w:t>
            </w:r>
          </w:p>
          <w:p w14:paraId="35564B0E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البريسكوب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آلية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عمله</w:t>
            </w:r>
          </w:p>
          <w:p w14:paraId="4A8A2304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صممي  بيرسكوب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باستخدام مواد بسيطة</w:t>
            </w:r>
          </w:p>
          <w:p w14:paraId="306E1C82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المقصود  بالمرايا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الكروية , المحدبة و المقعرة </w:t>
            </w:r>
          </w:p>
          <w:p w14:paraId="0B4868B8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المقصود بالمفاهيم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الاتيةالمحور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الرئيسي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للمرآة 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البعد البؤري , البؤرة, مركز التكور, نصغ قطر التكور</w:t>
            </w:r>
          </w:p>
          <w:p w14:paraId="73E604E0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 بؤرة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المرآة المقعرة و المحدبة عملياً</w:t>
            </w:r>
          </w:p>
          <w:p w14:paraId="5A5601C1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عرفي البؤرة الحقيقية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البؤرة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الوهمية</w:t>
            </w:r>
          </w:p>
          <w:p w14:paraId="308E3709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آلية رسم الخيال المتكون لجسم في مرآة كروية محدبة/ مقعرة</w:t>
            </w:r>
          </w:p>
          <w:p w14:paraId="5AE219A7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 العلاقة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بين موقع الجسم و صفات الخيال المتكون في المرآة المقعرة و المرآة المحدبة عملياً</w:t>
            </w:r>
          </w:p>
          <w:p w14:paraId="2EFEFD27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قانون المرايا</w:t>
            </w:r>
          </w:p>
          <w:p w14:paraId="074280B6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استخدمي  قانون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المرايا في مسائل حسابية</w:t>
            </w:r>
          </w:p>
          <w:p w14:paraId="1D507ACB" w14:textId="77777777" w:rsidR="008905EC" w:rsidRPr="00A07BBD" w:rsidRDefault="008905EC" w:rsidP="00EE351A">
            <w:pPr>
              <w:pStyle w:val="a4"/>
              <w:numPr>
                <w:ilvl w:val="0"/>
                <w:numId w:val="30"/>
              </w:numPr>
              <w:ind w:left="416" w:hanging="41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بعض التطبيقات للمرايا المقعرة </w:t>
            </w:r>
          </w:p>
        </w:tc>
      </w:tr>
      <w:tr w:rsidR="008905EC" w:rsidRPr="00A07BBD" w14:paraId="6B8C217D" w14:textId="77777777" w:rsidTr="004D231E">
        <w:trPr>
          <w:jc w:val="center"/>
        </w:trPr>
        <w:tc>
          <w:tcPr>
            <w:tcW w:w="1516" w:type="dxa"/>
            <w:vMerge/>
          </w:tcPr>
          <w:p w14:paraId="5897DB78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4CB5ED0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انكسار الضوء </w:t>
            </w:r>
          </w:p>
        </w:tc>
        <w:tc>
          <w:tcPr>
            <w:tcW w:w="4445" w:type="dxa"/>
            <w:gridSpan w:val="2"/>
          </w:tcPr>
          <w:p w14:paraId="190131B3" w14:textId="77777777" w:rsidR="008905EC" w:rsidRPr="00A07BBD" w:rsidRDefault="008905EC" w:rsidP="00EA01D6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تذكر بعض الظواهر المرتبطة بانكسار الضوء</w:t>
            </w:r>
          </w:p>
          <w:p w14:paraId="5DDC553A" w14:textId="77777777" w:rsidR="008905EC" w:rsidRPr="00A07BBD" w:rsidRDefault="008905EC" w:rsidP="00FA4FF3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بالتجربة العملية سلوك الضوء عند انتقاله في الأوساط الشفافة المختلفة</w:t>
            </w:r>
          </w:p>
          <w:p w14:paraId="68BE6A8F" w14:textId="77777777" w:rsidR="008905EC" w:rsidRPr="00A07BBD" w:rsidRDefault="008905EC" w:rsidP="00FA4FF3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مفهوم انكسار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الضوء,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الكثافة الضوئية, زاوية السقوط, زاوية الانكسار</w:t>
            </w:r>
          </w:p>
          <w:p w14:paraId="6C0ADDA4" w14:textId="77777777" w:rsidR="008905EC" w:rsidRPr="00A07BBD" w:rsidRDefault="008905EC" w:rsidP="00FA4FF3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تصف سلوك الضوء عند انتقاله من وسط عالي الكثافة لوسط منخفض لكثافة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العكس</w:t>
            </w:r>
            <w:proofErr w:type="gramEnd"/>
          </w:p>
          <w:p w14:paraId="77E5D9C8" w14:textId="77777777" w:rsidR="008905EC" w:rsidRPr="00A07BBD" w:rsidRDefault="008905EC" w:rsidP="00FA4FF3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العلاقة بين جيب زاوية السقوط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جيب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زاوية الانكسار عملياً</w:t>
            </w:r>
          </w:p>
          <w:p w14:paraId="47E0BB93" w14:textId="77777777" w:rsidR="008905EC" w:rsidRPr="00A07BBD" w:rsidRDefault="008905EC" w:rsidP="00FA4FF3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تكتب نص قانون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سنل</w:t>
            </w:r>
            <w:proofErr w:type="spellEnd"/>
          </w:p>
          <w:p w14:paraId="1388E23A" w14:textId="77777777" w:rsidR="008905EC" w:rsidRPr="00A07BBD" w:rsidRDefault="008905EC" w:rsidP="00FA4FF3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المقصود بمعامل الانكسار</w:t>
            </w:r>
          </w:p>
          <w:p w14:paraId="055B8D29" w14:textId="77777777" w:rsidR="008905EC" w:rsidRPr="00A07BBD" w:rsidRDefault="008905EC" w:rsidP="00FA4FF3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قانون معامل الانكسار</w:t>
            </w:r>
          </w:p>
          <w:p w14:paraId="24431951" w14:textId="77777777" w:rsidR="008905EC" w:rsidRPr="00A07BBD" w:rsidRDefault="008905EC" w:rsidP="00FA4FF3">
            <w:pPr>
              <w:pStyle w:val="a4"/>
              <w:numPr>
                <w:ilvl w:val="0"/>
                <w:numId w:val="2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تستخدم قانون معامل الانكسار في حل مسائل بسيطة </w:t>
            </w:r>
          </w:p>
        </w:tc>
        <w:tc>
          <w:tcPr>
            <w:tcW w:w="1835" w:type="dxa"/>
          </w:tcPr>
          <w:p w14:paraId="3D2EED7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4C592BE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3F4FFF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90BE35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81E820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656F7AE5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0CA850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745EFFB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B85E27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5A4D7DF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69E74AD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69301F6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7632B7A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12BD0CDE" w14:textId="77777777" w:rsidR="008905EC" w:rsidRPr="00A07BBD" w:rsidRDefault="008905EC" w:rsidP="00EA01D6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</w:tc>
        <w:tc>
          <w:tcPr>
            <w:tcW w:w="5069" w:type="dxa"/>
            <w:gridSpan w:val="2"/>
          </w:tcPr>
          <w:p w14:paraId="79A349EE" w14:textId="77777777" w:rsidR="008905EC" w:rsidRPr="00A07BBD" w:rsidRDefault="008905EC" w:rsidP="00EE351A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لعض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الظواهر المرتبطة بانكسار الضوء</w:t>
            </w:r>
          </w:p>
          <w:p w14:paraId="085832E4" w14:textId="77777777" w:rsidR="008905EC" w:rsidRPr="00A07BBD" w:rsidRDefault="008905EC" w:rsidP="00EE351A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بالتجربة العملية سلوك الضوء عند انتقاله في الأوساط الشفافة المختلفة</w:t>
            </w:r>
          </w:p>
          <w:p w14:paraId="3AA4F905" w14:textId="77777777" w:rsidR="008905EC" w:rsidRPr="00A07BBD" w:rsidRDefault="008905EC" w:rsidP="00EE351A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مفهوم انكسار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الضوء,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الكثافة الضوئية, زاوية السقوط, زاوية الانكسار</w:t>
            </w:r>
          </w:p>
          <w:p w14:paraId="65F20463" w14:textId="77777777" w:rsidR="008905EC" w:rsidRPr="00A07BBD" w:rsidRDefault="008905EC" w:rsidP="00EE351A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صفي  سلوك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الضوء عند انتقاله من وسط عالي الكثافة لوسط منخفض لكثافة و العكس</w:t>
            </w:r>
          </w:p>
          <w:p w14:paraId="109F466D" w14:textId="77777777" w:rsidR="008905EC" w:rsidRPr="00A07BBD" w:rsidRDefault="008905EC" w:rsidP="00EE351A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العلاقة بين جيب زاوية السقوط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جيب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زاوية الانكسار عملياً</w:t>
            </w:r>
          </w:p>
          <w:p w14:paraId="495D6BC2" w14:textId="77777777" w:rsidR="008905EC" w:rsidRPr="00A07BBD" w:rsidRDefault="008905EC" w:rsidP="00EE351A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اكتبي  نص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قانون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سنل</w:t>
            </w:r>
            <w:proofErr w:type="spellEnd"/>
          </w:p>
          <w:p w14:paraId="1FFBD91B" w14:textId="77777777" w:rsidR="008905EC" w:rsidRPr="00A07BBD" w:rsidRDefault="008905EC" w:rsidP="00EE351A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المقصود  بمعامل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الانكسار</w:t>
            </w:r>
          </w:p>
          <w:p w14:paraId="1BC49C4E" w14:textId="77777777" w:rsidR="008905EC" w:rsidRPr="00A07BBD" w:rsidRDefault="008905EC" w:rsidP="00EE351A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قانون معامل الانكسار</w:t>
            </w:r>
          </w:p>
          <w:p w14:paraId="60AD185A" w14:textId="77777777" w:rsidR="008905EC" w:rsidRPr="00A07BBD" w:rsidRDefault="008905EC" w:rsidP="00EE351A">
            <w:pPr>
              <w:pStyle w:val="a4"/>
              <w:numPr>
                <w:ilvl w:val="0"/>
                <w:numId w:val="31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استخدمي  قانون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معامل الانكسار في حل مسائل بسيطة </w:t>
            </w:r>
          </w:p>
        </w:tc>
      </w:tr>
      <w:tr w:rsidR="008905EC" w:rsidRPr="00A07BBD" w14:paraId="0F2C8FC3" w14:textId="77777777" w:rsidTr="004D231E">
        <w:trPr>
          <w:jc w:val="center"/>
        </w:trPr>
        <w:tc>
          <w:tcPr>
            <w:tcW w:w="1516" w:type="dxa"/>
            <w:vMerge/>
          </w:tcPr>
          <w:p w14:paraId="79EDAEB8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E54C1DB" w14:textId="77777777" w:rsidR="008905EC" w:rsidRPr="00A07BBD" w:rsidRDefault="008905EC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انكسار الضوء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تطبيقاته</w:t>
            </w:r>
            <w:proofErr w:type="gramEnd"/>
          </w:p>
        </w:tc>
        <w:tc>
          <w:tcPr>
            <w:tcW w:w="4445" w:type="dxa"/>
            <w:gridSpan w:val="2"/>
          </w:tcPr>
          <w:p w14:paraId="049DAF86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تحلل ضوء الشمس باستخدام المنشور</w:t>
            </w:r>
          </w:p>
          <w:p w14:paraId="30636DAA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تفسر اختلاف زوايا انحراف الألوان في المنشور</w:t>
            </w:r>
          </w:p>
          <w:p w14:paraId="7172DF42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تعلل ظهور قوس قزح في ايام الشتاء بعد ظهور الشمس</w:t>
            </w:r>
          </w:p>
          <w:p w14:paraId="5EEBD246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تكتب تقريراً عن ظاهرة السراب</w:t>
            </w:r>
          </w:p>
          <w:p w14:paraId="17EEA578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مفهوم العدسة المحدبة 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المفعرة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البؤرة,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البعد البؤري , مركز التكور, المركز البصري</w:t>
            </w:r>
          </w:p>
          <w:p w14:paraId="394E9E7F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تجد البؤرة للعدسة المحدبة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المقعرة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عملياً</w:t>
            </w:r>
          </w:p>
          <w:p w14:paraId="182346EE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تجد صفات الخيال المتكون في العدسة المحدبة / المقعرة بالرسم</w:t>
            </w:r>
          </w:p>
          <w:p w14:paraId="1C64D54E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العلاقة بين موقع الجسم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صفات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الخيال المتكون في العدسة المحدبة / المقعرة عملياً</w:t>
            </w:r>
          </w:p>
          <w:p w14:paraId="6357D7B1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قانون العدسات</w:t>
            </w:r>
          </w:p>
          <w:p w14:paraId="3BFA90A5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تستخدم قانون العدسات في حل مسائل </w:t>
            </w: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متنوعة</w:t>
            </w:r>
          </w:p>
          <w:p w14:paraId="168BE0A3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تذكر بعض استخدامات العدسات</w:t>
            </w:r>
          </w:p>
          <w:p w14:paraId="0F3586C3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آلية عمل العين</w:t>
            </w:r>
          </w:p>
          <w:p w14:paraId="137FAD80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تقارن بين قصر النظر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طول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النظر</w:t>
            </w:r>
          </w:p>
          <w:p w14:paraId="242FC5FE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تذكر أمثلة على اجهزة بصرية</w:t>
            </w:r>
          </w:p>
          <w:p w14:paraId="57CB677B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التلسكوب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أجزاؤه</w:t>
            </w:r>
            <w:proofErr w:type="gramEnd"/>
          </w:p>
          <w:p w14:paraId="314DBB17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آلية عمل التلسكوب</w:t>
            </w:r>
          </w:p>
          <w:p w14:paraId="0E0F404B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الكاميرا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أجزاؤها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A22360A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آلية عمل الكاميرا</w:t>
            </w:r>
          </w:p>
          <w:p w14:paraId="0D8011B3" w14:textId="77777777" w:rsidR="008905EC" w:rsidRPr="00A07BBD" w:rsidRDefault="008905EC" w:rsidP="004040F3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المجهر المركب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أجزاؤه</w:t>
            </w:r>
            <w:proofErr w:type="gramEnd"/>
          </w:p>
          <w:p w14:paraId="0533C172" w14:textId="77777777" w:rsidR="008905EC" w:rsidRPr="00A07BBD" w:rsidRDefault="008905EC" w:rsidP="00084CAA">
            <w:pPr>
              <w:pStyle w:val="a4"/>
              <w:numPr>
                <w:ilvl w:val="0"/>
                <w:numId w:val="25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آلية عمل المجهر المركب</w:t>
            </w:r>
          </w:p>
        </w:tc>
        <w:tc>
          <w:tcPr>
            <w:tcW w:w="1835" w:type="dxa"/>
          </w:tcPr>
          <w:p w14:paraId="2D90D57B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تطبيق</w:t>
            </w:r>
          </w:p>
          <w:p w14:paraId="285AA9D3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931CAD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63F3CA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03067C0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AD0FC93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2E7659B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0D5B8DF5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C619B6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7930553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7E400B41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9FCAF1A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6DD66743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5544680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3C58BE8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3391E190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E8724B4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219813F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تطبيق</w:t>
            </w:r>
          </w:p>
          <w:p w14:paraId="6242A6E5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320999ED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3562E0CE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2D57122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006061C6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C93A939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17CF9D5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12D3EC37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6719A77F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5E3BAD75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327A3C78" w14:textId="77777777" w:rsidR="008905EC" w:rsidRPr="00A07BBD" w:rsidRDefault="008905EC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</w:tc>
        <w:tc>
          <w:tcPr>
            <w:tcW w:w="5069" w:type="dxa"/>
            <w:gridSpan w:val="2"/>
          </w:tcPr>
          <w:p w14:paraId="166E8EB4" w14:textId="77777777" w:rsidR="008905EC" w:rsidRPr="00A07BBD" w:rsidRDefault="008905EC" w:rsidP="00DD307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حلي ضوء الشمس باستخدام المنشور</w:t>
            </w:r>
          </w:p>
          <w:p w14:paraId="2A655154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فسري  اختلاف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زوايا انحراف الألوان في المنشور</w:t>
            </w:r>
          </w:p>
          <w:p w14:paraId="0BEDD75D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ظهور قوس قزح في ايام الشتاء بعد ظهور الشمس</w:t>
            </w:r>
          </w:p>
          <w:p w14:paraId="3E6BC814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اكتبي  تقريراً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عن ظاهرة السراب</w:t>
            </w:r>
          </w:p>
          <w:p w14:paraId="47E77112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عرفي العدسة المحدبة 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المفعرة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البؤرة,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البعد البؤري , مركز التكور, المركز البصري</w:t>
            </w:r>
          </w:p>
          <w:p w14:paraId="14E99629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جدي البؤرة للعدسة المحدبة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المقعرة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عملياً</w:t>
            </w:r>
          </w:p>
          <w:p w14:paraId="60325578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حددي صفات الخيال المتكون في العدسة المحدبة / المقعرة بالرسم</w:t>
            </w:r>
          </w:p>
          <w:p w14:paraId="0605CDBD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العلاقة بين موقع الجسم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صفات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الخيال المتكون في العدسة المحدبة / المقعرة عملياً</w:t>
            </w:r>
          </w:p>
          <w:p w14:paraId="27B289C7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قانون العدسات</w:t>
            </w:r>
          </w:p>
          <w:p w14:paraId="075C6107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استخدمي  قانون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العدسات في حل مسائل متنوعة</w:t>
            </w:r>
          </w:p>
          <w:p w14:paraId="7E02F2D3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بعض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استخدامات العدسات</w:t>
            </w:r>
          </w:p>
          <w:p w14:paraId="522A8C13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وضحي آلية عمل العين</w:t>
            </w:r>
          </w:p>
          <w:p w14:paraId="454CA5D2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قارني بين قصر النظر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طول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النظر</w:t>
            </w:r>
          </w:p>
          <w:p w14:paraId="288238DD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اكري  أمثلة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على اجهزة بصرية</w:t>
            </w:r>
          </w:p>
          <w:p w14:paraId="26CC4C61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ما هي التلسكوب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أجزاؤه</w:t>
            </w:r>
            <w:proofErr w:type="gramEnd"/>
          </w:p>
          <w:p w14:paraId="069AF3C4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آلية عمل التلسكوب</w:t>
            </w:r>
          </w:p>
          <w:p w14:paraId="01866778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الكاميرا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أجزاؤها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C3C2217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آلية عمل الكاميرا</w:t>
            </w:r>
          </w:p>
          <w:p w14:paraId="49F48860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المجهر المركب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أجزاؤه</w:t>
            </w:r>
            <w:proofErr w:type="gramEnd"/>
          </w:p>
          <w:p w14:paraId="45209CCF" w14:textId="77777777" w:rsidR="008905EC" w:rsidRPr="00A07BBD" w:rsidRDefault="008905EC" w:rsidP="00EE351A">
            <w:pPr>
              <w:pStyle w:val="a4"/>
              <w:numPr>
                <w:ilvl w:val="0"/>
                <w:numId w:val="32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ما هي آلية عمل المجهر المركب</w:t>
            </w:r>
          </w:p>
        </w:tc>
      </w:tr>
      <w:tr w:rsidR="00EE351A" w:rsidRPr="00A07BBD" w14:paraId="6EEB58D6" w14:textId="77777777" w:rsidTr="004D231E">
        <w:trPr>
          <w:jc w:val="center"/>
        </w:trPr>
        <w:tc>
          <w:tcPr>
            <w:tcW w:w="1516" w:type="dxa"/>
          </w:tcPr>
          <w:p w14:paraId="3B93E828" w14:textId="77777777" w:rsidR="00EE351A" w:rsidRPr="00A07BBD" w:rsidRDefault="00EE351A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43E28D7" w14:textId="77777777" w:rsidR="00EE351A" w:rsidRPr="00A07BBD" w:rsidRDefault="00404BE7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انسجة النبات الزهري</w:t>
            </w:r>
          </w:p>
        </w:tc>
        <w:tc>
          <w:tcPr>
            <w:tcW w:w="4445" w:type="dxa"/>
            <w:gridSpan w:val="2"/>
          </w:tcPr>
          <w:p w14:paraId="4FB17F92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ال</w:t>
            </w:r>
            <w:r w:rsidR="00EA01D6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جزاء الرئيسية للنبات الزهري</w:t>
            </w:r>
          </w:p>
          <w:p w14:paraId="6777D81B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المقصود بالنسيج</w:t>
            </w:r>
          </w:p>
          <w:p w14:paraId="7BAA7C5D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الأنسجة النباتية</w:t>
            </w:r>
          </w:p>
          <w:p w14:paraId="567205F4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تعلل تسمية الأنسجة المولدة بها الاسم</w:t>
            </w:r>
          </w:p>
          <w:p w14:paraId="6F5B3961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تحدد اماكن وجود الأنسجة المولدة في النبات </w:t>
            </w:r>
          </w:p>
          <w:p w14:paraId="19B532FB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خصائص الخلايا المكونة للنسيج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المرستيمي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7717AA9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تلائم بين تركيب النسيج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المرستيمي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وظيفته</w:t>
            </w:r>
            <w:proofErr w:type="gramEnd"/>
          </w:p>
          <w:p w14:paraId="377B7711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خصائص الخلايا المكونة للنسيج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</w:p>
          <w:p w14:paraId="1693A091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تلائم بين تركيب النسيج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وظائفها</w:t>
            </w:r>
          </w:p>
          <w:p w14:paraId="3883A8E7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تقارن بين خلايا النسيج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جدول</w:t>
            </w:r>
          </w:p>
          <w:p w14:paraId="2DF371AC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تصف خلايا البشرة في النبات </w:t>
            </w:r>
          </w:p>
          <w:p w14:paraId="6F5C9F76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تعلل وجود طبقة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الكيوتيكل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على قشرة الورقة</w:t>
            </w:r>
          </w:p>
          <w:p w14:paraId="4F5E52C0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تفسر وجود الثغور على القشرة</w:t>
            </w:r>
          </w:p>
          <w:p w14:paraId="70996457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مكونات أجزاء نسيج الخشب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اللحاء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7AB6094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تقارن بين الخشب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اللحاء</w:t>
            </w:r>
            <w:proofErr w:type="gramEnd"/>
          </w:p>
          <w:p w14:paraId="14A4FB17" w14:textId="77777777" w:rsidR="00EE351A" w:rsidRPr="00A07BBD" w:rsidRDefault="00EE351A" w:rsidP="002457F2">
            <w:pPr>
              <w:pStyle w:val="a4"/>
              <w:numPr>
                <w:ilvl w:val="0"/>
                <w:numId w:val="26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تلائم تركيب الخشب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اللحاء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وظيفة كل منهما</w:t>
            </w:r>
          </w:p>
        </w:tc>
        <w:tc>
          <w:tcPr>
            <w:tcW w:w="1835" w:type="dxa"/>
          </w:tcPr>
          <w:p w14:paraId="1841555C" w14:textId="77777777" w:rsidR="00EE351A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1D746026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فهم واستيعاب</w:t>
            </w:r>
          </w:p>
          <w:p w14:paraId="14994E5A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585F7D2E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6252272C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04B5BE8C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B5BA221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15679858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24C1EF7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7D4CD001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6D4B43F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29138E5C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6E491F1C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063B5E26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E979DB7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098A3B04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706D183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7BA045E2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EA5F140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F2511B8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5C25A824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2BB0674A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9773F2D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5EBF6B27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فهم  و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استيعاب</w:t>
            </w:r>
          </w:p>
          <w:p w14:paraId="707E8DC8" w14:textId="77777777" w:rsidR="00EA01D6" w:rsidRPr="00A07BBD" w:rsidRDefault="00EA01D6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069" w:type="dxa"/>
            <w:gridSpan w:val="2"/>
          </w:tcPr>
          <w:p w14:paraId="421230F6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الجزاء الرئيسية للنبات الزهري</w:t>
            </w:r>
          </w:p>
          <w:p w14:paraId="4EED1838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المقصود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بالنسيج</w:t>
            </w:r>
            <w:proofErr w:type="gramEnd"/>
          </w:p>
          <w:p w14:paraId="78C707CA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الأنسجة النباتية</w:t>
            </w:r>
          </w:p>
          <w:p w14:paraId="0682BC5C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تسمية الأنسجة المولدة بها الاسم</w:t>
            </w:r>
          </w:p>
          <w:p w14:paraId="6080BF28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حددي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اماكن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وجود الأنسجة المولدة في النبات </w:t>
            </w:r>
          </w:p>
          <w:p w14:paraId="4632420A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خصائص الخلايا المكونة للنسيج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المرستيمي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11C51AD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ن تركيب النسيج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المر</w:t>
            </w: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ستيمي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ما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وظيفته</w:t>
            </w:r>
          </w:p>
          <w:p w14:paraId="06761DBD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خصائص الخلايا المكونة للنسيج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</w:p>
          <w:p w14:paraId="7C5F7E80" w14:textId="77777777" w:rsidR="00EE351A" w:rsidRPr="00A07BBD" w:rsidRDefault="00DD307A" w:rsidP="00DD307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ن تركيب النسيج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حددي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وظائفها</w:t>
            </w:r>
            <w:proofErr w:type="gramEnd"/>
          </w:p>
          <w:p w14:paraId="7684E018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قارني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بين خلايا النسيج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البرنشيمي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الكولنشيمي</w:t>
            </w:r>
            <w:proofErr w:type="spellEnd"/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الأسكلرنشيمي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جدول</w:t>
            </w:r>
          </w:p>
          <w:p w14:paraId="6295F2A0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صفي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خلايا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البشرة في النبات </w:t>
            </w:r>
          </w:p>
          <w:p w14:paraId="2D89D259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عللي :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وجود طبقة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الكيوتيكل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على قشرة الورقة</w:t>
            </w:r>
          </w:p>
          <w:p w14:paraId="1B575B3A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فسري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وجود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الثغور على القشرة</w:t>
            </w:r>
          </w:p>
          <w:p w14:paraId="01539112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مكونات أجزاء نسيج الخشب </w:t>
            </w:r>
            <w:proofErr w:type="gram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اللحاء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DF12093" w14:textId="77777777" w:rsidR="00EE351A" w:rsidRPr="00A07BBD" w:rsidRDefault="00DD307A" w:rsidP="00EE351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قارني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بين الخشب </w:t>
            </w:r>
            <w:proofErr w:type="gram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اللحاء</w:t>
            </w:r>
            <w:proofErr w:type="gramEnd"/>
          </w:p>
          <w:p w14:paraId="267B9AB8" w14:textId="77777777" w:rsidR="00EE351A" w:rsidRPr="00A07BBD" w:rsidRDefault="00DD307A" w:rsidP="00DD307A">
            <w:pPr>
              <w:pStyle w:val="a4"/>
              <w:numPr>
                <w:ilvl w:val="0"/>
                <w:numId w:val="33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تركيب الخشب </w:t>
            </w:r>
            <w:proofErr w:type="gram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اللحاء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وظيفة كل منهما</w:t>
            </w:r>
          </w:p>
        </w:tc>
      </w:tr>
      <w:tr w:rsidR="00EE351A" w:rsidRPr="00A07BBD" w14:paraId="452A0A07" w14:textId="77777777" w:rsidTr="004D231E">
        <w:trPr>
          <w:jc w:val="center"/>
        </w:trPr>
        <w:tc>
          <w:tcPr>
            <w:tcW w:w="1516" w:type="dxa"/>
          </w:tcPr>
          <w:p w14:paraId="55BBFB55" w14:textId="77777777" w:rsidR="00EE351A" w:rsidRPr="00A07BBD" w:rsidRDefault="00404BE7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النبات الزهري</w:t>
            </w:r>
          </w:p>
        </w:tc>
        <w:tc>
          <w:tcPr>
            <w:tcW w:w="1418" w:type="dxa"/>
          </w:tcPr>
          <w:p w14:paraId="27A5D3CE" w14:textId="77777777" w:rsidR="00EE351A" w:rsidRPr="00A07BBD" w:rsidRDefault="00404BE7" w:rsidP="00404BE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أجاء النبات الزهري</w:t>
            </w:r>
          </w:p>
        </w:tc>
        <w:tc>
          <w:tcPr>
            <w:tcW w:w="4445" w:type="dxa"/>
            <w:gridSpan w:val="2"/>
          </w:tcPr>
          <w:p w14:paraId="1FBB5D34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تركيب بذور النباتات من خلال التجربة</w:t>
            </w:r>
          </w:p>
          <w:p w14:paraId="71F365C9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وظيفة أجزاء البذرة</w:t>
            </w:r>
          </w:p>
          <w:p w14:paraId="2194BE51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ترسم البذرة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تعين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عليها اجزاؤها</w:t>
            </w:r>
          </w:p>
          <w:p w14:paraId="6255EB49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أنواع الجذور في النباتات</w:t>
            </w:r>
          </w:p>
          <w:p w14:paraId="153042C3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تقارن بين الجذور الوتدية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الجذور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العرضية </w:t>
            </w:r>
          </w:p>
          <w:p w14:paraId="777DF440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تصنف النباتات حسب نوع الجذور</w:t>
            </w:r>
          </w:p>
          <w:p w14:paraId="36102B0B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ترسم تخطيطاً للشكل الخارجي لجذور ذات الفلقتين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تعين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الأجزاء عليه</w:t>
            </w:r>
          </w:p>
          <w:p w14:paraId="25501F23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تحدد نوع الخلايا في مناطق الجذر المختلفة </w:t>
            </w:r>
          </w:p>
          <w:p w14:paraId="0DC748E6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وظائف مناطق الجذر المختلفة بناء على تركيبها</w:t>
            </w:r>
          </w:p>
          <w:p w14:paraId="31446876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مفهوم الخاصية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الاسموزية</w:t>
            </w:r>
            <w:proofErr w:type="spellEnd"/>
          </w:p>
          <w:p w14:paraId="28684698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أجزاء المقطع العرضي لجذر نبات ذات الفلقتين</w:t>
            </w:r>
          </w:p>
          <w:p w14:paraId="4368F2E3" w14:textId="77777777" w:rsidR="00EE351A" w:rsidRPr="00A07BBD" w:rsidRDefault="00EE351A" w:rsidP="00A421A0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تركيب أجزاء جذر ذات الفلقتين</w:t>
            </w:r>
          </w:p>
          <w:p w14:paraId="2C3AB4C0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تتبع مسار جزيء ماء من لحظة امتصاصه للحظة وصوله الورقة</w:t>
            </w:r>
          </w:p>
          <w:p w14:paraId="6334EBC3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أجزاء ساق النبتة</w:t>
            </w:r>
          </w:p>
          <w:p w14:paraId="004572A8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أجزاء المقطع العرضي لساق نبات ذات الفلقتين</w:t>
            </w:r>
          </w:p>
          <w:p w14:paraId="034C5035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تركيب أجزاء ساق ذات الفلقتين</w:t>
            </w:r>
          </w:p>
          <w:p w14:paraId="21ADA513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تستنتج وظائف الساق</w:t>
            </w:r>
          </w:p>
          <w:p w14:paraId="1DA28503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آلية تكون الحلقات السنوية</w:t>
            </w:r>
          </w:p>
          <w:p w14:paraId="7ED583BD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تميز بين الحلقات الربيعية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الصيفية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02BE255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تحسب عمر النبتة من حلقاتها</w:t>
            </w:r>
          </w:p>
          <w:p w14:paraId="0E96B212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تميز في جدول بين الورقة البسيطة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الورق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المركبة</w:t>
            </w:r>
          </w:p>
          <w:p w14:paraId="463A1230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تتعرف أجزاء الورقة</w:t>
            </w:r>
          </w:p>
          <w:p w14:paraId="3CD89760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توضح تركيب المقطع العرض للورقة</w:t>
            </w:r>
          </w:p>
          <w:p w14:paraId="5C3412D8" w14:textId="77777777" w:rsidR="00EE351A" w:rsidRPr="00A07BBD" w:rsidRDefault="00EE351A" w:rsidP="00802BDB">
            <w:pPr>
              <w:pStyle w:val="a4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 تلائم تركيب الورقة مع وظيفتها</w:t>
            </w:r>
          </w:p>
        </w:tc>
        <w:tc>
          <w:tcPr>
            <w:tcW w:w="1835" w:type="dxa"/>
          </w:tcPr>
          <w:p w14:paraId="54C3C18F" w14:textId="77777777" w:rsidR="00EE351A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74E563A9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F2D4CFF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27EF9D31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2E6E3060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5442A8F7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1C59009F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D799507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5C56E909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0D36E0A7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D552D1B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17B00E66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58250B43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02DE9A0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1C686243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6B8E7496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531B8CF0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62FAA322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44514849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D4EF8CD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59ABB9F8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2C0A55B5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2386C8D6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04D3898B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2505E21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20380084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1F788A58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6E6002E5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تطبيق</w:t>
            </w:r>
          </w:p>
          <w:p w14:paraId="745BFC7B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7F1ED1A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6721C001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14CFE419" w14:textId="77777777" w:rsidR="00350347" w:rsidRPr="00A07BBD" w:rsidRDefault="00350347" w:rsidP="00350347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</w:tc>
        <w:tc>
          <w:tcPr>
            <w:tcW w:w="5069" w:type="dxa"/>
            <w:gridSpan w:val="2"/>
          </w:tcPr>
          <w:p w14:paraId="066E3E9F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تركيب بذور النباتات من خلال التجربة</w:t>
            </w:r>
          </w:p>
          <w:p w14:paraId="4E64FB54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وظيفة أجزاء البذرة</w:t>
            </w:r>
          </w:p>
          <w:p w14:paraId="130AADBE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ارسمي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البذرة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تعين عليها اجزاؤها</w:t>
            </w:r>
          </w:p>
          <w:p w14:paraId="1BB81EE7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أنواع الجذور في النباتات</w:t>
            </w:r>
          </w:p>
          <w:p w14:paraId="01864556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قارني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بين الجذور الوتدية </w:t>
            </w:r>
            <w:proofErr w:type="gram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الجذور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العرضية </w:t>
            </w:r>
          </w:p>
          <w:p w14:paraId="171E9750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صنفي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النباتات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حسب نوع الجذور</w:t>
            </w:r>
          </w:p>
          <w:p w14:paraId="0B9F8BD8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ارسمي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تخطيطاً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للشكل الخارجي لجذور ذات الفلقتين و تعين الأجزاء عليه</w:t>
            </w:r>
          </w:p>
          <w:p w14:paraId="02C489CB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حددي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نوع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الخلايا في مناطق الجذر المختلفة </w:t>
            </w:r>
          </w:p>
          <w:p w14:paraId="48E6E1F0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وظائف مناطق الجذر المختلفة بناء على تركيبها</w:t>
            </w:r>
          </w:p>
          <w:p w14:paraId="5C768453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عرفي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الخاصية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الاسموزية</w:t>
            </w:r>
            <w:proofErr w:type="spellEnd"/>
          </w:p>
          <w:p w14:paraId="49BF4BEE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وضحي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أجزاء المقطع العرضي لجذر نبات ذات الفلقتين</w:t>
            </w:r>
          </w:p>
          <w:p w14:paraId="4AD0B2E4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تركيب أجزاء جذر ذات الفلقتين</w:t>
            </w:r>
          </w:p>
          <w:p w14:paraId="436BAEF8" w14:textId="77777777" w:rsidR="00EE351A" w:rsidRPr="00A07BBD" w:rsidRDefault="00EE351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تتبع مسار جزيء ماء من لحظة امتصاصه للحظة وصوله الورقة</w:t>
            </w:r>
          </w:p>
          <w:p w14:paraId="15242747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أجزاء ساق النبتة</w:t>
            </w:r>
          </w:p>
          <w:p w14:paraId="270397B3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وضحي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أجزاء المقطع العرضي لساق نبات ذات الفلقتين</w:t>
            </w:r>
          </w:p>
          <w:p w14:paraId="4FDF7DC0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تركيب أجزاء ساق ذات الفلقتين</w:t>
            </w:r>
          </w:p>
          <w:p w14:paraId="4BE812C7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وظائف الساق</w:t>
            </w:r>
          </w:p>
          <w:p w14:paraId="212548F1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آلية تكون الحلقات السنوية</w:t>
            </w:r>
          </w:p>
          <w:p w14:paraId="2E6C0790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ميزي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بين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الحلقات الربيعية و الصيفية </w:t>
            </w:r>
          </w:p>
          <w:p w14:paraId="016AFA21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احسبي .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.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عمر النبتة من حلقاتها</w:t>
            </w:r>
          </w:p>
          <w:p w14:paraId="000A7D2A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ميزي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جدول بين الورقة البسيطة و الورق المركبة</w:t>
            </w:r>
          </w:p>
          <w:p w14:paraId="2D705813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أجزاء الورقة</w:t>
            </w:r>
          </w:p>
          <w:p w14:paraId="49EFAF7F" w14:textId="77777777" w:rsidR="00EE351A" w:rsidRPr="00A07BBD" w:rsidRDefault="00DD307A" w:rsidP="00EE351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وضحي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تركيب المقطع العرض للورقة</w:t>
            </w:r>
          </w:p>
          <w:p w14:paraId="0B2C7FA8" w14:textId="77777777" w:rsidR="00EE351A" w:rsidRPr="00A07BBD" w:rsidRDefault="00DD307A" w:rsidP="00DD307A">
            <w:pPr>
              <w:pStyle w:val="a4"/>
              <w:numPr>
                <w:ilvl w:val="0"/>
                <w:numId w:val="34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تركيب الورقة </w:t>
            </w: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وظيفتها</w:t>
            </w:r>
          </w:p>
        </w:tc>
      </w:tr>
      <w:tr w:rsidR="00EE351A" w:rsidRPr="00A07BBD" w14:paraId="4AA82BB4" w14:textId="77777777" w:rsidTr="004D231E">
        <w:trPr>
          <w:jc w:val="center"/>
        </w:trPr>
        <w:tc>
          <w:tcPr>
            <w:tcW w:w="1516" w:type="dxa"/>
          </w:tcPr>
          <w:p w14:paraId="78CF78A5" w14:textId="77777777" w:rsidR="00EE351A" w:rsidRPr="00A07BBD" w:rsidRDefault="00EE351A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A54446E" w14:textId="77777777" w:rsidR="00EE351A" w:rsidRPr="00A07BBD" w:rsidRDefault="00404BE7" w:rsidP="002F1AA8">
            <w:pPr>
              <w:ind w:left="3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الهرمونات النباتية</w:t>
            </w:r>
          </w:p>
        </w:tc>
        <w:tc>
          <w:tcPr>
            <w:tcW w:w="4445" w:type="dxa"/>
            <w:gridSpan w:val="2"/>
          </w:tcPr>
          <w:p w14:paraId="1DD21EC8" w14:textId="77777777" w:rsidR="00EE351A" w:rsidRPr="00A07BBD" w:rsidRDefault="00EE351A" w:rsidP="0061655D">
            <w:pPr>
              <w:pStyle w:val="a4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ان توضح المقصود بالانتحاء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الضوئي,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التاود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الأرضي</w:t>
            </w:r>
          </w:p>
          <w:p w14:paraId="20F3AAEF" w14:textId="77777777" w:rsidR="00EE351A" w:rsidRPr="00A07BBD" w:rsidRDefault="00EE351A" w:rsidP="0061655D">
            <w:pPr>
              <w:pStyle w:val="a4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تفسر آلية حدوث الانتحاء الضوئي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التأود</w:t>
            </w:r>
            <w:proofErr w:type="gram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الأرضي</w:t>
            </w:r>
          </w:p>
          <w:p w14:paraId="3EF16938" w14:textId="77777777" w:rsidR="00EE351A" w:rsidRPr="00A07BBD" w:rsidRDefault="00EE351A" w:rsidP="0061655D">
            <w:pPr>
              <w:pStyle w:val="a4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تتعرف على آثر هرمون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السيتوكاينين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على </w:t>
            </w: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النبات</w:t>
            </w:r>
          </w:p>
          <w:p w14:paraId="4E5E4D61" w14:textId="77777777" w:rsidR="00EE351A" w:rsidRPr="00A07BBD" w:rsidRDefault="00EE351A" w:rsidP="00020987">
            <w:pPr>
              <w:pStyle w:val="a4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تستنتج أثر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الجبريلين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على النباتات من خلال التجربة</w:t>
            </w:r>
          </w:p>
          <w:p w14:paraId="12CB5962" w14:textId="77777777" w:rsidR="00EE351A" w:rsidRPr="00A07BBD" w:rsidRDefault="00EE351A" w:rsidP="00020987">
            <w:pPr>
              <w:pStyle w:val="a4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أن توضح دور </w:t>
            </w:r>
            <w:proofErr w:type="spell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الإثيلين</w:t>
            </w:r>
            <w:proofErr w:type="spellEnd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نضج الثمار</w:t>
            </w:r>
          </w:p>
        </w:tc>
        <w:tc>
          <w:tcPr>
            <w:tcW w:w="1835" w:type="dxa"/>
          </w:tcPr>
          <w:p w14:paraId="1E30C198" w14:textId="77777777" w:rsidR="00EE351A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  <w:p w14:paraId="4F7FB883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71D660B0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48483DBE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16757AF7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معرفة</w:t>
            </w:r>
          </w:p>
          <w:p w14:paraId="33FB2083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441AFFB5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استدلال</w:t>
            </w:r>
          </w:p>
          <w:p w14:paraId="5AD08C7B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14:paraId="0DAA40B3" w14:textId="77777777" w:rsidR="00350347" w:rsidRPr="00A07BBD" w:rsidRDefault="00350347" w:rsidP="002F1AA8">
            <w:pPr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فهم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 استيعاب</w:t>
            </w:r>
            <w:proofErr w:type="gramEnd"/>
          </w:p>
        </w:tc>
        <w:tc>
          <w:tcPr>
            <w:tcW w:w="5069" w:type="dxa"/>
            <w:gridSpan w:val="2"/>
          </w:tcPr>
          <w:p w14:paraId="5780C9B9" w14:textId="77777777" w:rsidR="00EE351A" w:rsidRPr="00A07BBD" w:rsidRDefault="00DD307A" w:rsidP="00EE351A">
            <w:pPr>
              <w:pStyle w:val="a4"/>
              <w:numPr>
                <w:ilvl w:val="0"/>
                <w:numId w:val="35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 xml:space="preserve">ما </w:t>
            </w: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المقصود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بالانتحاء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الضوئي, و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التاود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الأرضي</w:t>
            </w:r>
          </w:p>
          <w:p w14:paraId="02C7AEFA" w14:textId="77777777" w:rsidR="00EE351A" w:rsidRPr="00A07BBD" w:rsidRDefault="00DD307A" w:rsidP="00EE351A">
            <w:pPr>
              <w:pStyle w:val="a4"/>
              <w:numPr>
                <w:ilvl w:val="0"/>
                <w:numId w:val="35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فسري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آلية</w:t>
            </w:r>
            <w:proofErr w:type="gram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حدوث الانتحاء الضوئي و التأود الأرضي</w:t>
            </w:r>
          </w:p>
          <w:p w14:paraId="41906E75" w14:textId="77777777" w:rsidR="00EE351A" w:rsidRPr="00A07BBD" w:rsidRDefault="00DD307A" w:rsidP="00EE351A">
            <w:pPr>
              <w:pStyle w:val="a4"/>
              <w:numPr>
                <w:ilvl w:val="0"/>
                <w:numId w:val="35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هي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على آثر هرمون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السيتوكاينين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على النبات</w:t>
            </w:r>
          </w:p>
          <w:p w14:paraId="5CEA5CD7" w14:textId="77777777" w:rsidR="00EE351A" w:rsidRPr="00A07BBD" w:rsidRDefault="00DD307A" w:rsidP="00EE351A">
            <w:pPr>
              <w:pStyle w:val="a4"/>
              <w:numPr>
                <w:ilvl w:val="0"/>
                <w:numId w:val="35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أثر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الجبريلين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على النباتات من خلال التجربة</w:t>
            </w:r>
          </w:p>
          <w:p w14:paraId="25F888E3" w14:textId="77777777" w:rsidR="00EE351A" w:rsidRPr="00A07BBD" w:rsidRDefault="00DD307A" w:rsidP="00EE351A">
            <w:pPr>
              <w:pStyle w:val="a4"/>
              <w:numPr>
                <w:ilvl w:val="0"/>
                <w:numId w:val="35"/>
              </w:numPr>
              <w:ind w:left="274" w:hanging="27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وضحي</w:t>
            </w:r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دور </w:t>
            </w:r>
            <w:proofErr w:type="spellStart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الإثيلين</w:t>
            </w:r>
            <w:proofErr w:type="spellEnd"/>
            <w:r w:rsidR="00EE351A" w:rsidRPr="00A07B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في نضج الثمار</w:t>
            </w:r>
          </w:p>
        </w:tc>
      </w:tr>
    </w:tbl>
    <w:p w14:paraId="30A17DEB" w14:textId="77777777" w:rsidR="00882CCE" w:rsidRPr="00A07BBD" w:rsidRDefault="00882CCE" w:rsidP="002F1AA8">
      <w:pPr>
        <w:rPr>
          <w:rFonts w:asciiTheme="majorBidi" w:hAnsiTheme="majorBidi" w:cstheme="majorBidi"/>
          <w:color w:val="8DB3E2" w:themeColor="text2" w:themeTint="66"/>
          <w:sz w:val="24"/>
          <w:szCs w:val="24"/>
          <w:rtl/>
        </w:rPr>
      </w:pPr>
    </w:p>
    <w:p w14:paraId="3E687EEE" w14:textId="77777777" w:rsidR="00882CCE" w:rsidRPr="00E03AAD" w:rsidRDefault="00882CCE">
      <w:pPr>
        <w:rPr>
          <w:color w:val="8DB3E2" w:themeColor="text2" w:themeTint="66"/>
          <w:rtl/>
        </w:rPr>
      </w:pPr>
    </w:p>
    <w:p w14:paraId="49DA5324" w14:textId="77777777" w:rsidR="002F17CB" w:rsidRDefault="002F17CB" w:rsidP="00CB0C17">
      <w:pPr>
        <w:jc w:val="center"/>
        <w:rPr>
          <w:i/>
          <w:iCs/>
          <w:color w:val="000000" w:themeColor="text1"/>
          <w:sz w:val="28"/>
          <w:szCs w:val="28"/>
          <w:u w:val="single"/>
          <w:rtl/>
        </w:rPr>
      </w:pPr>
    </w:p>
    <w:p w14:paraId="57B46E62" w14:textId="7F374F1C" w:rsidR="00F6310B" w:rsidRPr="005814DC" w:rsidRDefault="00B61DFD" w:rsidP="00CB0C17">
      <w:pPr>
        <w:jc w:val="center"/>
        <w:rPr>
          <w:color w:val="000000" w:themeColor="text1"/>
          <w:sz w:val="28"/>
          <w:szCs w:val="28"/>
          <w:rtl/>
        </w:rPr>
      </w:pPr>
      <w:r w:rsidRPr="005814DC">
        <w:rPr>
          <w:rFonts w:hint="cs"/>
          <w:i/>
          <w:iCs/>
          <w:color w:val="000000" w:themeColor="text1"/>
          <w:sz w:val="28"/>
          <w:szCs w:val="28"/>
          <w:u w:val="single"/>
          <w:rtl/>
        </w:rPr>
        <w:t xml:space="preserve">جدول المواصفات </w:t>
      </w:r>
      <w:proofErr w:type="spellStart"/>
      <w:r w:rsidRPr="005814DC">
        <w:rPr>
          <w:rFonts w:hint="cs"/>
          <w:i/>
          <w:iCs/>
          <w:color w:val="000000" w:themeColor="text1"/>
          <w:sz w:val="28"/>
          <w:szCs w:val="28"/>
          <w:u w:val="single"/>
          <w:rtl/>
        </w:rPr>
        <w:t>للإمتحان</w:t>
      </w:r>
      <w:proofErr w:type="spellEnd"/>
      <w:r w:rsidRPr="005814DC">
        <w:rPr>
          <w:rFonts w:hint="cs"/>
          <w:i/>
          <w:iCs/>
          <w:color w:val="000000" w:themeColor="text1"/>
          <w:sz w:val="28"/>
          <w:szCs w:val="28"/>
          <w:u w:val="single"/>
          <w:rtl/>
        </w:rPr>
        <w:t xml:space="preserve"> النهائي </w:t>
      </w:r>
      <w:r w:rsidR="00906327">
        <w:rPr>
          <w:i/>
          <w:iCs/>
          <w:color w:val="000000" w:themeColor="text1"/>
          <w:sz w:val="28"/>
          <w:szCs w:val="28"/>
          <w:u w:val="single"/>
        </w:rPr>
        <w:t>35</w:t>
      </w:r>
      <w:r w:rsidRPr="005814DC">
        <w:rPr>
          <w:rFonts w:hint="cs"/>
          <w:i/>
          <w:iCs/>
          <w:color w:val="000000" w:themeColor="text1"/>
          <w:sz w:val="28"/>
          <w:szCs w:val="28"/>
          <w:u w:val="single"/>
          <w:rtl/>
        </w:rPr>
        <w:t>%</w:t>
      </w:r>
    </w:p>
    <w:p w14:paraId="3FFB8B6E" w14:textId="77777777" w:rsidR="009D15A7" w:rsidRPr="005814DC" w:rsidRDefault="009D15A7">
      <w:pPr>
        <w:rPr>
          <w:color w:val="000000" w:themeColor="text1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440"/>
        <w:gridCol w:w="805"/>
        <w:gridCol w:w="440"/>
        <w:gridCol w:w="805"/>
        <w:gridCol w:w="1083"/>
        <w:gridCol w:w="635"/>
        <w:gridCol w:w="440"/>
        <w:gridCol w:w="805"/>
        <w:gridCol w:w="440"/>
        <w:gridCol w:w="805"/>
        <w:gridCol w:w="551"/>
        <w:gridCol w:w="747"/>
      </w:tblGrid>
      <w:tr w:rsidR="005814DC" w:rsidRPr="005814DC" w14:paraId="07A89C64" w14:textId="77777777" w:rsidTr="005814DC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20CF08" w14:textId="77777777" w:rsidR="009F550D" w:rsidRPr="005814DC" w:rsidRDefault="009F550D">
            <w:pPr>
              <w:rPr>
                <w:b/>
                <w:bCs/>
                <w:color w:val="000000" w:themeColor="text1"/>
                <w:rtl/>
              </w:rPr>
            </w:pPr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      مستوى الأهداف</w:t>
            </w:r>
          </w:p>
          <w:p w14:paraId="75B3381A" w14:textId="77777777" w:rsidR="009F550D" w:rsidRPr="005814DC" w:rsidRDefault="009F550D">
            <w:pPr>
              <w:rPr>
                <w:b/>
                <w:bCs/>
                <w:color w:val="000000" w:themeColor="text1"/>
                <w:rtl/>
              </w:rPr>
            </w:pPr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>عنوان الفصل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13F" w14:textId="77777777" w:rsidR="009F550D" w:rsidRPr="005814DC" w:rsidRDefault="009F550D">
            <w:pPr>
              <w:rPr>
                <w:b/>
                <w:bCs/>
                <w:color w:val="000000" w:themeColor="text1"/>
                <w:rtl/>
              </w:rPr>
            </w:pPr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>معرفة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BFD" w14:textId="77777777" w:rsidR="009F550D" w:rsidRPr="005814DC" w:rsidRDefault="009F550D">
            <w:pPr>
              <w:rPr>
                <w:b/>
                <w:bCs/>
                <w:color w:val="000000" w:themeColor="text1"/>
                <w:rtl/>
              </w:rPr>
            </w:pPr>
            <w:proofErr w:type="gramStart"/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>فهم  و</w:t>
            </w:r>
            <w:proofErr w:type="gramEnd"/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 xml:space="preserve"> استيعاب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DB9" w14:textId="77777777" w:rsidR="009F550D" w:rsidRPr="005814DC" w:rsidRDefault="009F550D">
            <w:pPr>
              <w:rPr>
                <w:b/>
                <w:bCs/>
                <w:color w:val="000000" w:themeColor="text1"/>
                <w:rtl/>
              </w:rPr>
            </w:pPr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>تطبيق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2F0" w14:textId="77777777" w:rsidR="009F550D" w:rsidRPr="005814DC" w:rsidRDefault="009F550D">
            <w:pPr>
              <w:rPr>
                <w:b/>
                <w:bCs/>
                <w:color w:val="000000" w:themeColor="text1"/>
                <w:rtl/>
              </w:rPr>
            </w:pPr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>استدلال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E22" w14:textId="77777777" w:rsidR="009F550D" w:rsidRPr="005814DC" w:rsidRDefault="009F550D">
            <w:pPr>
              <w:rPr>
                <w:b/>
                <w:bCs/>
                <w:color w:val="000000" w:themeColor="text1"/>
                <w:rtl/>
              </w:rPr>
            </w:pPr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>المجموع</w:t>
            </w:r>
          </w:p>
        </w:tc>
      </w:tr>
      <w:tr w:rsidR="005814DC" w:rsidRPr="005814DC" w14:paraId="0BC5B0E4" w14:textId="77777777" w:rsidTr="00A51A57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A845A3A" w14:textId="77777777" w:rsidR="009F550D" w:rsidRPr="005814DC" w:rsidRDefault="009F550D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866239" w14:textId="77777777" w:rsidR="009F550D" w:rsidRPr="005814DC" w:rsidRDefault="00D24E3A" w:rsidP="009D15A7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7307EA" w14:textId="77777777" w:rsidR="009F550D" w:rsidRPr="005814DC" w:rsidRDefault="00D24E3A" w:rsidP="009D15A7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29.9%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03625D" w14:textId="77777777" w:rsidR="009F550D" w:rsidRPr="005814DC" w:rsidRDefault="00D24E3A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E17920" w14:textId="77777777" w:rsidR="009F550D" w:rsidRPr="005814DC" w:rsidRDefault="00D24E3A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F0BDAD" w14:textId="77777777" w:rsidR="009F550D" w:rsidRPr="005814DC" w:rsidRDefault="00D24E3A" w:rsidP="009D15A7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A99C31" w14:textId="77777777" w:rsidR="009F550D" w:rsidRPr="005814DC" w:rsidRDefault="00D24E3A" w:rsidP="009D15A7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24.5%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D9F7DE" w14:textId="77777777" w:rsidR="00BD0CD6" w:rsidRPr="005814DC" w:rsidRDefault="00D24E3A" w:rsidP="00BD0CD6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06C0FC" w14:textId="77777777" w:rsidR="009F550D" w:rsidRPr="005814DC" w:rsidRDefault="00D24E3A" w:rsidP="009D15A7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29.6%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266C5E" w14:textId="77777777" w:rsidR="009F550D" w:rsidRPr="005814DC" w:rsidRDefault="00D24E3A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1856C5" w14:textId="77777777" w:rsidR="009F550D" w:rsidRPr="005814DC" w:rsidRDefault="00970FFE">
            <w:pPr>
              <w:rPr>
                <w:b/>
                <w:bCs/>
                <w:color w:val="000000" w:themeColor="text1"/>
                <w:rtl/>
              </w:rPr>
            </w:pPr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>100%</w:t>
            </w:r>
          </w:p>
        </w:tc>
      </w:tr>
      <w:tr w:rsidR="00E45787" w:rsidRPr="005814DC" w14:paraId="27C59C11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ED4" w14:textId="77777777" w:rsidR="00E45787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الجدول الدوري الحديث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4E771A" w14:textId="77777777" w:rsidR="00E45787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3C0359" w14:textId="77777777" w:rsidR="00E45787" w:rsidRPr="005814DC" w:rsidRDefault="00D24E3A" w:rsidP="001E5C75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11.5%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48C" w14:textId="77777777" w:rsidR="00E45787" w:rsidRPr="005814DC" w:rsidRDefault="000B7DFE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1F6" w14:textId="77777777" w:rsidR="00E45787" w:rsidRPr="005814DC" w:rsidRDefault="000B7DFE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F90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EF1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1A3E645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3.5</w:t>
            </w:r>
          </w:p>
        </w:tc>
      </w:tr>
      <w:tr w:rsidR="00E45787" w:rsidRPr="005814DC" w14:paraId="6ABFE2E4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816" w14:textId="77777777" w:rsidR="00E45787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الروابط الكيميائية </w:t>
            </w:r>
            <w:proofErr w:type="gramStart"/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 تمثيل</w:t>
            </w:r>
            <w:proofErr w:type="gramEnd"/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لويس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3A61DF" w14:textId="77777777" w:rsidR="00E45787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C987D8" w14:textId="77777777" w:rsidR="00E45787" w:rsidRPr="005814DC" w:rsidRDefault="00D24E3A" w:rsidP="001E5C75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5.7%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F86" w14:textId="77777777" w:rsidR="00E45787" w:rsidRPr="005814DC" w:rsidRDefault="002F17CB" w:rsidP="000B7DFE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8A4B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515" w14:textId="77777777" w:rsidR="00E45787" w:rsidRPr="005814DC" w:rsidRDefault="002F17CB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5531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0662C58" w14:textId="77777777" w:rsidR="00E45787" w:rsidRPr="005814DC" w:rsidRDefault="002F17CB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E45787" w:rsidRPr="005814DC" w14:paraId="0FC17CCF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423" w14:textId="77777777" w:rsidR="00E45787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أنواع التفاعلات الكيميائية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273CBE" w14:textId="77777777" w:rsidR="00E45787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51F952" w14:textId="77777777" w:rsidR="00E45787" w:rsidRPr="005814DC" w:rsidRDefault="00D24E3A" w:rsidP="0095642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11.5%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B6C0" w14:textId="77777777" w:rsidR="00E45787" w:rsidRPr="005814DC" w:rsidRDefault="000B7DFE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63E" w14:textId="77777777" w:rsidR="00E45787" w:rsidRPr="005814DC" w:rsidRDefault="000B7DFE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835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A27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56E33AF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3.5</w:t>
            </w:r>
          </w:p>
        </w:tc>
      </w:tr>
      <w:tr w:rsidR="00E45787" w:rsidRPr="005814DC" w14:paraId="1759B851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D4B" w14:textId="77777777" w:rsidR="00E45787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مفهوم </w:t>
            </w:r>
            <w:proofErr w:type="spellStart"/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التاكسد</w:t>
            </w:r>
            <w:proofErr w:type="spellEnd"/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 الاختزال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7F3809" w14:textId="77777777" w:rsidR="00E45787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9592CA" w14:textId="77777777" w:rsidR="00D24E3A" w:rsidRPr="005814DC" w:rsidRDefault="00D24E3A" w:rsidP="00D24E3A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8.6%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58E" w14:textId="00152CC4" w:rsidR="00E45787" w:rsidRPr="005814DC" w:rsidRDefault="00906327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7B8" w14:textId="77777777" w:rsidR="00E45787" w:rsidRPr="005814DC" w:rsidRDefault="000B7DFE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AFC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7C7" w14:textId="77777777" w:rsidR="00E45787" w:rsidRPr="005814DC" w:rsidRDefault="002F17CB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19FB7C3" w14:textId="1D3301EE" w:rsidR="00E45787" w:rsidRPr="005814DC" w:rsidRDefault="00275C8E" w:rsidP="00CC034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3.5</w:t>
            </w:r>
          </w:p>
        </w:tc>
      </w:tr>
      <w:tr w:rsidR="00E45787" w:rsidRPr="005814DC" w14:paraId="53E74FDE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44B" w14:textId="77777777" w:rsidR="00E45787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خصائص الضوء </w:t>
            </w:r>
            <w:proofErr w:type="gramStart"/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 طبيعته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119C46" w14:textId="77777777" w:rsidR="00E45787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A53360" w14:textId="77777777" w:rsidR="00E45787" w:rsidRPr="005814DC" w:rsidRDefault="00D24E3A" w:rsidP="0095642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5.7%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ACC9" w14:textId="77777777" w:rsidR="00E45787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CBA" w14:textId="77777777" w:rsidR="00E45787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003" w14:textId="77777777" w:rsidR="00E45787" w:rsidRPr="005814DC" w:rsidRDefault="002F17CB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820" w14:textId="77777777" w:rsidR="00E45787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D814957" w14:textId="77777777" w:rsidR="00E45787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2B3290" w:rsidRPr="005814DC" w14:paraId="1903E2FD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981" w14:textId="77777777" w:rsidR="002B3290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انعكاس الضوء </w:t>
            </w:r>
            <w:proofErr w:type="gramStart"/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 تطبيقاته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780C3E" w14:textId="77777777" w:rsidR="002B3290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7A9364" w14:textId="77777777" w:rsidR="002B3290" w:rsidRPr="005814DC" w:rsidRDefault="00D24E3A" w:rsidP="0095642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17.4%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0AF" w14:textId="4D5CFBDF" w:rsidR="002B3290" w:rsidRPr="005814DC" w:rsidRDefault="003F4A26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EF12" w14:textId="77777777" w:rsidR="002B3290" w:rsidRPr="005814DC" w:rsidRDefault="000B7DF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2AE" w14:textId="77777777" w:rsidR="002B3290" w:rsidRPr="005814DC" w:rsidRDefault="002F17CB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71" w14:textId="47349B03" w:rsidR="002B3290" w:rsidRPr="005814DC" w:rsidRDefault="003F4A26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BA2A0E9" w14:textId="19990DFF" w:rsidR="002B3290" w:rsidRPr="005814DC" w:rsidRDefault="00275C8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6.5</w:t>
            </w:r>
          </w:p>
        </w:tc>
      </w:tr>
      <w:tr w:rsidR="002B3290" w:rsidRPr="005814DC" w14:paraId="35490403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D4E" w14:textId="77777777" w:rsidR="002B3290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انكسار الضوء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96386C" w14:textId="77777777" w:rsidR="002B3290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FF4DF8" w14:textId="77777777" w:rsidR="002B3290" w:rsidRPr="005814DC" w:rsidRDefault="00D24E3A" w:rsidP="0095642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13%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88E" w14:textId="2A9A0322" w:rsidR="002B3290" w:rsidRPr="005814DC" w:rsidRDefault="00275C8E" w:rsidP="000B7DFE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1.5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1AD" w14:textId="79F124C9" w:rsidR="002B3290" w:rsidRPr="005814DC" w:rsidRDefault="00275C8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544" w14:textId="77777777" w:rsidR="002B3290" w:rsidRPr="005814DC" w:rsidRDefault="002F17CB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D1E" w14:textId="77777777" w:rsidR="002B3290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E203974" w14:textId="094F02F3" w:rsidR="002B3290" w:rsidRPr="005814DC" w:rsidRDefault="00275C8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4.5</w:t>
            </w:r>
          </w:p>
        </w:tc>
      </w:tr>
      <w:tr w:rsidR="002B3290" w:rsidRPr="005814DC" w14:paraId="358D7C87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BE15" w14:textId="77777777" w:rsidR="002B3290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ظواهر </w:t>
            </w:r>
            <w:proofErr w:type="gramStart"/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 تطبيقات</w:t>
            </w:r>
            <w:proofErr w:type="gramEnd"/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على انكسار الضوء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28010D" w14:textId="77777777" w:rsidR="002B3290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BD05E5" w14:textId="77777777" w:rsidR="002B3290" w:rsidRPr="005814DC" w:rsidRDefault="00D24E3A" w:rsidP="0095642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4.8%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88B" w14:textId="77777777" w:rsidR="002B3290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B22" w14:textId="77777777" w:rsidR="002B3290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2AA3" w14:textId="77777777" w:rsidR="002B3290" w:rsidRPr="005814DC" w:rsidRDefault="002F17CB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8D66" w14:textId="77777777" w:rsidR="002B3290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6556842" w14:textId="77777777" w:rsidR="002B3290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1.5</w:t>
            </w:r>
          </w:p>
        </w:tc>
      </w:tr>
      <w:tr w:rsidR="002B3290" w:rsidRPr="005814DC" w14:paraId="29919025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04A3" w14:textId="77777777" w:rsidR="002B3290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انسجة النبات الزهري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91A087" w14:textId="77777777" w:rsidR="002B3290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C84789" w14:textId="77777777" w:rsidR="002B3290" w:rsidRPr="005814DC" w:rsidRDefault="00D24E3A" w:rsidP="0095642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8.6%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5392" w14:textId="3D624474" w:rsidR="002B3290" w:rsidRPr="005814DC" w:rsidRDefault="00906327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B2B" w14:textId="77777777" w:rsidR="002B3290" w:rsidRPr="005814DC" w:rsidRDefault="000B7DF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65F" w14:textId="77777777" w:rsidR="002B3290" w:rsidRPr="005814DC" w:rsidRDefault="002F17CB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DFA" w14:textId="77777777" w:rsidR="002B3290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FEA4624" w14:textId="4B2F77F0" w:rsidR="002B3290" w:rsidRPr="005814DC" w:rsidRDefault="00275C8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3.5</w:t>
            </w:r>
          </w:p>
        </w:tc>
      </w:tr>
      <w:tr w:rsidR="002B3290" w:rsidRPr="005814DC" w14:paraId="0ED7FEC2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6B4" w14:textId="77777777" w:rsidR="002B3290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أجزاء النبات الزهري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94FA5F" w14:textId="77777777" w:rsidR="002B3290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55E655" w14:textId="77777777" w:rsidR="002B3290" w:rsidRPr="005814DC" w:rsidRDefault="00D24E3A" w:rsidP="0095642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8.6%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9DC" w14:textId="0D6A4F22" w:rsidR="00906327" w:rsidRPr="005814DC" w:rsidRDefault="00906327" w:rsidP="0090632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27D" w14:textId="77777777" w:rsidR="002B3290" w:rsidRPr="005814DC" w:rsidRDefault="000B7DF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FE3" w14:textId="77777777" w:rsidR="002B3290" w:rsidRPr="005814DC" w:rsidRDefault="002F17CB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F4A" w14:textId="77777777" w:rsidR="002B3290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3EBF9BA" w14:textId="385013E7" w:rsidR="002B3290" w:rsidRPr="005814DC" w:rsidRDefault="00275C8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3.5</w:t>
            </w:r>
          </w:p>
        </w:tc>
      </w:tr>
      <w:tr w:rsidR="002B3290" w:rsidRPr="005814DC" w14:paraId="680F2EF3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612" w14:textId="77777777" w:rsidR="002B3290" w:rsidRPr="00A51A57" w:rsidRDefault="002B3290" w:rsidP="00A07B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51A5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الهرمونات النباتية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3C6FDA" w14:textId="77777777" w:rsidR="002B3290" w:rsidRPr="005814DC" w:rsidRDefault="00D24E3A" w:rsidP="00CC0341">
            <w:pPr>
              <w:contextualSpacing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9BEAB0" w14:textId="77777777" w:rsidR="002B3290" w:rsidRPr="005814DC" w:rsidRDefault="00D24E3A" w:rsidP="0095642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4.8%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2BE" w14:textId="30B6B8F6" w:rsidR="002B3290" w:rsidRPr="005814DC" w:rsidRDefault="00275C8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1.5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FCB" w14:textId="77777777" w:rsidR="002B3290" w:rsidRPr="005814DC" w:rsidRDefault="000B7DF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E23" w14:textId="26B079EC" w:rsidR="002B3290" w:rsidRPr="005814DC" w:rsidRDefault="00275C8E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31D1" w14:textId="77777777" w:rsidR="002B3290" w:rsidRPr="005814DC" w:rsidRDefault="002F17CB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12AF53F" w14:textId="2CACFB41" w:rsidR="002B3290" w:rsidRPr="005814DC" w:rsidRDefault="00275C8E" w:rsidP="00A07BB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2.5</w:t>
            </w:r>
          </w:p>
        </w:tc>
      </w:tr>
      <w:tr w:rsidR="005814DC" w:rsidRPr="005814DC" w14:paraId="11F3CBB0" w14:textId="77777777" w:rsidTr="00A51A57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21E8" w14:textId="77777777" w:rsidR="00554363" w:rsidRPr="00A51A57" w:rsidRDefault="00554363" w:rsidP="009D15A7">
            <w:pPr>
              <w:rPr>
                <w:color w:val="000000" w:themeColor="text1"/>
                <w:rtl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E6895E" w14:textId="77777777" w:rsidR="00554363" w:rsidRPr="005814DC" w:rsidRDefault="00D24E3A" w:rsidP="0022067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308496" w14:textId="77777777" w:rsidR="00554363" w:rsidRPr="005814DC" w:rsidRDefault="00554363" w:rsidP="0022067F">
            <w:pPr>
              <w:rPr>
                <w:b/>
                <w:bCs/>
                <w:color w:val="000000" w:themeColor="text1"/>
                <w:rtl/>
              </w:rPr>
            </w:pPr>
            <w:r w:rsidRPr="005814DC">
              <w:rPr>
                <w:rFonts w:hint="cs"/>
                <w:b/>
                <w:bCs/>
                <w:color w:val="000000" w:themeColor="text1"/>
                <w:rtl/>
              </w:rPr>
              <w:t>100%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75B3320" w14:textId="41B5235C" w:rsidR="00554363" w:rsidRPr="005814DC" w:rsidRDefault="00275C8E" w:rsidP="009F550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11.5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0C53B28" w14:textId="55DA9B76" w:rsidR="00554363" w:rsidRPr="005814DC" w:rsidRDefault="00275C8E" w:rsidP="009F550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97B208F" w14:textId="706DC1D2" w:rsidR="00554363" w:rsidRPr="005814DC" w:rsidRDefault="00275C8E" w:rsidP="002D3FA4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39CDC2C" w14:textId="77777777" w:rsidR="00554363" w:rsidRPr="005814DC" w:rsidRDefault="002F17CB" w:rsidP="009F550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9.5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3B7819A" w14:textId="77777777" w:rsidR="00554363" w:rsidRPr="005814DC" w:rsidRDefault="00CB0C17" w:rsidP="009F550D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30</w:t>
            </w:r>
          </w:p>
        </w:tc>
      </w:tr>
    </w:tbl>
    <w:p w14:paraId="50D9D124" w14:textId="77777777" w:rsidR="009D15A7" w:rsidRPr="005814DC" w:rsidRDefault="009D15A7" w:rsidP="005814DC">
      <w:pPr>
        <w:tabs>
          <w:tab w:val="left" w:pos="2498"/>
        </w:tabs>
        <w:rPr>
          <w:color w:val="000000" w:themeColor="text1"/>
          <w:rtl/>
        </w:rPr>
      </w:pPr>
      <w:bookmarkStart w:id="0" w:name="_GoBack"/>
      <w:bookmarkEnd w:id="0"/>
    </w:p>
    <w:p w14:paraId="4F392061" w14:textId="77777777" w:rsidR="00710A95" w:rsidRPr="005814DC" w:rsidRDefault="00710A95">
      <w:pPr>
        <w:rPr>
          <w:color w:val="000000" w:themeColor="text1"/>
          <w:rtl/>
        </w:rPr>
      </w:pPr>
    </w:p>
    <w:p w14:paraId="5D9BFBF5" w14:textId="77777777" w:rsidR="00710A95" w:rsidRDefault="00710A95" w:rsidP="00710A95">
      <w:pPr>
        <w:jc w:val="center"/>
        <w:rPr>
          <w:b/>
          <w:bCs/>
          <w:color w:val="000000" w:themeColor="text1"/>
          <w:rtl/>
        </w:rPr>
      </w:pPr>
      <w:r w:rsidRPr="005814DC">
        <w:rPr>
          <w:rFonts w:hint="cs"/>
          <w:b/>
          <w:bCs/>
          <w:color w:val="000000" w:themeColor="text1"/>
          <w:rtl/>
        </w:rPr>
        <w:t>معلمة المادة                                                                                                                                      مديرة المدرسة</w:t>
      </w:r>
    </w:p>
    <w:sectPr w:rsidR="00710A95" w:rsidSect="00E03AA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EFEDB" w14:textId="77777777" w:rsidR="00F42515" w:rsidRDefault="00F42515" w:rsidP="009A7DF7">
      <w:pPr>
        <w:spacing w:after="0" w:line="240" w:lineRule="auto"/>
      </w:pPr>
      <w:r>
        <w:separator/>
      </w:r>
    </w:p>
  </w:endnote>
  <w:endnote w:type="continuationSeparator" w:id="0">
    <w:p w14:paraId="640BEB25" w14:textId="77777777" w:rsidR="00F42515" w:rsidRDefault="00F42515" w:rsidP="009A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C52B1" w14:textId="77777777" w:rsidR="00F42515" w:rsidRDefault="00F42515" w:rsidP="009A7DF7">
      <w:pPr>
        <w:spacing w:after="0" w:line="240" w:lineRule="auto"/>
      </w:pPr>
      <w:r>
        <w:separator/>
      </w:r>
    </w:p>
  </w:footnote>
  <w:footnote w:type="continuationSeparator" w:id="0">
    <w:p w14:paraId="6F6F185C" w14:textId="77777777" w:rsidR="00F42515" w:rsidRDefault="00F42515" w:rsidP="009A7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07A3"/>
    <w:multiLevelType w:val="hybridMultilevel"/>
    <w:tmpl w:val="06D21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037"/>
    <w:multiLevelType w:val="hybridMultilevel"/>
    <w:tmpl w:val="238AF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397"/>
    <w:multiLevelType w:val="hybridMultilevel"/>
    <w:tmpl w:val="C134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ED7"/>
    <w:multiLevelType w:val="hybridMultilevel"/>
    <w:tmpl w:val="6E62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23B7"/>
    <w:multiLevelType w:val="hybridMultilevel"/>
    <w:tmpl w:val="3492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117FC"/>
    <w:multiLevelType w:val="hybridMultilevel"/>
    <w:tmpl w:val="C778F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0A2464"/>
    <w:multiLevelType w:val="hybridMultilevel"/>
    <w:tmpl w:val="2240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7296B"/>
    <w:multiLevelType w:val="hybridMultilevel"/>
    <w:tmpl w:val="4014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55320A"/>
    <w:multiLevelType w:val="hybridMultilevel"/>
    <w:tmpl w:val="DBF24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B36FE"/>
    <w:multiLevelType w:val="hybridMultilevel"/>
    <w:tmpl w:val="EB189B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37CD9"/>
    <w:multiLevelType w:val="hybridMultilevel"/>
    <w:tmpl w:val="9BFA3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45D3C"/>
    <w:multiLevelType w:val="hybridMultilevel"/>
    <w:tmpl w:val="08F8561A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 w15:restartNumberingAfterBreak="0">
    <w:nsid w:val="3517633B"/>
    <w:multiLevelType w:val="hybridMultilevel"/>
    <w:tmpl w:val="5C1E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5B63"/>
    <w:multiLevelType w:val="hybridMultilevel"/>
    <w:tmpl w:val="68029EAC"/>
    <w:lvl w:ilvl="0" w:tplc="44A2836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42A60CCF"/>
    <w:multiLevelType w:val="hybridMultilevel"/>
    <w:tmpl w:val="BC746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05AFB"/>
    <w:multiLevelType w:val="hybridMultilevel"/>
    <w:tmpl w:val="281AC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E40CE"/>
    <w:multiLevelType w:val="hybridMultilevel"/>
    <w:tmpl w:val="9B384C7C"/>
    <w:lvl w:ilvl="0" w:tplc="F2B6F690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7" w15:restartNumberingAfterBreak="0">
    <w:nsid w:val="4AC35541"/>
    <w:multiLevelType w:val="hybridMultilevel"/>
    <w:tmpl w:val="BE901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545E3"/>
    <w:multiLevelType w:val="hybridMultilevel"/>
    <w:tmpl w:val="8728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5F2A"/>
    <w:multiLevelType w:val="hybridMultilevel"/>
    <w:tmpl w:val="1E3E8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6469A6"/>
    <w:multiLevelType w:val="hybridMultilevel"/>
    <w:tmpl w:val="98825390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1" w15:restartNumberingAfterBreak="0">
    <w:nsid w:val="4CAF205E"/>
    <w:multiLevelType w:val="hybridMultilevel"/>
    <w:tmpl w:val="E432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B239D"/>
    <w:multiLevelType w:val="hybridMultilevel"/>
    <w:tmpl w:val="BC823BBA"/>
    <w:lvl w:ilvl="0" w:tplc="2C6800F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 w15:restartNumberingAfterBreak="0">
    <w:nsid w:val="4F717824"/>
    <w:multiLevelType w:val="hybridMultilevel"/>
    <w:tmpl w:val="CB52A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048C4"/>
    <w:multiLevelType w:val="hybridMultilevel"/>
    <w:tmpl w:val="863E6194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5" w15:restartNumberingAfterBreak="0">
    <w:nsid w:val="51EC19FA"/>
    <w:multiLevelType w:val="hybridMultilevel"/>
    <w:tmpl w:val="793211B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6" w15:restartNumberingAfterBreak="0">
    <w:nsid w:val="54505835"/>
    <w:multiLevelType w:val="hybridMultilevel"/>
    <w:tmpl w:val="FEC44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24BA4"/>
    <w:multiLevelType w:val="hybridMultilevel"/>
    <w:tmpl w:val="331295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A93B89"/>
    <w:multiLevelType w:val="hybridMultilevel"/>
    <w:tmpl w:val="4F10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3627A"/>
    <w:multiLevelType w:val="hybridMultilevel"/>
    <w:tmpl w:val="9B00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61D68"/>
    <w:multiLevelType w:val="hybridMultilevel"/>
    <w:tmpl w:val="A7D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F03B4"/>
    <w:multiLevelType w:val="hybridMultilevel"/>
    <w:tmpl w:val="7370F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E11BF"/>
    <w:multiLevelType w:val="hybridMultilevel"/>
    <w:tmpl w:val="FAEEFE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69366D"/>
    <w:multiLevelType w:val="hybridMultilevel"/>
    <w:tmpl w:val="76306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10232"/>
    <w:multiLevelType w:val="hybridMultilevel"/>
    <w:tmpl w:val="4224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31"/>
  </w:num>
  <w:num w:numId="4">
    <w:abstractNumId w:val="30"/>
  </w:num>
  <w:num w:numId="5">
    <w:abstractNumId w:val="26"/>
  </w:num>
  <w:num w:numId="6">
    <w:abstractNumId w:val="1"/>
  </w:num>
  <w:num w:numId="7">
    <w:abstractNumId w:val="10"/>
  </w:num>
  <w:num w:numId="8">
    <w:abstractNumId w:val="28"/>
  </w:num>
  <w:num w:numId="9">
    <w:abstractNumId w:val="33"/>
  </w:num>
  <w:num w:numId="10">
    <w:abstractNumId w:val="2"/>
  </w:num>
  <w:num w:numId="11">
    <w:abstractNumId w:val="21"/>
  </w:num>
  <w:num w:numId="12">
    <w:abstractNumId w:val="19"/>
  </w:num>
  <w:num w:numId="13">
    <w:abstractNumId w:val="17"/>
  </w:num>
  <w:num w:numId="14">
    <w:abstractNumId w:val="13"/>
  </w:num>
  <w:num w:numId="15">
    <w:abstractNumId w:val="18"/>
  </w:num>
  <w:num w:numId="16">
    <w:abstractNumId w:val="22"/>
  </w:num>
  <w:num w:numId="17">
    <w:abstractNumId w:val="3"/>
  </w:num>
  <w:num w:numId="18">
    <w:abstractNumId w:val="11"/>
  </w:num>
  <w:num w:numId="19">
    <w:abstractNumId w:val="24"/>
  </w:num>
  <w:num w:numId="20">
    <w:abstractNumId w:val="25"/>
  </w:num>
  <w:num w:numId="21">
    <w:abstractNumId w:val="20"/>
  </w:num>
  <w:num w:numId="22">
    <w:abstractNumId w:val="4"/>
  </w:num>
  <w:num w:numId="23">
    <w:abstractNumId w:val="23"/>
  </w:num>
  <w:num w:numId="24">
    <w:abstractNumId w:val="29"/>
  </w:num>
  <w:num w:numId="25">
    <w:abstractNumId w:val="14"/>
  </w:num>
  <w:num w:numId="26">
    <w:abstractNumId w:val="12"/>
  </w:num>
  <w:num w:numId="27">
    <w:abstractNumId w:val="0"/>
  </w:num>
  <w:num w:numId="28">
    <w:abstractNumId w:val="6"/>
  </w:num>
  <w:num w:numId="29">
    <w:abstractNumId w:val="9"/>
  </w:num>
  <w:num w:numId="30">
    <w:abstractNumId w:val="27"/>
  </w:num>
  <w:num w:numId="31">
    <w:abstractNumId w:val="32"/>
  </w:num>
  <w:num w:numId="32">
    <w:abstractNumId w:val="7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0FF"/>
    <w:rsid w:val="00002CEE"/>
    <w:rsid w:val="00014353"/>
    <w:rsid w:val="00016782"/>
    <w:rsid w:val="0002001E"/>
    <w:rsid w:val="00020987"/>
    <w:rsid w:val="00023EA6"/>
    <w:rsid w:val="00025779"/>
    <w:rsid w:val="0004643C"/>
    <w:rsid w:val="00057F38"/>
    <w:rsid w:val="00084CAA"/>
    <w:rsid w:val="000B7DFE"/>
    <w:rsid w:val="000E73E2"/>
    <w:rsid w:val="000F065F"/>
    <w:rsid w:val="00146374"/>
    <w:rsid w:val="001709CA"/>
    <w:rsid w:val="0018357B"/>
    <w:rsid w:val="001A3FCD"/>
    <w:rsid w:val="001D7161"/>
    <w:rsid w:val="001E5C75"/>
    <w:rsid w:val="001F3958"/>
    <w:rsid w:val="00202635"/>
    <w:rsid w:val="0020320C"/>
    <w:rsid w:val="00216220"/>
    <w:rsid w:val="0022067F"/>
    <w:rsid w:val="002457F2"/>
    <w:rsid w:val="00275C8E"/>
    <w:rsid w:val="00295270"/>
    <w:rsid w:val="0029749C"/>
    <w:rsid w:val="002A4B85"/>
    <w:rsid w:val="002B3290"/>
    <w:rsid w:val="002D3FA4"/>
    <w:rsid w:val="002E5A92"/>
    <w:rsid w:val="002F17CB"/>
    <w:rsid w:val="002F1AA8"/>
    <w:rsid w:val="002F3B58"/>
    <w:rsid w:val="00331EFA"/>
    <w:rsid w:val="00332E4A"/>
    <w:rsid w:val="00333C9C"/>
    <w:rsid w:val="003432C9"/>
    <w:rsid w:val="0034480D"/>
    <w:rsid w:val="003502E9"/>
    <w:rsid w:val="00350347"/>
    <w:rsid w:val="00371F22"/>
    <w:rsid w:val="00373401"/>
    <w:rsid w:val="00373E61"/>
    <w:rsid w:val="00393B31"/>
    <w:rsid w:val="003B6EC6"/>
    <w:rsid w:val="003C0B67"/>
    <w:rsid w:val="003C585B"/>
    <w:rsid w:val="003E7B9C"/>
    <w:rsid w:val="003F4A26"/>
    <w:rsid w:val="004040F3"/>
    <w:rsid w:val="00404BE7"/>
    <w:rsid w:val="004146E6"/>
    <w:rsid w:val="004150D0"/>
    <w:rsid w:val="00420549"/>
    <w:rsid w:val="0045335A"/>
    <w:rsid w:val="00490A74"/>
    <w:rsid w:val="004A09E2"/>
    <w:rsid w:val="004A63CC"/>
    <w:rsid w:val="004C11C7"/>
    <w:rsid w:val="004C5246"/>
    <w:rsid w:val="004C5273"/>
    <w:rsid w:val="004D231E"/>
    <w:rsid w:val="004D3DB6"/>
    <w:rsid w:val="00506C0C"/>
    <w:rsid w:val="00537E06"/>
    <w:rsid w:val="00554363"/>
    <w:rsid w:val="00554A45"/>
    <w:rsid w:val="005560D6"/>
    <w:rsid w:val="0056595B"/>
    <w:rsid w:val="005814DC"/>
    <w:rsid w:val="005936DF"/>
    <w:rsid w:val="005950FF"/>
    <w:rsid w:val="005A3E39"/>
    <w:rsid w:val="005C2DA7"/>
    <w:rsid w:val="0060329B"/>
    <w:rsid w:val="0061655D"/>
    <w:rsid w:val="00634BBD"/>
    <w:rsid w:val="006354CE"/>
    <w:rsid w:val="00637B69"/>
    <w:rsid w:val="006622F7"/>
    <w:rsid w:val="00671EC8"/>
    <w:rsid w:val="00681652"/>
    <w:rsid w:val="006A3DAE"/>
    <w:rsid w:val="006B16D0"/>
    <w:rsid w:val="006B3EF7"/>
    <w:rsid w:val="006C558E"/>
    <w:rsid w:val="006D33B8"/>
    <w:rsid w:val="006D4E2C"/>
    <w:rsid w:val="006D538A"/>
    <w:rsid w:val="006E6894"/>
    <w:rsid w:val="006F270A"/>
    <w:rsid w:val="007037DB"/>
    <w:rsid w:val="00710A95"/>
    <w:rsid w:val="0071541C"/>
    <w:rsid w:val="00732A7F"/>
    <w:rsid w:val="007471A4"/>
    <w:rsid w:val="0078317F"/>
    <w:rsid w:val="0078613C"/>
    <w:rsid w:val="00790467"/>
    <w:rsid w:val="007E1567"/>
    <w:rsid w:val="007F4FFE"/>
    <w:rsid w:val="007F602B"/>
    <w:rsid w:val="0080123C"/>
    <w:rsid w:val="00802BDB"/>
    <w:rsid w:val="00806C3E"/>
    <w:rsid w:val="00807EBD"/>
    <w:rsid w:val="00817E6A"/>
    <w:rsid w:val="00845305"/>
    <w:rsid w:val="00847225"/>
    <w:rsid w:val="0085169D"/>
    <w:rsid w:val="00863DEB"/>
    <w:rsid w:val="00882CCE"/>
    <w:rsid w:val="008905EC"/>
    <w:rsid w:val="00894263"/>
    <w:rsid w:val="00897DB2"/>
    <w:rsid w:val="008A49C7"/>
    <w:rsid w:val="008A7FD4"/>
    <w:rsid w:val="008D30EE"/>
    <w:rsid w:val="008D6FC3"/>
    <w:rsid w:val="00906327"/>
    <w:rsid w:val="009367CE"/>
    <w:rsid w:val="00936E11"/>
    <w:rsid w:val="00956428"/>
    <w:rsid w:val="00957860"/>
    <w:rsid w:val="0095793D"/>
    <w:rsid w:val="00962AB5"/>
    <w:rsid w:val="00970FFE"/>
    <w:rsid w:val="00974C5C"/>
    <w:rsid w:val="00977613"/>
    <w:rsid w:val="009946E7"/>
    <w:rsid w:val="009A7DF7"/>
    <w:rsid w:val="009B1D49"/>
    <w:rsid w:val="009B4C5E"/>
    <w:rsid w:val="009D15A7"/>
    <w:rsid w:val="009D599F"/>
    <w:rsid w:val="009E17F6"/>
    <w:rsid w:val="009F550D"/>
    <w:rsid w:val="00A07BBD"/>
    <w:rsid w:val="00A10E7C"/>
    <w:rsid w:val="00A17528"/>
    <w:rsid w:val="00A1765C"/>
    <w:rsid w:val="00A247A9"/>
    <w:rsid w:val="00A32E78"/>
    <w:rsid w:val="00A34694"/>
    <w:rsid w:val="00A421A0"/>
    <w:rsid w:val="00A51A57"/>
    <w:rsid w:val="00A65549"/>
    <w:rsid w:val="00A77A68"/>
    <w:rsid w:val="00A8349F"/>
    <w:rsid w:val="00AC0320"/>
    <w:rsid w:val="00AC0B41"/>
    <w:rsid w:val="00AC5957"/>
    <w:rsid w:val="00AF3ABE"/>
    <w:rsid w:val="00B214DE"/>
    <w:rsid w:val="00B33C00"/>
    <w:rsid w:val="00B3767D"/>
    <w:rsid w:val="00B37BB1"/>
    <w:rsid w:val="00B41419"/>
    <w:rsid w:val="00B417F3"/>
    <w:rsid w:val="00B6102F"/>
    <w:rsid w:val="00B61980"/>
    <w:rsid w:val="00B61DFD"/>
    <w:rsid w:val="00B7390E"/>
    <w:rsid w:val="00B74D85"/>
    <w:rsid w:val="00B8706B"/>
    <w:rsid w:val="00B937EC"/>
    <w:rsid w:val="00B93A6C"/>
    <w:rsid w:val="00B95157"/>
    <w:rsid w:val="00BB7280"/>
    <w:rsid w:val="00BD0CD6"/>
    <w:rsid w:val="00BE2B2F"/>
    <w:rsid w:val="00BE42C0"/>
    <w:rsid w:val="00BF1ECB"/>
    <w:rsid w:val="00BF3529"/>
    <w:rsid w:val="00C21A86"/>
    <w:rsid w:val="00C3281E"/>
    <w:rsid w:val="00C7713A"/>
    <w:rsid w:val="00C852D6"/>
    <w:rsid w:val="00C974AB"/>
    <w:rsid w:val="00CA45AF"/>
    <w:rsid w:val="00CB0C17"/>
    <w:rsid w:val="00CB398A"/>
    <w:rsid w:val="00CC0341"/>
    <w:rsid w:val="00CC488C"/>
    <w:rsid w:val="00CE7A95"/>
    <w:rsid w:val="00CF7B6E"/>
    <w:rsid w:val="00D169E0"/>
    <w:rsid w:val="00D24E3A"/>
    <w:rsid w:val="00D414FE"/>
    <w:rsid w:val="00D52BD0"/>
    <w:rsid w:val="00D5503B"/>
    <w:rsid w:val="00D55251"/>
    <w:rsid w:val="00D55DE3"/>
    <w:rsid w:val="00D602BD"/>
    <w:rsid w:val="00D80FB5"/>
    <w:rsid w:val="00D87CC7"/>
    <w:rsid w:val="00DC20FB"/>
    <w:rsid w:val="00DC3801"/>
    <w:rsid w:val="00DC6441"/>
    <w:rsid w:val="00DC6954"/>
    <w:rsid w:val="00DD307A"/>
    <w:rsid w:val="00DD6685"/>
    <w:rsid w:val="00DE0EE6"/>
    <w:rsid w:val="00DE1266"/>
    <w:rsid w:val="00DE5829"/>
    <w:rsid w:val="00DF6328"/>
    <w:rsid w:val="00E03AAD"/>
    <w:rsid w:val="00E110B5"/>
    <w:rsid w:val="00E1335C"/>
    <w:rsid w:val="00E1481D"/>
    <w:rsid w:val="00E45787"/>
    <w:rsid w:val="00E667F0"/>
    <w:rsid w:val="00EA01D6"/>
    <w:rsid w:val="00EA43AA"/>
    <w:rsid w:val="00EA476D"/>
    <w:rsid w:val="00EA7F59"/>
    <w:rsid w:val="00EB4779"/>
    <w:rsid w:val="00EB7CE2"/>
    <w:rsid w:val="00ED05F5"/>
    <w:rsid w:val="00ED33C9"/>
    <w:rsid w:val="00ED6D5C"/>
    <w:rsid w:val="00EE351A"/>
    <w:rsid w:val="00F0137F"/>
    <w:rsid w:val="00F04932"/>
    <w:rsid w:val="00F07349"/>
    <w:rsid w:val="00F1196C"/>
    <w:rsid w:val="00F17431"/>
    <w:rsid w:val="00F202C9"/>
    <w:rsid w:val="00F42515"/>
    <w:rsid w:val="00F47AE9"/>
    <w:rsid w:val="00F55890"/>
    <w:rsid w:val="00F6310B"/>
    <w:rsid w:val="00F910B5"/>
    <w:rsid w:val="00F919E2"/>
    <w:rsid w:val="00FA4FF3"/>
    <w:rsid w:val="00FD66F2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08E7"/>
  <w15:docId w15:val="{C5A18966-F27E-41B1-B057-B9ECD40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5A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6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667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9A7D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A7DF7"/>
  </w:style>
  <w:style w:type="paragraph" w:styleId="a7">
    <w:name w:val="footer"/>
    <w:basedOn w:val="a"/>
    <w:link w:val="Char1"/>
    <w:uiPriority w:val="99"/>
    <w:unhideWhenUsed/>
    <w:rsid w:val="009A7D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A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randa</cp:lastModifiedBy>
  <cp:revision>5</cp:revision>
  <cp:lastPrinted>2020-01-12T14:52:00Z</cp:lastPrinted>
  <dcterms:created xsi:type="dcterms:W3CDTF">2019-01-29T18:01:00Z</dcterms:created>
  <dcterms:modified xsi:type="dcterms:W3CDTF">2020-01-12T14:58:00Z</dcterms:modified>
</cp:coreProperties>
</file>