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95" w:rsidRPr="009322F6" w:rsidRDefault="00B8693C" w:rsidP="009322F6">
      <w:pPr>
        <w:spacing w:after="0"/>
        <w:jc w:val="center"/>
        <w:rPr>
          <w:rFonts w:hint="cs"/>
          <w:color w:val="000000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-58.75pt;margin-top:-39.65pt;width:148.5pt;height:46.3pt;flip:x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" filled="f" stroked="f">
            <v:textbox style="mso-next-textbox:#مربع نص 2">
              <w:txbxContent>
                <w:p w:rsidR="00333D95" w:rsidRPr="00500B52" w:rsidRDefault="00333D95" w:rsidP="002A3EC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State of Palestine  </w:t>
                  </w:r>
                </w:p>
                <w:p w:rsidR="00333D95" w:rsidRPr="00500B52" w:rsidRDefault="00333D95" w:rsidP="002A3EC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 w:hint="cs"/>
                      <w:sz w:val="16"/>
                      <w:szCs w:val="16"/>
                      <w:rtl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Ministry of Education </w:t>
                  </w:r>
                </w:p>
                <w:p w:rsidR="00333D95" w:rsidRPr="00500B52" w:rsidRDefault="00333D95" w:rsidP="002A3EC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Directorate of Education / East Gaza </w:t>
                  </w:r>
                </w:p>
                <w:p w:rsidR="00333D95" w:rsidRPr="00500B52" w:rsidRDefault="00333D95" w:rsidP="002A3EC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Al imam ashafie Secondary School </w:t>
                  </w:r>
                </w:p>
                <w:p w:rsidR="00333D95" w:rsidRDefault="00333D95" w:rsidP="00333D95"/>
              </w:txbxContent>
            </v:textbox>
            <w10:wrap type="square"/>
          </v:shape>
        </w:pict>
      </w:r>
      <w:r w:rsidR="002A3EC6">
        <w:rPr>
          <w:noProof/>
        </w:rPr>
        <w:pict>
          <v:shape id="مربع نص 3" o:spid="_x0000_s1028" style="position:absolute;left:0;text-align:left;margin-left:335.25pt;margin-top:-33pt;width:116.25pt;height:43.85pt;z-index:-251660288;visibility:visible;mso-width-relative:margin;mso-height-relative:margin" coordsize="2428875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" adj="-11796480,,5400" path="m,l2390751,9525v-3175,180975,31759,361950,28584,542925l2428875,1123950,,1123950,,xe" filled="f" stroked="f" strokeweight=".5pt">
            <v:stroke joinstyle="miter"/>
            <v:formulas/>
            <v:path arrowok="t" o:connecttype="custom" o:connectlocs="0,0;2503257,10171;2533186,589904;2543175,1200150;0,1200150;0,0" o:connectangles="0,0,0,0,0,0" textboxrect="0,0,2428875,1123950"/>
            <v:textbox style="mso-next-textbox:#مربع نص 3" inset=",,0">
              <w:txbxContent>
                <w:p w:rsidR="00333D95" w:rsidRPr="00500B52" w:rsidRDefault="00333D95" w:rsidP="00D741C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  <w:t>دولة فلسطين</w:t>
                  </w:r>
                </w:p>
                <w:p w:rsidR="00333D95" w:rsidRPr="00500B52" w:rsidRDefault="00333D95" w:rsidP="00D741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  <w:t xml:space="preserve">وزارة التربية والتعليم </w:t>
                  </w:r>
                </w:p>
                <w:p w:rsidR="00333D95" w:rsidRPr="00500B52" w:rsidRDefault="00333D95" w:rsidP="00D741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  <w:t xml:space="preserve">مديرية التربية والتعليم / شرق غزة      </w:t>
                  </w:r>
                </w:p>
                <w:p w:rsidR="00333D95" w:rsidRPr="00500B52" w:rsidRDefault="00333D95" w:rsidP="00D741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0B52">
                    <w:rPr>
                      <w:rFonts w:ascii="Times New Roman" w:hAnsi="Times New Roman" w:cs="Times New Roman"/>
                      <w:sz w:val="16"/>
                      <w:szCs w:val="16"/>
                      <w:rtl/>
                    </w:rPr>
                    <w:t xml:space="preserve"> مدرسة الامام الشافعي أ للبنين                </w:t>
                  </w:r>
                </w:p>
              </w:txbxContent>
            </v:textbox>
            <w10:wrap type="topAndBottom"/>
          </v:shape>
        </w:pict>
      </w:r>
      <w:r w:rsidR="00DE0D4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-419100</wp:posOffset>
            </wp:positionV>
            <wp:extent cx="472440" cy="440055"/>
            <wp:effectExtent l="19050" t="0" r="3810" b="0"/>
            <wp:wrapTopAndBottom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2F6">
        <w:rPr>
          <w:rFonts w:hint="cs"/>
          <w:color w:val="000000"/>
          <w:rtl/>
        </w:rPr>
        <w:t xml:space="preserve">اختبار اللغة الإنجليزية للصف الحادي عشر </w:t>
      </w:r>
      <w:r w:rsidR="00506F0F">
        <w:rPr>
          <w:rFonts w:hint="cs"/>
          <w:color w:val="000000"/>
          <w:rtl/>
        </w:rPr>
        <w:t>أدبي،</w:t>
      </w:r>
      <w:r w:rsidR="009322F6">
        <w:rPr>
          <w:rFonts w:hint="cs"/>
          <w:color w:val="000000"/>
          <w:rtl/>
        </w:rPr>
        <w:t xml:space="preserve"> سبتمبر 2019-2020</w:t>
      </w:r>
    </w:p>
    <w:p w:rsidR="00B55770" w:rsidRPr="002A3EC6" w:rsidRDefault="002A3EC6" w:rsidP="009322F6">
      <w:pPr>
        <w:rPr>
          <w:rFonts w:ascii="Times New Roman" w:hAnsi="Times New Roman" w:cs="Times New Roman" w:hint="cs"/>
          <w:color w:val="000000"/>
          <w:sz w:val="20"/>
          <w:szCs w:val="20"/>
          <w:rtl/>
        </w:rPr>
      </w:pPr>
      <w:r w:rsidRPr="002A3EC6">
        <w:rPr>
          <w:rFonts w:ascii="Times New Roman" w:hAnsi="Times New Roman" w:cs="Times New Roman" w:hint="cs"/>
          <w:color w:val="000000"/>
          <w:sz w:val="20"/>
          <w:szCs w:val="20"/>
          <w:rtl/>
        </w:rPr>
        <w:t xml:space="preserve">اسم </w:t>
      </w:r>
      <w:r w:rsidR="003268CD" w:rsidRPr="002A3EC6">
        <w:rPr>
          <w:rFonts w:ascii="Times New Roman" w:hAnsi="Times New Roman" w:cs="Times New Roman" w:hint="cs"/>
          <w:color w:val="000000"/>
          <w:sz w:val="20"/>
          <w:szCs w:val="20"/>
          <w:rtl/>
        </w:rPr>
        <w:t>الطالب:</w:t>
      </w:r>
      <w:r w:rsidRPr="002A3EC6">
        <w:rPr>
          <w:rFonts w:ascii="Times New Roman" w:hAnsi="Times New Roman" w:cs="Times New Roman" w:hint="cs"/>
          <w:color w:val="000000"/>
          <w:sz w:val="20"/>
          <w:szCs w:val="20"/>
          <w:rtl/>
        </w:rPr>
        <w:t xml:space="preserve"> ............................................ الشعبة 11/ ... </w:t>
      </w:r>
    </w:p>
    <w:p w:rsidR="00D24858" w:rsidRPr="00BD5B88" w:rsidRDefault="00D24858" w:rsidP="00055C46">
      <w:pPr>
        <w:pStyle w:val="Default"/>
        <w:numPr>
          <w:ilvl w:val="0"/>
          <w:numId w:val="4"/>
        </w:numPr>
        <w:tabs>
          <w:tab w:val="right" w:pos="-426"/>
        </w:tabs>
        <w:ind w:left="-709" w:firstLine="0"/>
        <w:rPr>
          <w:sz w:val="20"/>
          <w:szCs w:val="20"/>
          <w:u w:val="single"/>
        </w:rPr>
      </w:pPr>
      <w:r w:rsidRPr="00BD5B88">
        <w:rPr>
          <w:b/>
          <w:bCs/>
          <w:sz w:val="20"/>
          <w:szCs w:val="20"/>
          <w:u w:val="single"/>
          <w:shd w:val="clear" w:color="auto" w:fill="F2F2F2"/>
        </w:rPr>
        <w:t>Read the text below. Then complete the following tasks</w:t>
      </w:r>
      <w:r w:rsidRPr="00BD5B88">
        <w:rPr>
          <w:b/>
          <w:bCs/>
          <w:sz w:val="20"/>
          <w:szCs w:val="20"/>
          <w:u w:val="single"/>
        </w:rPr>
        <w:t xml:space="preserve">: </w:t>
      </w:r>
    </w:p>
    <w:p w:rsidR="002A3EC6" w:rsidRPr="007552DC" w:rsidRDefault="002A3EC6" w:rsidP="002A3EC6">
      <w:pPr>
        <w:pStyle w:val="Default"/>
        <w:tabs>
          <w:tab w:val="right" w:pos="-426"/>
        </w:tabs>
        <w:ind w:left="-425" w:right="-624"/>
        <w:jc w:val="both"/>
        <w:rPr>
          <w:rFonts w:ascii="Times New Roman" w:hAnsi="Times New Roman" w:cs="Times New Roman"/>
          <w:sz w:val="22"/>
          <w:szCs w:val="22"/>
        </w:rPr>
      </w:pPr>
      <w:r w:rsidRPr="00B72716">
        <w:rPr>
          <w:rFonts w:ascii="Times New Roman" w:hAnsi="Times New Roman" w:cs="Times New Roman"/>
          <w:sz w:val="22"/>
          <w:szCs w:val="22"/>
        </w:rPr>
        <w:t xml:space="preserve">The Secretary of State for Commerce and Industry stressed </w:t>
      </w:r>
      <w:r w:rsidRPr="007552DC">
        <w:rPr>
          <w:rFonts w:ascii="Times New Roman" w:hAnsi="Times New Roman" w:cs="Times New Roman"/>
          <w:sz w:val="22"/>
          <w:szCs w:val="22"/>
        </w:rPr>
        <w:t>the importance of education for economic growth in a speech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yesterday. ‘</w:t>
      </w:r>
      <w:bookmarkStart w:id="0" w:name="_Hlk20685639"/>
      <w:r w:rsidRPr="007552DC">
        <w:rPr>
          <w:rFonts w:ascii="Times New Roman" w:hAnsi="Times New Roman" w:cs="Times New Roman"/>
          <w:sz w:val="22"/>
          <w:szCs w:val="22"/>
        </w:rPr>
        <w:t xml:space="preserve">Improving our education system </w:t>
      </w:r>
      <w:bookmarkEnd w:id="0"/>
      <w:r w:rsidRPr="007552DC">
        <w:rPr>
          <w:rFonts w:ascii="Times New Roman" w:hAnsi="Times New Roman" w:cs="Times New Roman"/>
          <w:sz w:val="22"/>
          <w:szCs w:val="22"/>
        </w:rPr>
        <w:t>will give us a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generation of citizens who are better qualified to face the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challenges of the technological age, as well as competition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from low-wage economies in other countries in Asia and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Africa,’ he explained. ‘It increases what people can earn,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lifts people out of poverty and encourages opportunity.’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He also suggested that the economic health of the country will suffer in future unless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more attention is paid to investing in schools and universities. ‘We could easily fall</w:t>
      </w:r>
      <w:r w:rsidRPr="00B72716">
        <w:rPr>
          <w:rFonts w:ascii="Times New Roman" w:hAnsi="Times New Roman" w:cs="Times New Roman"/>
          <w:sz w:val="22"/>
          <w:szCs w:val="22"/>
        </w:rPr>
        <w:t xml:space="preserve"> </w:t>
      </w:r>
      <w:r w:rsidRPr="007552DC">
        <w:rPr>
          <w:rFonts w:ascii="Times New Roman" w:hAnsi="Times New Roman" w:cs="Times New Roman"/>
          <w:sz w:val="22"/>
          <w:szCs w:val="22"/>
        </w:rPr>
        <w:t>behind,’ he said. ‘I hope it won’t happen. But unless we invest more, it might.’</w:t>
      </w:r>
    </w:p>
    <w:p w:rsidR="002A3EC6" w:rsidRPr="00B72716" w:rsidRDefault="002A3EC6" w:rsidP="002A3EC6">
      <w:pPr>
        <w:pStyle w:val="Default"/>
        <w:tabs>
          <w:tab w:val="right" w:pos="-426"/>
        </w:tabs>
        <w:rPr>
          <w:rFonts w:ascii="Times New Roman" w:hAnsi="Times New Roman" w:cs="Times New Roman"/>
        </w:rPr>
      </w:pPr>
    </w:p>
    <w:p w:rsidR="00D24858" w:rsidRPr="00BD5B88" w:rsidRDefault="00D24858" w:rsidP="00F55021">
      <w:pPr>
        <w:spacing w:after="0" w:line="240" w:lineRule="auto"/>
        <w:ind w:left="3969" w:right="-709"/>
        <w:jc w:val="right"/>
        <w:rPr>
          <w:rFonts w:ascii="Calibri Light" w:hAnsi="Calibri Light" w:cs="Times New Roman" w:hint="cs"/>
          <w:b/>
          <w:bCs/>
          <w:sz w:val="20"/>
          <w:szCs w:val="20"/>
          <w:rtl/>
        </w:rPr>
      </w:pPr>
      <w:r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F2F2F2"/>
        </w:rPr>
        <w:t xml:space="preserve">Answer the following </w:t>
      </w:r>
      <w:r w:rsidR="007552DC"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F2F2F2"/>
        </w:rPr>
        <w:t>questions:</w:t>
      </w:r>
      <w:r w:rsidR="00AD255F" w:rsidRPr="00BD5B88">
        <w:rPr>
          <w:rFonts w:ascii="Calibri Light" w:hAnsi="Calibri Light" w:cs="Times New Roman"/>
          <w:sz w:val="20"/>
          <w:szCs w:val="20"/>
          <w:shd w:val="clear" w:color="auto" w:fill="F2F2F2"/>
        </w:rPr>
        <w:t xml:space="preserve"> (</w:t>
      </w:r>
      <w:r w:rsidR="00287088">
        <w:rPr>
          <w:rFonts w:ascii="Calibri Light" w:hAnsi="Calibri Light" w:cs="Times New Roman"/>
          <w:sz w:val="20"/>
          <w:szCs w:val="20"/>
          <w:shd w:val="clear" w:color="auto" w:fill="F2F2F2"/>
        </w:rPr>
        <w:t>6</w:t>
      </w:r>
      <w:r w:rsidR="00AD255F" w:rsidRPr="00BD5B88">
        <w:rPr>
          <w:rFonts w:ascii="Calibri Light" w:hAnsi="Calibri Light" w:cs="Times New Roman"/>
          <w:sz w:val="20"/>
          <w:szCs w:val="20"/>
          <w:shd w:val="clear" w:color="auto" w:fill="F2F2F2"/>
        </w:rPr>
        <w:t xml:space="preserve"> points)</w:t>
      </w:r>
      <w:r w:rsidRPr="00BD5B88">
        <w:rPr>
          <w:rFonts w:ascii="Calibri Light" w:hAnsi="Calibri Light" w:cs="Times New Roman"/>
          <w:sz w:val="20"/>
          <w:szCs w:val="20"/>
        </w:rPr>
        <w:t xml:space="preserve"> </w:t>
      </w:r>
      <w:r w:rsidR="007552DC" w:rsidRPr="00BD5B88">
        <w:rPr>
          <w:rFonts w:ascii="Calibri Light" w:hAnsi="Calibri Light" w:cs="Times New Roman"/>
          <w:b/>
          <w:bCs/>
          <w:sz w:val="20"/>
          <w:szCs w:val="20"/>
          <w:rtl/>
        </w:rPr>
        <w:t>(</w:t>
      </w:r>
      <w:r w:rsidR="007552DC" w:rsidRPr="00BD5B88">
        <w:rPr>
          <w:rFonts w:ascii="Calibri Light" w:hAnsi="Calibri Light" w:cs="Times New Roman"/>
          <w:b/>
          <w:bCs/>
          <w:sz w:val="20"/>
          <w:szCs w:val="20"/>
        </w:rPr>
        <w:t>A</w:t>
      </w:r>
      <w:r w:rsidRPr="00BD5B88">
        <w:rPr>
          <w:rFonts w:ascii="Calibri Light" w:hAnsi="Calibri Light" w:cs="Times New Roman"/>
          <w:b/>
          <w:bCs/>
          <w:sz w:val="20"/>
          <w:szCs w:val="20"/>
        </w:rPr>
        <w:t xml:space="preserve"> </w:t>
      </w:r>
      <w:r w:rsidRPr="00BD5B88">
        <w:rPr>
          <w:rFonts w:ascii="Calibri Light" w:hAnsi="Calibri Light" w:cs="Times New Roman"/>
          <w:b/>
          <w:bCs/>
          <w:sz w:val="20"/>
          <w:szCs w:val="20"/>
          <w:rtl/>
        </w:rPr>
        <w:t>)</w:t>
      </w:r>
    </w:p>
    <w:p w:rsidR="007552DC" w:rsidRPr="001E3A86" w:rsidRDefault="00D24858" w:rsidP="00F55021">
      <w:pPr>
        <w:spacing w:after="0" w:line="240" w:lineRule="auto"/>
        <w:ind w:left="-765" w:right="-709"/>
        <w:contextualSpacing/>
        <w:jc w:val="right"/>
        <w:rPr>
          <w:rFonts w:ascii="Times New Roman" w:hAnsi="Times New Roman" w:cs="Times New Roman" w:hint="cs"/>
          <w:sz w:val="26"/>
          <w:szCs w:val="26"/>
          <w:rtl/>
        </w:rPr>
      </w:pPr>
      <w:r w:rsidRPr="007552DC">
        <w:rPr>
          <w:rFonts w:ascii="Times New Roman" w:hAnsi="Times New Roman" w:cs="Times New Roman"/>
          <w:sz w:val="24"/>
          <w:szCs w:val="24"/>
        </w:rPr>
        <w:t xml:space="preserve">1.  </w:t>
      </w:r>
      <w:r w:rsidR="007552DC" w:rsidRPr="007552DC">
        <w:rPr>
          <w:rFonts w:ascii="Times New Roman" w:hAnsi="Times New Roman" w:cs="Times New Roman"/>
          <w:sz w:val="24"/>
          <w:szCs w:val="24"/>
        </w:rPr>
        <w:t xml:space="preserve">What does </w:t>
      </w:r>
      <w:r w:rsidR="007552DC">
        <w:rPr>
          <w:rFonts w:ascii="Times New Roman" w:hAnsi="Times New Roman" w:cs="Times New Roman"/>
          <w:sz w:val="24"/>
          <w:szCs w:val="24"/>
        </w:rPr>
        <w:t>t</w:t>
      </w:r>
      <w:r w:rsidR="007552DC" w:rsidRPr="007552DC">
        <w:rPr>
          <w:rFonts w:ascii="Times New Roman" w:hAnsi="Times New Roman" w:cs="Times New Roman"/>
          <w:sz w:val="24"/>
          <w:szCs w:val="24"/>
        </w:rPr>
        <w:t>he Secretary of State stress in his speech?</w:t>
      </w:r>
      <w:r w:rsidRPr="007552DC">
        <w:rPr>
          <w:rFonts w:ascii="Times New Roman" w:hAnsi="Times New Roman" w:cs="Times New Roman"/>
          <w:sz w:val="24"/>
          <w:szCs w:val="24"/>
        </w:rPr>
        <w:t xml:space="preserve"> </w:t>
      </w:r>
      <w:r w:rsidR="007552DC" w:rsidRPr="007552DC">
        <w:rPr>
          <w:rFonts w:ascii="Times New Roman" w:hAnsi="Times New Roman" w:cs="Times New Roman"/>
          <w:sz w:val="18"/>
          <w:szCs w:val="18"/>
        </w:rPr>
        <w:t>…………</w:t>
      </w:r>
      <w:r w:rsidR="00365312">
        <w:rPr>
          <w:rFonts w:ascii="Times New Roman" w:hAnsi="Times New Roman" w:cs="Times New Roman"/>
          <w:sz w:val="18"/>
          <w:szCs w:val="18"/>
        </w:rPr>
        <w:t>………………………..</w:t>
      </w:r>
      <w:r w:rsidR="007552DC" w:rsidRPr="007552DC">
        <w:rPr>
          <w:rFonts w:ascii="Times New Roman" w:hAnsi="Times New Roman" w:cs="Times New Roman"/>
          <w:sz w:val="18"/>
          <w:szCs w:val="18"/>
        </w:rPr>
        <w:t>……………</w:t>
      </w:r>
    </w:p>
    <w:p w:rsidR="007552DC" w:rsidRDefault="00D24858" w:rsidP="00F55021">
      <w:pPr>
        <w:spacing w:after="0" w:line="240" w:lineRule="auto"/>
        <w:ind w:left="-765" w:right="-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B72716">
        <w:rPr>
          <w:rFonts w:ascii="Times New Roman" w:hAnsi="Times New Roman" w:cs="Times New Roman"/>
        </w:rPr>
        <w:t xml:space="preserve">2. </w:t>
      </w:r>
      <w:r w:rsidR="003F335D" w:rsidRPr="00B72716">
        <w:rPr>
          <w:rFonts w:ascii="Times New Roman" w:hAnsi="Times New Roman" w:cs="Times New Roman"/>
        </w:rPr>
        <w:t>When will</w:t>
      </w:r>
      <w:r w:rsidR="007552DC" w:rsidRPr="00B72716">
        <w:rPr>
          <w:rFonts w:ascii="Times New Roman" w:hAnsi="Times New Roman" w:cs="Times New Roman"/>
        </w:rPr>
        <w:t xml:space="preserve"> we get a generation of better qualified </w:t>
      </w:r>
      <w:r w:rsidR="003F335D" w:rsidRPr="00B72716">
        <w:rPr>
          <w:rFonts w:ascii="Times New Roman" w:hAnsi="Times New Roman" w:cs="Times New Roman"/>
        </w:rPr>
        <w:t>citizens?</w:t>
      </w:r>
      <w:r w:rsidRPr="00B72716">
        <w:rPr>
          <w:rFonts w:ascii="Times New Roman" w:hAnsi="Times New Roman" w:cs="Times New Roman"/>
        </w:rPr>
        <w:t xml:space="preserve"> </w:t>
      </w:r>
      <w:r w:rsidR="007552DC" w:rsidRPr="007552DC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7552DC" w:rsidRPr="003F335D" w:rsidRDefault="007552DC" w:rsidP="00F55021">
      <w:pPr>
        <w:spacing w:after="0" w:line="240" w:lineRule="auto"/>
        <w:ind w:left="-765" w:right="-709"/>
        <w:contextualSpacing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3F335D">
        <w:rPr>
          <w:rFonts w:ascii="Times New Roman" w:hAnsi="Times New Roman" w:cs="Times New Roman"/>
          <w:sz w:val="24"/>
          <w:szCs w:val="24"/>
        </w:rPr>
        <w:t>3</w:t>
      </w:r>
      <w:r w:rsidR="003F335D" w:rsidRPr="003F335D">
        <w:rPr>
          <w:rFonts w:ascii="Times New Roman" w:hAnsi="Times New Roman" w:cs="Times New Roman"/>
          <w:sz w:val="24"/>
          <w:szCs w:val="24"/>
        </w:rPr>
        <w:t xml:space="preserve"> Is it important to invest in education? </w:t>
      </w:r>
      <w:r w:rsidR="003F335D" w:rsidRPr="00365312">
        <w:rPr>
          <w:rFonts w:ascii="Times New Roman" w:hAnsi="Times New Roman" w:cs="Times New Roman"/>
          <w:sz w:val="18"/>
          <w:szCs w:val="18"/>
        </w:rPr>
        <w:t>……………………</w:t>
      </w:r>
      <w:r w:rsidR="00365312">
        <w:rPr>
          <w:rFonts w:ascii="Times New Roman" w:hAnsi="Times New Roman" w:cs="Times New Roman"/>
          <w:sz w:val="18"/>
          <w:szCs w:val="18"/>
        </w:rPr>
        <w:t>……</w:t>
      </w:r>
      <w:r w:rsidRPr="00365312">
        <w:rPr>
          <w:rFonts w:ascii="Times New Roman" w:hAnsi="Times New Roman" w:cs="Times New Roman"/>
          <w:sz w:val="18"/>
          <w:szCs w:val="18"/>
        </w:rPr>
        <w:t>.</w:t>
      </w:r>
    </w:p>
    <w:p w:rsidR="00D24858" w:rsidRPr="00BD5B88" w:rsidRDefault="00D24858" w:rsidP="00BA63D6">
      <w:pPr>
        <w:pStyle w:val="Default"/>
        <w:spacing w:line="360" w:lineRule="auto"/>
        <w:ind w:left="-709"/>
        <w:rPr>
          <w:rFonts w:ascii="Calibri Light" w:hAnsi="Calibri Light"/>
          <w:b/>
          <w:bCs/>
          <w:sz w:val="20"/>
          <w:szCs w:val="20"/>
        </w:rPr>
      </w:pPr>
      <w:r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F2F2F2"/>
        </w:rPr>
        <w:t xml:space="preserve">B-Complete the following </w:t>
      </w:r>
      <w:r w:rsidR="00BA63D6"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F2F2F2"/>
        </w:rPr>
        <w:t>sentence</w:t>
      </w:r>
      <w:r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D9D9D9"/>
        </w:rPr>
        <w:t>:</w:t>
      </w:r>
      <w:r w:rsidRPr="00BD5B88">
        <w:rPr>
          <w:rFonts w:ascii="Calibri Light" w:hAnsi="Calibri Light"/>
          <w:b/>
          <w:bCs/>
          <w:sz w:val="20"/>
          <w:szCs w:val="20"/>
        </w:rPr>
        <w:t xml:space="preserve"> </w:t>
      </w:r>
    </w:p>
    <w:p w:rsidR="00D24858" w:rsidRPr="007B5C4F" w:rsidRDefault="00D24858" w:rsidP="00F12F7B">
      <w:pPr>
        <w:pStyle w:val="Default"/>
        <w:spacing w:line="360" w:lineRule="auto"/>
        <w:ind w:left="-709"/>
        <w:rPr>
          <w:rFonts w:ascii="Times New Roman" w:hAnsi="Times New Roman" w:cs="Times New Roman"/>
          <w:sz w:val="22"/>
          <w:szCs w:val="22"/>
        </w:rPr>
      </w:pPr>
      <w:r w:rsidRPr="007B5C4F">
        <w:rPr>
          <w:rFonts w:ascii="Times New Roman" w:hAnsi="Times New Roman" w:cs="Times New Roman"/>
          <w:sz w:val="22"/>
          <w:szCs w:val="22"/>
        </w:rPr>
        <w:t>1-</w:t>
      </w:r>
      <w:r w:rsidR="007B5C4F" w:rsidRPr="007B5C4F">
        <w:rPr>
          <w:rFonts w:ascii="Times New Roman" w:hAnsi="Times New Roman" w:cs="Times New Roman"/>
          <w:sz w:val="22"/>
          <w:szCs w:val="22"/>
        </w:rPr>
        <w:t xml:space="preserve"> Improving our education system lifts people out of ………….</w:t>
      </w:r>
    </w:p>
    <w:p w:rsidR="00D24858" w:rsidRPr="007B5C4F" w:rsidRDefault="00D24858" w:rsidP="00F12F7B">
      <w:pPr>
        <w:spacing w:line="360" w:lineRule="auto"/>
        <w:ind w:left="-709" w:right="-709"/>
        <w:contextualSpacing/>
        <w:jc w:val="right"/>
        <w:rPr>
          <w:rFonts w:ascii="Times New Roman" w:hAnsi="Times New Roman" w:cs="Times New Roman" w:hint="cs"/>
          <w:rtl/>
        </w:rPr>
      </w:pPr>
      <w:r w:rsidRPr="007B5C4F">
        <w:rPr>
          <w:rFonts w:ascii="Times New Roman" w:hAnsi="Times New Roman" w:cs="Times New Roman"/>
        </w:rPr>
        <w:t>2-</w:t>
      </w:r>
      <w:r w:rsidR="007B5C4F" w:rsidRPr="007B5C4F">
        <w:rPr>
          <w:rFonts w:ascii="Times New Roman" w:hAnsi="Times New Roman" w:cs="Times New Roman"/>
        </w:rPr>
        <w:t xml:space="preserve">Education is important for …………………... growth </w:t>
      </w:r>
    </w:p>
    <w:p w:rsidR="00D24858" w:rsidRPr="00BD5B88" w:rsidRDefault="00F55021" w:rsidP="00A77AA7">
      <w:pPr>
        <w:pStyle w:val="Default"/>
        <w:spacing w:line="360" w:lineRule="auto"/>
        <w:ind w:left="-709"/>
        <w:rPr>
          <w:rFonts w:ascii="Calibri Light" w:hAnsi="Calibri Light" w:cs="Times New Roman"/>
          <w:sz w:val="20"/>
          <w:szCs w:val="20"/>
        </w:rPr>
      </w:pPr>
      <w:r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F2F2F2"/>
        </w:rPr>
        <w:t>C</w:t>
      </w:r>
      <w:r w:rsidR="00D24858"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F2F2F2"/>
        </w:rPr>
        <w:t xml:space="preserve">. Find words in the passage that have the same </w:t>
      </w:r>
      <w:r w:rsidR="00BD5B88" w:rsidRPr="00BD5B88">
        <w:rPr>
          <w:rFonts w:ascii="Calibri Light" w:hAnsi="Calibri Light" w:cs="Times New Roman"/>
          <w:b/>
          <w:bCs/>
          <w:sz w:val="20"/>
          <w:szCs w:val="20"/>
          <w:shd w:val="clear" w:color="auto" w:fill="F2F2F2"/>
        </w:rPr>
        <w:t>meaning</w:t>
      </w:r>
      <w:r w:rsidR="00BD5B88" w:rsidRPr="00BD5B88">
        <w:rPr>
          <w:rFonts w:ascii="Calibri Light" w:hAnsi="Calibri Light" w:cs="Times New Roman"/>
          <w:b/>
          <w:bCs/>
          <w:sz w:val="20"/>
          <w:szCs w:val="20"/>
        </w:rPr>
        <w:t>:</w:t>
      </w:r>
      <w:r w:rsidR="00D24858" w:rsidRPr="00BD5B88">
        <w:rPr>
          <w:rFonts w:ascii="Calibri Light" w:hAnsi="Calibri Light" w:cs="Times New Roman"/>
          <w:b/>
          <w:bCs/>
          <w:sz w:val="20"/>
          <w:szCs w:val="20"/>
        </w:rPr>
        <w:t xml:space="preserve"> </w:t>
      </w:r>
    </w:p>
    <w:p w:rsidR="00D24858" w:rsidRPr="007B5C4F" w:rsidRDefault="00D24858" w:rsidP="00A77AA7">
      <w:pPr>
        <w:pStyle w:val="Default"/>
        <w:spacing w:line="360" w:lineRule="auto"/>
        <w:ind w:left="-709"/>
        <w:rPr>
          <w:sz w:val="22"/>
          <w:szCs w:val="22"/>
        </w:rPr>
      </w:pPr>
      <w:r w:rsidRPr="007B5C4F">
        <w:rPr>
          <w:sz w:val="22"/>
          <w:szCs w:val="22"/>
        </w:rPr>
        <w:t xml:space="preserve">a- </w:t>
      </w:r>
      <w:r w:rsidR="007B5C4F" w:rsidRPr="007B5C4F">
        <w:rPr>
          <w:sz w:val="22"/>
          <w:szCs w:val="22"/>
        </w:rPr>
        <w:t>emphasized =</w:t>
      </w:r>
      <w:r w:rsidRPr="007B5C4F">
        <w:rPr>
          <w:sz w:val="22"/>
          <w:szCs w:val="22"/>
        </w:rPr>
        <w:t xml:space="preserve">……………. b- </w:t>
      </w:r>
      <w:r w:rsidR="007B5C4F">
        <w:rPr>
          <w:sz w:val="22"/>
          <w:szCs w:val="22"/>
        </w:rPr>
        <w:t>money</w:t>
      </w:r>
      <w:r w:rsidR="00AD255F" w:rsidRPr="007B5C4F">
        <w:rPr>
          <w:sz w:val="22"/>
          <w:szCs w:val="22"/>
        </w:rPr>
        <w:t xml:space="preserve"> ……………………</w:t>
      </w:r>
    </w:p>
    <w:p w:rsidR="00BB3E89" w:rsidRPr="00BD5B88" w:rsidRDefault="00B10275" w:rsidP="00365312">
      <w:pPr>
        <w:autoSpaceDE w:val="0"/>
        <w:autoSpaceDN w:val="0"/>
        <w:bidi w:val="0"/>
        <w:adjustRightInd w:val="0"/>
        <w:spacing w:after="0" w:line="240" w:lineRule="auto"/>
        <w:ind w:left="-709"/>
        <w:rPr>
          <w:rFonts w:ascii="Calibri Light" w:hAnsi="Calibri Light" w:cs="Times New Roman"/>
          <w:b/>
          <w:bCs/>
          <w:color w:val="000000"/>
          <w:sz w:val="20"/>
          <w:szCs w:val="20"/>
        </w:rPr>
      </w:pPr>
      <w:r w:rsidRPr="00BD5B88">
        <w:rPr>
          <w:rFonts w:ascii="Calibri Light" w:hAnsi="Calibri Light" w:cs="Times New Roman"/>
          <w:b/>
          <w:bCs/>
          <w:color w:val="000000"/>
          <w:sz w:val="20"/>
          <w:szCs w:val="20"/>
          <w:shd w:val="clear" w:color="auto" w:fill="F2F2F2"/>
        </w:rPr>
        <w:t>2</w:t>
      </w:r>
      <w:r w:rsidR="00BD5B88"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 xml:space="preserve">. </w:t>
      </w:r>
      <w:r w:rsidR="00A223F7"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>Choose words from the box and write them next to their meaning:</w:t>
      </w:r>
      <w:r w:rsidR="00A223F7" w:rsidRPr="00BD5B88">
        <w:rPr>
          <w:rFonts w:ascii="Calibri Light" w:hAnsi="Calibri Light" w:cs="Times New Roman"/>
          <w:b/>
          <w:bCs/>
          <w:color w:val="000000"/>
          <w:sz w:val="20"/>
          <w:szCs w:val="20"/>
          <w:shd w:val="clear" w:color="auto" w:fill="F2F2F2"/>
        </w:rPr>
        <w:t xml:space="preserve"> </w:t>
      </w:r>
      <w:r w:rsidR="00A223F7" w:rsidRPr="00BD5B88">
        <w:rPr>
          <w:rFonts w:ascii="Calibri Light" w:hAnsi="Calibri Light" w:cs="Times New Roman"/>
          <w:color w:val="000000"/>
          <w:sz w:val="20"/>
          <w:szCs w:val="20"/>
          <w:shd w:val="clear" w:color="auto" w:fill="F2F2F2"/>
        </w:rPr>
        <w:t>(</w:t>
      </w:r>
      <w:r w:rsidR="006138ED" w:rsidRPr="00BD5B88">
        <w:rPr>
          <w:rFonts w:ascii="Calibri Light" w:hAnsi="Calibri Light" w:cs="Times New Roman"/>
          <w:color w:val="000000"/>
          <w:sz w:val="20"/>
          <w:szCs w:val="20"/>
          <w:shd w:val="clear" w:color="auto" w:fill="F2F2F2"/>
        </w:rPr>
        <w:t>2</w:t>
      </w:r>
      <w:r w:rsidR="00A223F7" w:rsidRPr="00BD5B88">
        <w:rPr>
          <w:rFonts w:ascii="Calibri Light" w:hAnsi="Calibri Light" w:cs="Times New Roman"/>
          <w:color w:val="000000"/>
          <w:sz w:val="20"/>
          <w:szCs w:val="20"/>
          <w:shd w:val="clear" w:color="auto" w:fill="F2F2F2"/>
        </w:rPr>
        <w:t>points)</w:t>
      </w:r>
      <w:r w:rsidR="00365312" w:rsidRPr="00BD5B88">
        <w:rPr>
          <w:rFonts w:ascii="Calibri Light" w:hAnsi="Calibri Light"/>
          <w:b/>
          <w:bCs/>
          <w:noProof/>
          <w:color w:val="000000"/>
          <w:sz w:val="20"/>
          <w:szCs w:val="20"/>
          <w:rtl/>
        </w:rPr>
        <w:pict>
          <v:roundrect id="_x0000_s1034" style="position:absolute;left:0;text-align:left;margin-left:-18.75pt;margin-top:18.15pt;width:374.05pt;height:22.45pt;z-index:251659264;mso-position-horizontal-relative:text;mso-position-vertical-relative:text" arcsize="10923f">
            <v:textbox>
              <w:txbxContent>
                <w:p w:rsidR="006138ED" w:rsidRPr="00F55021" w:rsidRDefault="006138ED" w:rsidP="006138ED">
                  <w:pPr>
                    <w:spacing w:line="480" w:lineRule="auto"/>
                    <w:ind w:left="-2790" w:right="-709" w:firstLine="2552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5502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Occupation   – surveys – </w:t>
                  </w:r>
                  <w:r w:rsidR="002A3EC6" w:rsidRPr="00F5502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emphasized </w:t>
                  </w:r>
                  <w:r w:rsidR="00365312" w:rsidRPr="00F5502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– </w:t>
                  </w:r>
                  <w:r w:rsidR="00B869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methods </w:t>
                  </w:r>
                  <w:r w:rsidR="00B8693C" w:rsidRPr="00F5502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-</w:t>
                  </w:r>
                  <w:r w:rsidR="00506F0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details</w:t>
                  </w:r>
                </w:p>
                <w:p w:rsidR="006138ED" w:rsidRDefault="006138ED" w:rsidP="006138ED">
                  <w:pPr>
                    <w:ind w:left="-2790" w:firstLine="2552"/>
                    <w:jc w:val="center"/>
                  </w:pPr>
                </w:p>
              </w:txbxContent>
            </v:textbox>
            <w10:wrap anchorx="page"/>
          </v:roundrect>
        </w:pict>
      </w:r>
    </w:p>
    <w:p w:rsidR="00A77AA7" w:rsidRPr="00B55770" w:rsidRDefault="00A77AA7" w:rsidP="00BA63D6">
      <w:pPr>
        <w:spacing w:line="480" w:lineRule="auto"/>
        <w:ind w:left="-483" w:right="-709" w:hanging="284"/>
        <w:contextualSpacing/>
        <w:jc w:val="center"/>
        <w:rPr>
          <w:rFonts w:ascii="ComicSansMS-Bold" w:hAnsi="ComicSansMS-Bold" w:hint="cs"/>
          <w:b/>
          <w:bCs/>
          <w:color w:val="000000"/>
          <w:sz w:val="26"/>
          <w:szCs w:val="26"/>
          <w:rtl/>
        </w:rPr>
      </w:pPr>
    </w:p>
    <w:p w:rsidR="006138ED" w:rsidRPr="00BD5B88" w:rsidRDefault="004A086E" w:rsidP="00500B52">
      <w:pPr>
        <w:spacing w:line="480" w:lineRule="auto"/>
        <w:ind w:left="-483" w:right="-709" w:hanging="284"/>
        <w:contextualSpacing/>
        <w:jc w:val="center"/>
        <w:rPr>
          <w:rFonts w:ascii="Calibri Light" w:hAnsi="Calibri Light" w:cs="Times New Roman"/>
          <w:color w:val="000000"/>
          <w:rtl/>
        </w:rPr>
      </w:pPr>
      <w:r w:rsidRPr="00BD5B88">
        <w:rPr>
          <w:rFonts w:ascii="Calibri Light" w:hAnsi="Calibri Light" w:cs="Times New Roman"/>
          <w:color w:val="000000"/>
        </w:rPr>
        <w:t xml:space="preserve">1. way= </w:t>
      </w:r>
      <w:r w:rsidR="00287088" w:rsidRPr="00506389">
        <w:rPr>
          <w:rFonts w:ascii="Calibri Light" w:hAnsi="Calibri Light" w:cs="Times New Roman"/>
          <w:color w:val="000000"/>
          <w:sz w:val="18"/>
          <w:szCs w:val="18"/>
        </w:rPr>
        <w:t>………………….</w:t>
      </w:r>
      <w:r w:rsidRPr="00BD5B88">
        <w:rPr>
          <w:rFonts w:ascii="Calibri Light" w:hAnsi="Calibri Light" w:cs="Times New Roman"/>
          <w:color w:val="000000"/>
        </w:rPr>
        <w:t xml:space="preserve">     2.</w:t>
      </w:r>
      <w:r w:rsidR="00F55021" w:rsidRPr="00BD5B88">
        <w:rPr>
          <w:rFonts w:ascii="Calibri Light" w:hAnsi="Calibri Light" w:cs="Times New Roman"/>
          <w:color w:val="000000"/>
        </w:rPr>
        <w:t xml:space="preserve"> small points </w:t>
      </w:r>
      <w:r w:rsidRPr="00BD5B88">
        <w:rPr>
          <w:rFonts w:ascii="Calibri Light" w:hAnsi="Calibri Light" w:cs="Times New Roman"/>
          <w:color w:val="000000"/>
        </w:rPr>
        <w:t xml:space="preserve">= </w:t>
      </w:r>
      <w:r w:rsidR="00287088" w:rsidRPr="00506389">
        <w:rPr>
          <w:rFonts w:ascii="Calibri Light" w:hAnsi="Calibri Light" w:cs="Times New Roman"/>
          <w:color w:val="000000"/>
          <w:sz w:val="18"/>
          <w:szCs w:val="18"/>
        </w:rPr>
        <w:t>………………………….</w:t>
      </w:r>
      <w:r w:rsidRPr="00BD5B88">
        <w:rPr>
          <w:rFonts w:ascii="Calibri Light" w:hAnsi="Calibri Light" w:cs="Times New Roman"/>
          <w:color w:val="000000"/>
        </w:rPr>
        <w:t xml:space="preserve">       3. job= </w:t>
      </w:r>
      <w:r w:rsidR="00287088" w:rsidRPr="00506389">
        <w:rPr>
          <w:rFonts w:ascii="Calibri Light" w:hAnsi="Calibri Light" w:cs="Times New Roman"/>
          <w:color w:val="000000"/>
          <w:sz w:val="18"/>
          <w:szCs w:val="18"/>
        </w:rPr>
        <w:t>………………………</w:t>
      </w:r>
      <w:r w:rsidRPr="00BD5B88">
        <w:rPr>
          <w:rFonts w:ascii="Calibri Light" w:hAnsi="Calibri Light" w:cs="Times New Roman"/>
          <w:color w:val="000000"/>
        </w:rPr>
        <w:t xml:space="preserve">       4 </w:t>
      </w:r>
      <w:r w:rsidRPr="00BD5B88">
        <w:rPr>
          <w:rFonts w:ascii="Calibri Light" w:hAnsi="Calibri Light" w:cs="Times New Roman"/>
        </w:rPr>
        <w:t xml:space="preserve">studies= </w:t>
      </w:r>
      <w:r w:rsidR="00287088" w:rsidRPr="00506389">
        <w:rPr>
          <w:rFonts w:ascii="Calibri Light" w:hAnsi="Calibri Light" w:cs="Times New Roman"/>
          <w:sz w:val="18"/>
          <w:szCs w:val="18"/>
        </w:rPr>
        <w:t>………………………</w:t>
      </w:r>
    </w:p>
    <w:p w:rsidR="00A223F7" w:rsidRPr="00B55770" w:rsidRDefault="00B10275" w:rsidP="006138ED">
      <w:pPr>
        <w:spacing w:line="240" w:lineRule="auto"/>
        <w:ind w:left="-483" w:right="-709" w:hanging="284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B88">
        <w:rPr>
          <w:rFonts w:ascii="Calibri Light" w:hAnsi="Calibri Light" w:cs="Times New Roman"/>
          <w:b/>
          <w:bCs/>
          <w:color w:val="000000"/>
          <w:sz w:val="20"/>
          <w:szCs w:val="20"/>
          <w:shd w:val="clear" w:color="auto" w:fill="F2F2F2"/>
        </w:rPr>
        <w:t>3</w:t>
      </w:r>
      <w:r w:rsidR="00A223F7"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 xml:space="preserve">. </w:t>
      </w:r>
      <w:r w:rsidR="007B5C4F"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 xml:space="preserve">Choose the correct </w:t>
      </w:r>
      <w:r w:rsidR="00365312"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>answer.</w:t>
      </w:r>
      <w:r w:rsidR="00A223F7" w:rsidRPr="00B55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38ED" w:rsidRPr="00B55770">
        <w:rPr>
          <w:rFonts w:ascii="Times New Roman" w:hAnsi="Times New Roman" w:cs="Times New Roman"/>
          <w:color w:val="000000"/>
          <w:sz w:val="14"/>
          <w:szCs w:val="14"/>
        </w:rPr>
        <w:t>(</w:t>
      </w:r>
      <w:r w:rsidR="00287088">
        <w:rPr>
          <w:rFonts w:ascii="Times New Roman" w:hAnsi="Times New Roman" w:cs="Times New Roman"/>
          <w:color w:val="000000"/>
          <w:sz w:val="14"/>
          <w:szCs w:val="14"/>
        </w:rPr>
        <w:t>5.5</w:t>
      </w:r>
      <w:r w:rsidR="00A223F7" w:rsidRPr="00B55770">
        <w:rPr>
          <w:rFonts w:ascii="Times New Roman" w:hAnsi="Times New Roman" w:cs="Times New Roman"/>
          <w:color w:val="000000"/>
          <w:sz w:val="14"/>
          <w:szCs w:val="14"/>
        </w:rPr>
        <w:t>. points)</w:t>
      </w:r>
    </w:p>
    <w:p w:rsidR="00A223F7" w:rsidRPr="00B55770" w:rsidRDefault="00A223F7" w:rsidP="00244CDF">
      <w:pPr>
        <w:autoSpaceDE w:val="0"/>
        <w:autoSpaceDN w:val="0"/>
        <w:bidi w:val="0"/>
        <w:adjustRightInd w:val="0"/>
        <w:spacing w:after="0" w:line="360" w:lineRule="auto"/>
        <w:ind w:left="-709" w:right="-709" w:firstLine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5577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B5C4F">
        <w:rPr>
          <w:rFonts w:ascii="Times New Roman" w:hAnsi="Times New Roman" w:cs="Times New Roman"/>
          <w:color w:val="000000"/>
          <w:sz w:val="24"/>
          <w:szCs w:val="24"/>
        </w:rPr>
        <w:t xml:space="preserve">I wish I </w:t>
      </w:r>
      <w:r w:rsidR="007B5C4F" w:rsidRPr="004353DD">
        <w:rPr>
          <w:rFonts w:ascii="Times New Roman" w:hAnsi="Times New Roman" w:cs="Times New Roman"/>
          <w:color w:val="000000"/>
          <w:sz w:val="18"/>
          <w:szCs w:val="18"/>
        </w:rPr>
        <w:t>…………….</w:t>
      </w:r>
      <w:r w:rsidR="007B5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F0F">
        <w:rPr>
          <w:rFonts w:ascii="Times New Roman" w:hAnsi="Times New Roman" w:cs="Times New Roman"/>
          <w:color w:val="000000"/>
          <w:sz w:val="24"/>
          <w:szCs w:val="24"/>
        </w:rPr>
        <w:t xml:space="preserve">good </w:t>
      </w:r>
      <w:r w:rsidR="007B5C4F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5E6D3D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="007B5C4F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5E6D3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244CD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E6D3D">
        <w:rPr>
          <w:rFonts w:ascii="Times New Roman" w:hAnsi="Times New Roman" w:cs="Times New Roman"/>
          <w:color w:val="000000"/>
          <w:sz w:val="24"/>
          <w:szCs w:val="24"/>
        </w:rPr>
        <w:t xml:space="preserve">    [ is – had – was].</w:t>
      </w:r>
      <w:r w:rsidR="00EB3B62" w:rsidRPr="00B55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3F7" w:rsidRDefault="00FE5231" w:rsidP="00244CDF">
      <w:pPr>
        <w:spacing w:line="360" w:lineRule="auto"/>
        <w:ind w:left="-709" w:right="-567" w:firstLine="142"/>
        <w:contextualSpacing/>
        <w:jc w:val="right"/>
        <w:rPr>
          <w:rFonts w:ascii="Times New Roman" w:hAnsi="Times New Roman" w:cs="Times New Roman" w:hint="cs"/>
          <w:color w:val="000000"/>
          <w:sz w:val="24"/>
          <w:szCs w:val="24"/>
          <w:rtl/>
        </w:rPr>
      </w:pPr>
      <w:r w:rsidRPr="00B557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35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E6D3D" w:rsidRPr="004353DD">
        <w:rPr>
          <w:rFonts w:ascii="Times New Roman" w:hAnsi="Times New Roman" w:cs="Times New Roman"/>
          <w:color w:val="000000"/>
          <w:sz w:val="18"/>
          <w:szCs w:val="18"/>
        </w:rPr>
        <w:t>…………………</w:t>
      </w:r>
      <w:r w:rsidR="004353DD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4353DD" w:rsidRPr="00B55770">
        <w:rPr>
          <w:rFonts w:ascii="Times New Roman" w:hAnsi="Times New Roman" w:cs="Times New Roman"/>
          <w:color w:val="000000"/>
          <w:sz w:val="24"/>
          <w:szCs w:val="24"/>
        </w:rPr>
        <w:t>most</w:t>
      </w:r>
      <w:r w:rsidR="005E6D3D">
        <w:rPr>
          <w:rFonts w:ascii="HelveticaNeueLTStd-Roman" w:cs="HelveticaNeueLTStd-Roman"/>
          <w:sz w:val="20"/>
          <w:szCs w:val="20"/>
        </w:rPr>
        <w:t xml:space="preserve"> helpful for visual learners. </w:t>
      </w:r>
      <w:r w:rsidR="005E6D3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44CD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E6D3D" w:rsidRPr="005E6D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D3D">
        <w:rPr>
          <w:rFonts w:ascii="Times New Roman" w:hAnsi="Times New Roman" w:cs="Times New Roman"/>
          <w:color w:val="000000"/>
          <w:sz w:val="24"/>
          <w:szCs w:val="24"/>
        </w:rPr>
        <w:t xml:space="preserve">[ charts – music – lectures] </w:t>
      </w:r>
    </w:p>
    <w:p w:rsidR="00386EC5" w:rsidRDefault="00386EC5" w:rsidP="00244CDF">
      <w:pPr>
        <w:spacing w:line="360" w:lineRule="auto"/>
        <w:ind w:left="-709" w:right="-567" w:firstLine="14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HelveticaNeueLTStd-Roman" w:cs="HelveticaNeueLTStd-Roman"/>
          <w:sz w:val="20"/>
          <w:szCs w:val="20"/>
        </w:rPr>
        <w:t>This is very important, so please</w:t>
      </w:r>
      <w:r w:rsidRPr="00BD5B88">
        <w:rPr>
          <w:rFonts w:ascii="Times New Roman" w:hAnsi="Times New Roman" w:cs="Times New Roman"/>
          <w:sz w:val="18"/>
          <w:szCs w:val="18"/>
        </w:rPr>
        <w:t>………………….</w:t>
      </w:r>
      <w:r>
        <w:rPr>
          <w:rFonts w:ascii="HelveticaNeueLTStd-Roman" w:cs="HelveticaNeueLTStd-Roman"/>
          <w:sz w:val="20"/>
          <w:szCs w:val="20"/>
        </w:rPr>
        <w:t xml:space="preserve"> attention.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CD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86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[ hold – pay – distract]</w:t>
      </w:r>
    </w:p>
    <w:p w:rsidR="00386EC5" w:rsidRDefault="00386EC5" w:rsidP="00244CDF">
      <w:pPr>
        <w:spacing w:line="360" w:lineRule="auto"/>
        <w:ind w:left="-709" w:right="-567" w:firstLine="14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Ahmed joined the army in order to </w:t>
      </w:r>
      <w:r w:rsidRPr="00386EC5">
        <w:rPr>
          <w:rFonts w:ascii="Times New Roman" w:hAnsi="Times New Roman" w:cs="Times New Roman"/>
          <w:color w:val="000000"/>
          <w:sz w:val="18"/>
          <w:szCs w:val="18"/>
        </w:rPr>
        <w:t>……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Pr="00386EC5"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duty to the country. </w:t>
      </w:r>
      <w:r w:rsidR="00244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[ does – make – do]</w:t>
      </w:r>
    </w:p>
    <w:p w:rsidR="00386EC5" w:rsidRPr="00BD5B88" w:rsidRDefault="00386EC5" w:rsidP="00244CDF">
      <w:pPr>
        <w:spacing w:line="360" w:lineRule="auto"/>
        <w:ind w:left="-709" w:right="-567" w:firstLine="142"/>
        <w:contextualSpacing/>
        <w:jc w:val="right"/>
        <w:rPr>
          <w:rFonts w:ascii="Times New Roman" w:hAnsi="Times New Roman" w:cs="Times New Roman"/>
          <w:color w:val="000000"/>
          <w:rtl/>
        </w:rPr>
      </w:pPr>
      <w:r w:rsidRPr="00BD5B88">
        <w:rPr>
          <w:rFonts w:ascii="Times New Roman" w:hAnsi="Times New Roman" w:cs="Times New Roman"/>
          <w:color w:val="000000"/>
        </w:rPr>
        <w:t>5. After leaving university, I hope</w:t>
      </w:r>
      <w:r w:rsidR="00365312" w:rsidRPr="00BD5B88">
        <w:rPr>
          <w:rFonts w:ascii="Times New Roman" w:hAnsi="Times New Roman" w:cs="Times New Roman"/>
          <w:color w:val="000000"/>
          <w:sz w:val="18"/>
          <w:szCs w:val="18"/>
        </w:rPr>
        <w:t>………………….</w:t>
      </w:r>
      <w:r w:rsidRPr="00BD5B88">
        <w:rPr>
          <w:rFonts w:ascii="Times New Roman" w:hAnsi="Times New Roman" w:cs="Times New Roman"/>
          <w:color w:val="000000"/>
        </w:rPr>
        <w:t xml:space="preserve"> a teacher.</w:t>
      </w:r>
      <w:r w:rsidR="00365312" w:rsidRPr="0036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5312">
        <w:rPr>
          <w:rFonts w:ascii="Times New Roman" w:hAnsi="Times New Roman" w:cs="Times New Roman"/>
          <w:color w:val="000000"/>
          <w:sz w:val="24"/>
          <w:szCs w:val="24"/>
        </w:rPr>
        <w:t xml:space="preserve">[ to </w:t>
      </w:r>
      <w:r w:rsidR="00244CDF">
        <w:rPr>
          <w:rFonts w:ascii="Times New Roman" w:hAnsi="Times New Roman" w:cs="Times New Roman"/>
          <w:color w:val="000000"/>
          <w:sz w:val="24"/>
          <w:szCs w:val="24"/>
        </w:rPr>
        <w:t>become –</w:t>
      </w:r>
      <w:r w:rsidR="00365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CDF">
        <w:rPr>
          <w:rFonts w:ascii="Times New Roman" w:hAnsi="Times New Roman" w:cs="Times New Roman"/>
          <w:color w:val="000000"/>
          <w:sz w:val="24"/>
          <w:szCs w:val="24"/>
        </w:rPr>
        <w:t>became –</w:t>
      </w:r>
      <w:r w:rsidR="00365312">
        <w:rPr>
          <w:rFonts w:ascii="Times New Roman" w:hAnsi="Times New Roman" w:cs="Times New Roman"/>
          <w:color w:val="000000"/>
          <w:sz w:val="24"/>
          <w:szCs w:val="24"/>
        </w:rPr>
        <w:t xml:space="preserve"> to becomes]</w:t>
      </w:r>
    </w:p>
    <w:p w:rsidR="00EB3B62" w:rsidRPr="006672CE" w:rsidRDefault="00BD5B88" w:rsidP="00F12F7B">
      <w:pPr>
        <w:pStyle w:val="a3"/>
        <w:autoSpaceDE w:val="0"/>
        <w:autoSpaceDN w:val="0"/>
        <w:bidi w:val="0"/>
        <w:adjustRightInd w:val="0"/>
        <w:spacing w:after="0" w:line="240" w:lineRule="auto"/>
        <w:ind w:left="-709" w:right="-9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>4</w:t>
      </w:r>
      <w:r w:rsidR="00F12F7B"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 xml:space="preserve"> . </w:t>
      </w:r>
      <w:r w:rsidR="00EB3B62"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 xml:space="preserve">Rewrite the following sentences using the words between </w:t>
      </w:r>
      <w:r w:rsidRPr="00BD5B88">
        <w:rPr>
          <w:rFonts w:ascii="Calibri Light" w:hAnsi="Calibri Light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2F2F2"/>
        </w:rPr>
        <w:t>brackets</w:t>
      </w:r>
      <w:r w:rsidRPr="00BD5B88">
        <w:rPr>
          <w:rFonts w:ascii="Calibri Light" w:hAnsi="Calibri Light" w:cs="Times New Roman"/>
          <w:b/>
          <w:bCs/>
          <w:color w:val="000000"/>
          <w:sz w:val="20"/>
          <w:szCs w:val="20"/>
          <w:shd w:val="clear" w:color="auto" w:fill="F2F2F2"/>
        </w:rPr>
        <w:t>:</w:t>
      </w:r>
      <w:r w:rsidR="00EB3B62" w:rsidRPr="00667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B62" w:rsidRPr="006672CE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6672CE" w:rsidRPr="006672CE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="00EB3B62" w:rsidRPr="006672CE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6672CE">
        <w:rPr>
          <w:rFonts w:ascii="Times New Roman" w:hAnsi="Times New Roman" w:cs="Times New Roman"/>
          <w:color w:val="000000"/>
          <w:sz w:val="16"/>
          <w:szCs w:val="16"/>
        </w:rPr>
        <w:t>points)</w:t>
      </w:r>
    </w:p>
    <w:p w:rsidR="00EB3B62" w:rsidRPr="00EB3B62" w:rsidRDefault="00EB3B62" w:rsidP="00EB3B62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3B62" w:rsidRPr="00365312" w:rsidRDefault="00EB3B62" w:rsidP="00B8693C">
      <w:pPr>
        <w:autoSpaceDE w:val="0"/>
        <w:autoSpaceDN w:val="0"/>
        <w:bidi w:val="0"/>
        <w:adjustRightInd w:val="0"/>
        <w:spacing w:after="0" w:line="360" w:lineRule="auto"/>
        <w:ind w:left="-425"/>
        <w:contextualSpacing/>
        <w:rPr>
          <w:rFonts w:ascii="Times New Roman" w:hAnsi="Times New Roman" w:cs="Times New Roman"/>
          <w:b/>
          <w:bCs/>
          <w:color w:val="000000"/>
        </w:rPr>
      </w:pPr>
      <w:r w:rsidRPr="00365312">
        <w:rPr>
          <w:rFonts w:ascii="Times New Roman" w:hAnsi="Times New Roman" w:cs="Times New Roman"/>
          <w:color w:val="000000"/>
        </w:rPr>
        <w:t xml:space="preserve">1-You need to focus on English. You need to focus Math </w:t>
      </w:r>
      <w:r w:rsidR="00F55021" w:rsidRPr="00365312">
        <w:rPr>
          <w:rFonts w:ascii="Times New Roman" w:hAnsi="Times New Roman" w:cs="Times New Roman"/>
          <w:color w:val="000000"/>
        </w:rPr>
        <w:t>too.</w:t>
      </w:r>
      <w:r w:rsidRPr="00365312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="00BD5B88" w:rsidRPr="00365312">
        <w:rPr>
          <w:rFonts w:ascii="Times New Roman" w:hAnsi="Times New Roman" w:cs="Times New Roman"/>
          <w:b/>
          <w:bCs/>
          <w:color w:val="000000"/>
        </w:rPr>
        <w:t>(both</w:t>
      </w:r>
      <w:r w:rsidRPr="00365312">
        <w:rPr>
          <w:rFonts w:ascii="Times New Roman" w:hAnsi="Times New Roman" w:cs="Times New Roman"/>
          <w:b/>
          <w:bCs/>
          <w:color w:val="000000"/>
        </w:rPr>
        <w:t xml:space="preserve"> … </w:t>
      </w:r>
      <w:r w:rsidR="00BD5B88" w:rsidRPr="00365312">
        <w:rPr>
          <w:rFonts w:ascii="Times New Roman" w:hAnsi="Times New Roman" w:cs="Times New Roman"/>
          <w:b/>
          <w:bCs/>
          <w:color w:val="000000"/>
        </w:rPr>
        <w:t>and)</w:t>
      </w:r>
    </w:p>
    <w:p w:rsidR="00EB3B62" w:rsidRPr="00506389" w:rsidRDefault="00EB3B62" w:rsidP="00B8693C">
      <w:pPr>
        <w:autoSpaceDE w:val="0"/>
        <w:autoSpaceDN w:val="0"/>
        <w:bidi w:val="0"/>
        <w:adjustRightInd w:val="0"/>
        <w:spacing w:after="0" w:line="360" w:lineRule="auto"/>
        <w:ind w:left="-425"/>
        <w:contextualSpacing/>
        <w:rPr>
          <w:rFonts w:ascii="Calibri Light" w:hAnsi="Calibri Light" w:cs="Times New Roman"/>
          <w:color w:val="000000"/>
          <w:sz w:val="18"/>
          <w:szCs w:val="18"/>
        </w:rPr>
      </w:pPr>
      <w:r w:rsidRPr="00506389">
        <w:rPr>
          <w:rFonts w:ascii="Calibri Light" w:hAnsi="Calibri Light" w:cs="Times New Roman"/>
          <w:color w:val="000000"/>
          <w:sz w:val="18"/>
          <w:szCs w:val="18"/>
        </w:rPr>
        <w:t>…………………………………………………………………………………………</w:t>
      </w:r>
      <w:r w:rsidR="00B8693C" w:rsidRPr="00506389">
        <w:rPr>
          <w:rFonts w:ascii="Calibri Light" w:hAnsi="Calibri Light" w:cs="Times New Roman"/>
          <w:color w:val="000000"/>
          <w:sz w:val="18"/>
          <w:szCs w:val="18"/>
        </w:rPr>
        <w:t>……………………………………………………………………..</w:t>
      </w:r>
    </w:p>
    <w:p w:rsidR="00EB3B62" w:rsidRPr="00365312" w:rsidRDefault="00EB3B62" w:rsidP="00B8693C">
      <w:pPr>
        <w:autoSpaceDE w:val="0"/>
        <w:autoSpaceDN w:val="0"/>
        <w:bidi w:val="0"/>
        <w:adjustRightInd w:val="0"/>
        <w:spacing w:after="0" w:line="360" w:lineRule="auto"/>
        <w:ind w:left="-425"/>
        <w:contextualSpacing/>
        <w:rPr>
          <w:rFonts w:ascii="Times New Roman" w:hAnsi="Times New Roman" w:cs="Times New Roman"/>
          <w:b/>
          <w:bCs/>
          <w:color w:val="000000"/>
        </w:rPr>
      </w:pPr>
      <w:r w:rsidRPr="00365312">
        <w:rPr>
          <w:rFonts w:ascii="Times New Roman" w:hAnsi="Times New Roman" w:cs="Times New Roman"/>
          <w:color w:val="000000"/>
        </w:rPr>
        <w:t xml:space="preserve">2- If </w:t>
      </w:r>
      <w:r w:rsidR="009322F6">
        <w:rPr>
          <w:rFonts w:ascii="Times New Roman" w:hAnsi="Times New Roman" w:cs="Times New Roman"/>
          <w:color w:val="000000"/>
        </w:rPr>
        <w:t xml:space="preserve">Ahmed </w:t>
      </w:r>
      <w:r w:rsidR="00506389">
        <w:rPr>
          <w:rFonts w:ascii="Times New Roman" w:hAnsi="Times New Roman" w:cs="Times New Roman"/>
          <w:color w:val="000000"/>
        </w:rPr>
        <w:t>do</w:t>
      </w:r>
      <w:r w:rsidR="009322F6">
        <w:rPr>
          <w:rFonts w:ascii="Times New Roman" w:hAnsi="Times New Roman" w:cs="Times New Roman"/>
          <w:color w:val="000000"/>
        </w:rPr>
        <w:t>es</w:t>
      </w:r>
      <w:r w:rsidR="00506389">
        <w:rPr>
          <w:rFonts w:ascii="Times New Roman" w:hAnsi="Times New Roman" w:cs="Times New Roman"/>
          <w:color w:val="000000"/>
        </w:rPr>
        <w:t xml:space="preserve">n’t </w:t>
      </w:r>
      <w:r w:rsidR="009322F6">
        <w:rPr>
          <w:rFonts w:ascii="Times New Roman" w:hAnsi="Times New Roman" w:cs="Times New Roman"/>
          <w:color w:val="000000"/>
        </w:rPr>
        <w:t>improve his English language,</w:t>
      </w:r>
      <w:r w:rsidR="002A3EC6" w:rsidRPr="00365312">
        <w:rPr>
          <w:rFonts w:ascii="Times New Roman" w:hAnsi="Times New Roman" w:cs="Times New Roman"/>
          <w:color w:val="000000"/>
        </w:rPr>
        <w:t xml:space="preserve"> </w:t>
      </w:r>
      <w:r w:rsidR="009322F6">
        <w:rPr>
          <w:rFonts w:ascii="Times New Roman" w:hAnsi="Times New Roman" w:cs="Times New Roman"/>
          <w:color w:val="000000"/>
        </w:rPr>
        <w:t>he</w:t>
      </w:r>
      <w:r w:rsidR="002A3EC6" w:rsidRPr="00365312">
        <w:rPr>
          <w:rFonts w:ascii="Times New Roman" w:hAnsi="Times New Roman" w:cs="Times New Roman"/>
          <w:color w:val="000000"/>
        </w:rPr>
        <w:t xml:space="preserve"> will</w:t>
      </w:r>
      <w:r w:rsidR="00600013">
        <w:rPr>
          <w:rFonts w:ascii="Times New Roman" w:hAnsi="Times New Roman" w:cs="Times New Roman"/>
          <w:color w:val="000000"/>
        </w:rPr>
        <w:t xml:space="preserve"> never </w:t>
      </w:r>
      <w:r w:rsidR="002A3EC6" w:rsidRPr="00365312">
        <w:rPr>
          <w:rFonts w:ascii="Times New Roman" w:hAnsi="Times New Roman" w:cs="Times New Roman"/>
          <w:color w:val="000000"/>
        </w:rPr>
        <w:t xml:space="preserve"> </w:t>
      </w:r>
      <w:r w:rsidR="009322F6">
        <w:rPr>
          <w:rFonts w:ascii="Times New Roman" w:hAnsi="Times New Roman" w:cs="Times New Roman"/>
          <w:color w:val="000000"/>
        </w:rPr>
        <w:t xml:space="preserve">travel to </w:t>
      </w:r>
      <w:r w:rsidR="00506F0F">
        <w:rPr>
          <w:rFonts w:ascii="Times New Roman" w:hAnsi="Times New Roman" w:cs="Times New Roman"/>
          <w:color w:val="000000"/>
        </w:rPr>
        <w:t>Canada.</w:t>
      </w:r>
      <w:r w:rsidRPr="00365312">
        <w:rPr>
          <w:rFonts w:ascii="Times New Roman" w:hAnsi="Times New Roman" w:cs="Times New Roman"/>
          <w:color w:val="000000"/>
        </w:rPr>
        <w:t xml:space="preserve">  </w:t>
      </w:r>
      <w:r w:rsidR="00BD5B88" w:rsidRPr="00365312">
        <w:rPr>
          <w:rFonts w:ascii="Times New Roman" w:hAnsi="Times New Roman" w:cs="Times New Roman"/>
          <w:b/>
          <w:bCs/>
          <w:color w:val="000000"/>
        </w:rPr>
        <w:t>(Unless)</w:t>
      </w:r>
    </w:p>
    <w:p w:rsidR="00CB3A3C" w:rsidRPr="00506389" w:rsidRDefault="00EB3B62" w:rsidP="00B8693C">
      <w:p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Calibri Light" w:hAnsi="Calibri Light" w:cs="Times New Roman"/>
          <w:color w:val="000000"/>
          <w:sz w:val="18"/>
          <w:szCs w:val="18"/>
        </w:rPr>
      </w:pPr>
      <w:r w:rsidRPr="00506389">
        <w:rPr>
          <w:rFonts w:ascii="Calibri Light" w:hAnsi="Calibri Light" w:cs="Times New Roman"/>
          <w:color w:val="000000"/>
          <w:sz w:val="18"/>
          <w:szCs w:val="18"/>
        </w:rPr>
        <w:t>……………………………………………………………………</w:t>
      </w:r>
      <w:r w:rsidR="00BA63D6" w:rsidRPr="00506389">
        <w:rPr>
          <w:rFonts w:ascii="Calibri Light" w:hAnsi="Calibri Light" w:cs="Times New Roman"/>
          <w:color w:val="000000"/>
          <w:sz w:val="18"/>
          <w:szCs w:val="18"/>
        </w:rPr>
        <w:t>………….</w:t>
      </w:r>
      <w:r w:rsidRPr="00506389">
        <w:rPr>
          <w:rFonts w:ascii="Calibri Light" w:hAnsi="Calibri Light" w:cs="Times New Roman"/>
          <w:color w:val="000000"/>
          <w:sz w:val="18"/>
          <w:szCs w:val="18"/>
        </w:rPr>
        <w:t>…</w:t>
      </w:r>
      <w:r w:rsidR="00B8693C" w:rsidRPr="00506389">
        <w:rPr>
          <w:rFonts w:ascii="Calibri Light" w:hAnsi="Calibri Light" w:cs="Times New Roman"/>
          <w:color w:val="000000"/>
          <w:sz w:val="18"/>
          <w:szCs w:val="18"/>
        </w:rPr>
        <w:t>……………………………………………………………………………</w:t>
      </w:r>
      <w:r w:rsidRPr="00506389">
        <w:rPr>
          <w:rFonts w:ascii="Calibri Light" w:hAnsi="Calibri Light" w:cs="Times New Roman"/>
          <w:color w:val="000000"/>
          <w:sz w:val="18"/>
          <w:szCs w:val="18"/>
        </w:rPr>
        <w:t>……</w:t>
      </w:r>
    </w:p>
    <w:p w:rsidR="00B8693C" w:rsidRDefault="00B8693C" w:rsidP="00B8693C">
      <w:p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Calibri Light" w:hAnsi="Calibri Light" w:cs="Times New Roman"/>
          <w:color w:val="000000"/>
          <w:sz w:val="18"/>
          <w:szCs w:val="18"/>
        </w:rPr>
      </w:pPr>
    </w:p>
    <w:p w:rsidR="009322F6" w:rsidRDefault="009322F6" w:rsidP="009322F6">
      <w:p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Calibri Light" w:hAnsi="Calibri Light" w:cs="Times New Roman"/>
          <w:color w:val="000000"/>
          <w:sz w:val="18"/>
          <w:szCs w:val="18"/>
        </w:rPr>
      </w:pPr>
    </w:p>
    <w:p w:rsidR="009322F6" w:rsidRDefault="009322F6" w:rsidP="009322F6">
      <w:p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Calibri Light" w:hAnsi="Calibri Light" w:cs="Times New Roman"/>
          <w:color w:val="000000"/>
          <w:sz w:val="18"/>
          <w:szCs w:val="18"/>
        </w:rPr>
      </w:pPr>
    </w:p>
    <w:p w:rsidR="009322F6" w:rsidRPr="009322F6" w:rsidRDefault="009322F6" w:rsidP="009322F6">
      <w:pPr>
        <w:autoSpaceDE w:val="0"/>
        <w:autoSpaceDN w:val="0"/>
        <w:bidi w:val="0"/>
        <w:adjustRightInd w:val="0"/>
        <w:spacing w:after="0" w:line="360" w:lineRule="auto"/>
        <w:ind w:left="-426"/>
        <w:contextualSpacing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9322F6">
        <w:rPr>
          <w:rFonts w:ascii="Times New Roman" w:hAnsi="Times New Roman" w:cs="Times New Roman"/>
          <w:b/>
          <w:bCs/>
          <w:color w:val="000000"/>
          <w:sz w:val="32"/>
          <w:szCs w:val="32"/>
        </w:rPr>
        <w:t>Good luck</w:t>
      </w:r>
    </w:p>
    <w:sectPr w:rsidR="009322F6" w:rsidRPr="009322F6" w:rsidSect="00B8693C">
      <w:pgSz w:w="11906" w:h="16838"/>
      <w:pgMar w:top="1440" w:right="1800" w:bottom="1440" w:left="180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6091"/>
    <w:multiLevelType w:val="hybridMultilevel"/>
    <w:tmpl w:val="493A929E"/>
    <w:lvl w:ilvl="0" w:tplc="BF1C42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E16E40"/>
    <w:multiLevelType w:val="hybridMultilevel"/>
    <w:tmpl w:val="DCF8B702"/>
    <w:lvl w:ilvl="0" w:tplc="3EE6699C">
      <w:start w:val="1"/>
      <w:numFmt w:val="decimal"/>
      <w:lvlText w:val="%1-"/>
      <w:lvlJc w:val="left"/>
      <w:pPr>
        <w:ind w:left="43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E026E"/>
    <w:multiLevelType w:val="hybridMultilevel"/>
    <w:tmpl w:val="3ACAD764"/>
    <w:lvl w:ilvl="0" w:tplc="E6C6D0D0">
      <w:start w:val="1"/>
      <w:numFmt w:val="bullet"/>
      <w:lvlText w:val="-"/>
      <w:lvlJc w:val="left"/>
      <w:pPr>
        <w:ind w:left="2985" w:hanging="262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F708E"/>
    <w:multiLevelType w:val="hybridMultilevel"/>
    <w:tmpl w:val="493A929E"/>
    <w:lvl w:ilvl="0" w:tplc="BF1C42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B27435"/>
    <w:multiLevelType w:val="hybridMultilevel"/>
    <w:tmpl w:val="1AEC4956"/>
    <w:lvl w:ilvl="0" w:tplc="D992530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4858"/>
    <w:rsid w:val="00055C46"/>
    <w:rsid w:val="00091E6B"/>
    <w:rsid w:val="000F3579"/>
    <w:rsid w:val="001E3A86"/>
    <w:rsid w:val="00244CDF"/>
    <w:rsid w:val="002868F3"/>
    <w:rsid w:val="00287088"/>
    <w:rsid w:val="002A3EC6"/>
    <w:rsid w:val="00315F4F"/>
    <w:rsid w:val="003268CD"/>
    <w:rsid w:val="00333383"/>
    <w:rsid w:val="00333D95"/>
    <w:rsid w:val="00365312"/>
    <w:rsid w:val="00386EC5"/>
    <w:rsid w:val="003F335D"/>
    <w:rsid w:val="00400030"/>
    <w:rsid w:val="004353DD"/>
    <w:rsid w:val="004A086E"/>
    <w:rsid w:val="00500B52"/>
    <w:rsid w:val="00506389"/>
    <w:rsid w:val="00506F0F"/>
    <w:rsid w:val="005E6D3D"/>
    <w:rsid w:val="00600013"/>
    <w:rsid w:val="006138ED"/>
    <w:rsid w:val="006672CE"/>
    <w:rsid w:val="007552DC"/>
    <w:rsid w:val="007705BC"/>
    <w:rsid w:val="0079092E"/>
    <w:rsid w:val="00791C42"/>
    <w:rsid w:val="007B5C4F"/>
    <w:rsid w:val="008C401F"/>
    <w:rsid w:val="009322F6"/>
    <w:rsid w:val="00A223F7"/>
    <w:rsid w:val="00A77AA7"/>
    <w:rsid w:val="00AD255F"/>
    <w:rsid w:val="00B10275"/>
    <w:rsid w:val="00B55770"/>
    <w:rsid w:val="00B72716"/>
    <w:rsid w:val="00B8693C"/>
    <w:rsid w:val="00BA63D6"/>
    <w:rsid w:val="00BB3E89"/>
    <w:rsid w:val="00BD5B88"/>
    <w:rsid w:val="00CB3A3C"/>
    <w:rsid w:val="00D24858"/>
    <w:rsid w:val="00D741C5"/>
    <w:rsid w:val="00DE0D4A"/>
    <w:rsid w:val="00E017CC"/>
    <w:rsid w:val="00E03362"/>
    <w:rsid w:val="00E869E7"/>
    <w:rsid w:val="00EB3B62"/>
    <w:rsid w:val="00F12F7B"/>
    <w:rsid w:val="00F55021"/>
    <w:rsid w:val="00FE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85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24858"/>
    <w:pPr>
      <w:ind w:left="720"/>
      <w:contextualSpacing/>
    </w:pPr>
  </w:style>
  <w:style w:type="table" w:styleId="a4">
    <w:name w:val="Table Grid"/>
    <w:basedOn w:val="a1"/>
    <w:uiPriority w:val="39"/>
    <w:rsid w:val="00A223F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BA69-BC52-4D1C-B152-3B2D67EF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كنان</dc:creator>
  <cp:lastModifiedBy>dad</cp:lastModifiedBy>
  <cp:revision>2</cp:revision>
  <dcterms:created xsi:type="dcterms:W3CDTF">2019-12-23T21:27:00Z</dcterms:created>
  <dcterms:modified xsi:type="dcterms:W3CDTF">2019-12-23T21:27:00Z</dcterms:modified>
</cp:coreProperties>
</file>