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82" w:rsidRPr="00237D2F" w:rsidRDefault="003C3182" w:rsidP="00B50536">
      <w:pPr>
        <w:jc w:val="center"/>
        <w:rPr>
          <w:b/>
          <w:bCs/>
          <w:sz w:val="28"/>
          <w:szCs w:val="28"/>
        </w:rPr>
      </w:pPr>
      <w:r w:rsidRPr="003C3182">
        <w:rPr>
          <w:rFonts w:hint="cs"/>
          <w:b/>
          <w:bCs/>
          <w:sz w:val="28"/>
          <w:szCs w:val="28"/>
          <w:rtl/>
        </w:rPr>
        <w:t xml:space="preserve">نبحث عن مصادر الأفعال الثلاثية في لعبة الكلمات المتقاطعة </w:t>
      </w:r>
      <w:r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jc w:val="center"/>
        <w:tblInd w:w="2494" w:type="dxa"/>
        <w:tblLook w:val="04A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822A2A" w:rsidTr="00822A2A">
        <w:trPr>
          <w:trHeight w:val="567"/>
          <w:jc w:val="center"/>
        </w:trPr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ز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ن</w:t>
            </w:r>
          </w:p>
        </w:tc>
      </w:tr>
      <w:tr w:rsidR="00822A2A" w:rsidTr="00822A2A">
        <w:trPr>
          <w:trHeight w:val="567"/>
          <w:jc w:val="center"/>
        </w:trPr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ض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ط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ز</w:t>
            </w:r>
          </w:p>
        </w:tc>
      </w:tr>
      <w:tr w:rsidR="00822A2A" w:rsidTr="00822A2A">
        <w:trPr>
          <w:trHeight w:val="567"/>
          <w:jc w:val="center"/>
        </w:trPr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ط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خ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ف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ط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ق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</w:p>
        </w:tc>
      </w:tr>
      <w:tr w:rsidR="00822A2A" w:rsidTr="00822A2A">
        <w:trPr>
          <w:trHeight w:val="567"/>
          <w:jc w:val="center"/>
        </w:trPr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ش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ض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ف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ث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</w:p>
        </w:tc>
      </w:tr>
      <w:tr w:rsidR="00822A2A" w:rsidTr="00822A2A">
        <w:trPr>
          <w:trHeight w:val="567"/>
          <w:jc w:val="center"/>
        </w:trPr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خ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ن</w:t>
            </w:r>
          </w:p>
        </w:tc>
      </w:tr>
      <w:tr w:rsidR="00822A2A" w:rsidTr="00822A2A">
        <w:trPr>
          <w:trHeight w:val="567"/>
          <w:jc w:val="center"/>
        </w:trPr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ف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ق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خ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ق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</w:p>
        </w:tc>
      </w:tr>
      <w:tr w:rsidR="00822A2A" w:rsidTr="00822A2A">
        <w:trPr>
          <w:trHeight w:val="567"/>
          <w:jc w:val="center"/>
        </w:trPr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ظ</w:t>
            </w:r>
          </w:p>
        </w:tc>
      </w:tr>
      <w:tr w:rsidR="00822A2A" w:rsidTr="00822A2A">
        <w:trPr>
          <w:trHeight w:val="567"/>
          <w:jc w:val="center"/>
        </w:trPr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ظ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ح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غ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ز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680" w:type="dxa"/>
          </w:tcPr>
          <w:p w:rsidR="00822A2A" w:rsidRPr="00E1330A" w:rsidRDefault="000C6884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غ</w:t>
            </w:r>
          </w:p>
        </w:tc>
      </w:tr>
      <w:tr w:rsidR="00822A2A" w:rsidTr="00822A2A">
        <w:trPr>
          <w:trHeight w:val="567"/>
          <w:jc w:val="center"/>
        </w:trPr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ط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680" w:type="dxa"/>
          </w:tcPr>
          <w:p w:rsidR="00822A2A" w:rsidRPr="00E1330A" w:rsidRDefault="000C6884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غ</w:t>
            </w:r>
          </w:p>
        </w:tc>
      </w:tr>
      <w:tr w:rsidR="00822A2A" w:rsidTr="00822A2A">
        <w:trPr>
          <w:trHeight w:val="567"/>
          <w:jc w:val="center"/>
        </w:trPr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ح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خ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ق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680" w:type="dxa"/>
          </w:tcPr>
          <w:p w:rsidR="00822A2A" w:rsidRPr="00E1330A" w:rsidRDefault="00822A2A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ث</w:t>
            </w:r>
          </w:p>
        </w:tc>
        <w:tc>
          <w:tcPr>
            <w:tcW w:w="680" w:type="dxa"/>
          </w:tcPr>
          <w:p w:rsidR="00822A2A" w:rsidRPr="00E1330A" w:rsidRDefault="000C6884" w:rsidP="00E1330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330A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</w:p>
        </w:tc>
      </w:tr>
    </w:tbl>
    <w:p w:rsidR="009D3EA9" w:rsidRDefault="009D3EA9" w:rsidP="00E1330A">
      <w:pPr>
        <w:spacing w:before="240"/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60"/>
        <w:gridCol w:w="3561"/>
        <w:gridCol w:w="3561"/>
      </w:tblGrid>
      <w:tr w:rsidR="003B29E5" w:rsidTr="003B29E5">
        <w:tc>
          <w:tcPr>
            <w:tcW w:w="3560" w:type="dxa"/>
          </w:tcPr>
          <w:p w:rsidR="003B29E5" w:rsidRPr="003B29E5" w:rsidRDefault="003B29E5" w:rsidP="003B29E5">
            <w:pPr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29E5">
              <w:rPr>
                <w:rFonts w:hint="cs"/>
                <w:b/>
                <w:bCs/>
                <w:sz w:val="28"/>
                <w:szCs w:val="28"/>
                <w:rtl/>
              </w:rPr>
              <w:t>الفعل</w:t>
            </w:r>
          </w:p>
        </w:tc>
        <w:tc>
          <w:tcPr>
            <w:tcW w:w="3561" w:type="dxa"/>
          </w:tcPr>
          <w:p w:rsidR="003B29E5" w:rsidRPr="003B29E5" w:rsidRDefault="003B29E5" w:rsidP="003B29E5">
            <w:pPr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29E5">
              <w:rPr>
                <w:rFonts w:hint="cs"/>
                <w:b/>
                <w:bCs/>
                <w:sz w:val="28"/>
                <w:szCs w:val="28"/>
                <w:rtl/>
              </w:rPr>
              <w:t>المصدر</w:t>
            </w:r>
          </w:p>
        </w:tc>
        <w:tc>
          <w:tcPr>
            <w:tcW w:w="3561" w:type="dxa"/>
          </w:tcPr>
          <w:p w:rsidR="003B29E5" w:rsidRPr="003B29E5" w:rsidRDefault="003B29E5" w:rsidP="003B29E5">
            <w:pPr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29E5">
              <w:rPr>
                <w:rFonts w:hint="cs"/>
                <w:b/>
                <w:bCs/>
                <w:sz w:val="28"/>
                <w:szCs w:val="28"/>
                <w:rtl/>
              </w:rPr>
              <w:t>وزن المصدر</w:t>
            </w:r>
          </w:p>
        </w:tc>
      </w:tr>
      <w:tr w:rsidR="003B29E5" w:rsidTr="003B29E5">
        <w:tc>
          <w:tcPr>
            <w:tcW w:w="3560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  <w:tc>
          <w:tcPr>
            <w:tcW w:w="3561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  <w:tc>
          <w:tcPr>
            <w:tcW w:w="3561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</w:tr>
      <w:tr w:rsidR="003B29E5" w:rsidTr="003B29E5">
        <w:tc>
          <w:tcPr>
            <w:tcW w:w="3560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  <w:tc>
          <w:tcPr>
            <w:tcW w:w="3561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  <w:tc>
          <w:tcPr>
            <w:tcW w:w="3561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</w:tr>
      <w:tr w:rsidR="003B29E5" w:rsidTr="003B29E5">
        <w:tc>
          <w:tcPr>
            <w:tcW w:w="3560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  <w:tc>
          <w:tcPr>
            <w:tcW w:w="3561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  <w:tc>
          <w:tcPr>
            <w:tcW w:w="3561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</w:tr>
      <w:tr w:rsidR="003B29E5" w:rsidTr="003B29E5">
        <w:tc>
          <w:tcPr>
            <w:tcW w:w="3560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  <w:tc>
          <w:tcPr>
            <w:tcW w:w="3561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  <w:tc>
          <w:tcPr>
            <w:tcW w:w="3561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</w:tr>
      <w:tr w:rsidR="003B29E5" w:rsidTr="003B29E5">
        <w:tc>
          <w:tcPr>
            <w:tcW w:w="3560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  <w:tc>
          <w:tcPr>
            <w:tcW w:w="3561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  <w:tc>
          <w:tcPr>
            <w:tcW w:w="3561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</w:tr>
      <w:tr w:rsidR="003B29E5" w:rsidTr="003B29E5">
        <w:tc>
          <w:tcPr>
            <w:tcW w:w="3560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  <w:tc>
          <w:tcPr>
            <w:tcW w:w="3561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  <w:tc>
          <w:tcPr>
            <w:tcW w:w="3561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</w:tr>
      <w:tr w:rsidR="003B29E5" w:rsidTr="003B29E5">
        <w:tc>
          <w:tcPr>
            <w:tcW w:w="3560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  <w:tc>
          <w:tcPr>
            <w:tcW w:w="3561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  <w:tc>
          <w:tcPr>
            <w:tcW w:w="3561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</w:tr>
      <w:tr w:rsidR="003B29E5" w:rsidTr="003B29E5">
        <w:tc>
          <w:tcPr>
            <w:tcW w:w="3560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  <w:tc>
          <w:tcPr>
            <w:tcW w:w="3561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  <w:tc>
          <w:tcPr>
            <w:tcW w:w="3561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</w:tr>
      <w:tr w:rsidR="003B29E5" w:rsidTr="003B29E5">
        <w:tc>
          <w:tcPr>
            <w:tcW w:w="3560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  <w:tc>
          <w:tcPr>
            <w:tcW w:w="3561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  <w:tc>
          <w:tcPr>
            <w:tcW w:w="3561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</w:tr>
      <w:tr w:rsidR="003B29E5" w:rsidTr="003B29E5">
        <w:tc>
          <w:tcPr>
            <w:tcW w:w="3560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  <w:tc>
          <w:tcPr>
            <w:tcW w:w="3561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  <w:tc>
          <w:tcPr>
            <w:tcW w:w="3561" w:type="dxa"/>
          </w:tcPr>
          <w:p w:rsidR="003B29E5" w:rsidRDefault="003B29E5" w:rsidP="003B29E5">
            <w:pPr>
              <w:spacing w:before="240" w:line="360" w:lineRule="auto"/>
              <w:rPr>
                <w:rtl/>
              </w:rPr>
            </w:pPr>
          </w:p>
        </w:tc>
      </w:tr>
    </w:tbl>
    <w:p w:rsidR="003B29E5" w:rsidRDefault="003B29E5" w:rsidP="00E1330A">
      <w:pPr>
        <w:spacing w:before="240"/>
        <w:rPr>
          <w:rtl/>
        </w:rPr>
      </w:pPr>
    </w:p>
    <w:p w:rsidR="00B50536" w:rsidRDefault="00B50536" w:rsidP="00E1330A">
      <w:pPr>
        <w:spacing w:before="240"/>
        <w:rPr>
          <w:rtl/>
        </w:rPr>
      </w:pPr>
    </w:p>
    <w:p w:rsidR="00B50536" w:rsidRPr="00903605" w:rsidRDefault="00B50536" w:rsidP="00B50536">
      <w:pPr>
        <w:spacing w:before="240"/>
        <w:jc w:val="center"/>
        <w:rPr>
          <w:b/>
          <w:bCs/>
          <w:sz w:val="32"/>
          <w:szCs w:val="32"/>
          <w:rtl/>
        </w:rPr>
      </w:pPr>
      <w:r w:rsidRPr="00903605">
        <w:rPr>
          <w:rFonts w:hint="cs"/>
          <w:b/>
          <w:bCs/>
          <w:sz w:val="32"/>
          <w:szCs w:val="32"/>
          <w:rtl/>
        </w:rPr>
        <w:lastRenderedPageBreak/>
        <w:t>الحل</w:t>
      </w:r>
    </w:p>
    <w:p w:rsidR="00903605" w:rsidRDefault="00903605" w:rsidP="00B50536">
      <w:pPr>
        <w:spacing w:before="240"/>
        <w:jc w:val="center"/>
        <w:rPr>
          <w:rFonts w:hint="cs"/>
          <w:noProof/>
          <w:rtl/>
        </w:rPr>
      </w:pPr>
      <w:r w:rsidRPr="00903605">
        <w:rPr>
          <w:rFonts w:cs="Arial"/>
          <w:noProof/>
          <w:rtl/>
        </w:rPr>
        <w:drawing>
          <wp:inline distT="0" distB="0" distL="0" distR="0">
            <wp:extent cx="6087376" cy="7882430"/>
            <wp:effectExtent l="19050" t="0" r="8624" b="0"/>
            <wp:docPr id="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94" cy="788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605" w:rsidRDefault="00903605" w:rsidP="00B50536">
      <w:pPr>
        <w:spacing w:before="240"/>
        <w:jc w:val="center"/>
        <w:rPr>
          <w:rFonts w:hint="cs"/>
          <w:noProof/>
          <w:rtl/>
        </w:rPr>
      </w:pPr>
    </w:p>
    <w:p w:rsidR="00903605" w:rsidRPr="00903605" w:rsidRDefault="00903605" w:rsidP="00B50536">
      <w:pPr>
        <w:spacing w:before="240"/>
        <w:jc w:val="center"/>
        <w:rPr>
          <w:rFonts w:hint="cs"/>
          <w:noProof/>
          <w:u w:val="single"/>
          <w:rtl/>
        </w:rPr>
      </w:pPr>
      <w:r w:rsidRPr="00903605">
        <w:rPr>
          <w:rFonts w:hint="cs"/>
          <w:noProof/>
          <w:u w:val="single"/>
          <w:rtl/>
        </w:rPr>
        <w:t>المزيد على موقع الملتقى التربوي</w:t>
      </w:r>
    </w:p>
    <w:p w:rsidR="00903605" w:rsidRDefault="00903605" w:rsidP="00B50536">
      <w:pPr>
        <w:spacing w:before="240"/>
        <w:jc w:val="center"/>
      </w:pPr>
    </w:p>
    <w:sectPr w:rsidR="00903605" w:rsidSect="00822A2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22A2A"/>
    <w:rsid w:val="000C6884"/>
    <w:rsid w:val="00237D2F"/>
    <w:rsid w:val="003B29E5"/>
    <w:rsid w:val="003C3182"/>
    <w:rsid w:val="006153E2"/>
    <w:rsid w:val="00822A2A"/>
    <w:rsid w:val="00903605"/>
    <w:rsid w:val="009D292A"/>
    <w:rsid w:val="009D3EA9"/>
    <w:rsid w:val="00B50536"/>
    <w:rsid w:val="00C27C37"/>
    <w:rsid w:val="00E13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5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50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مركز شرطة بديا</cp:lastModifiedBy>
  <cp:revision>10</cp:revision>
  <dcterms:created xsi:type="dcterms:W3CDTF">2019-10-27T22:17:00Z</dcterms:created>
  <dcterms:modified xsi:type="dcterms:W3CDTF">2019-11-09T23:40:00Z</dcterms:modified>
</cp:coreProperties>
</file>