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C0" w:rsidRPr="002055BC" w:rsidRDefault="00FF3653" w:rsidP="002055B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6" w:history="1">
        <w:r w:rsidR="005B0CC0"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5B0CC0"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5B0CC0" w:rsidRPr="002055BC">
        <w:rPr>
          <w:rFonts w:ascii="Arial Black" w:hAnsi="Arial Black" w:cs="Arial" w:hint="cs"/>
          <w:color w:val="000000" w:themeColor="text1"/>
          <w:rtl/>
        </w:rPr>
        <w:t xml:space="preserve"> 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7" w:history="1">
        <w:r w:rsidR="005B0CC0"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5B0CC0"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(7) </w:t>
        </w:r>
        <w:r w:rsidR="005B0CC0"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5B0CC0"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="005B0CC0"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إرادتي  سر  نجاحي  )</w:t>
        </w:r>
      </w:hyperlink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="002055BC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hyperlink r:id="rId8" w:history="1">
        <w:r w:rsidR="005B0CC0"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B0CC0"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5B0CC0" w:rsidRPr="002055BC" w:rsidRDefault="005B0CC0" w:rsidP="005B0CC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5B0CC0" w:rsidRPr="002055BC" w:rsidTr="009203EF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5B0CC0" w:rsidRPr="002055BC" w:rsidTr="009203EF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2055BC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كيفية الاعتناء بالأشخاص ذوي </w:t>
            </w:r>
            <w:r w:rsidR="002055BC" w:rsidRPr="002055BC">
              <w:rPr>
                <w:rFonts w:ascii="Arial Black" w:hAnsi="Arial Black" w:cs="Arial" w:hint="cs"/>
                <w:color w:val="000000" w:themeColor="text1"/>
                <w:rtl/>
              </w:rPr>
              <w:t>الاحتياجات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الخاصة / طرح السؤال : هل الإعاقة تعيق الموهبة و الإرادة ؟</w:t>
            </w:r>
          </w:p>
        </w:tc>
      </w:tr>
      <w:tr w:rsidR="005B0CC0" w:rsidRPr="002055BC" w:rsidTr="009203EF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2055BC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5B0CC0" w:rsidRPr="002055BC" w:rsidTr="002055BC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5B0CC0" w:rsidRPr="002055BC" w:rsidTr="002055BC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B0CC0" w:rsidRPr="002055BC" w:rsidTr="009203EF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2055BC"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بكيفية الاعتناء </w:t>
            </w:r>
            <w:r w:rsidR="002055BC" w:rsidRPr="002055BC">
              <w:rPr>
                <w:rFonts w:ascii="Arial Black" w:hAnsi="Arial Black" w:cs="Arial" w:hint="cs"/>
                <w:color w:val="000000" w:themeColor="text1"/>
                <w:rtl/>
              </w:rPr>
              <w:t>بالأشخاص ذوي الاحتياجات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B0CC0" w:rsidRPr="002055BC" w:rsidTr="009203E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الخاصة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وواجبنا نحوهم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الحاج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23D72" w:rsidRDefault="00423D72" w:rsidP="005B0CC0">
      <w:pPr>
        <w:rPr>
          <w:rFonts w:ascii="Arial" w:hAnsi="Arial" w:cs="Arial"/>
          <w:b/>
          <w:bCs/>
          <w:color w:val="000000" w:themeColor="text1"/>
        </w:rPr>
      </w:pPr>
    </w:p>
    <w:p w:rsidR="005B0CC0" w:rsidRPr="002055BC" w:rsidRDefault="005B0CC0" w:rsidP="005B0CC0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B0CC0" w:rsidRPr="002055BC" w:rsidRDefault="005B0CC0" w:rsidP="005B0CC0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B0CC0" w:rsidRPr="002055BC" w:rsidRDefault="005B0CC0" w:rsidP="005B0CC0">
      <w:pPr>
        <w:rPr>
          <w:color w:val="000000" w:themeColor="text1"/>
          <w:rtl/>
        </w:rPr>
      </w:pPr>
    </w:p>
    <w:p w:rsidR="00331D47" w:rsidRPr="002055BC" w:rsidRDefault="00331D47" w:rsidP="005B0CC0">
      <w:pPr>
        <w:jc w:val="center"/>
        <w:rPr>
          <w:b/>
          <w:bCs/>
          <w:color w:val="000000" w:themeColor="text1"/>
          <w:rtl/>
        </w:rPr>
        <w:sectPr w:rsidR="00331D47" w:rsidRPr="002055BC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331D47" w:rsidRDefault="00331D47" w:rsidP="005B0CC0">
      <w:pPr>
        <w:jc w:val="center"/>
        <w:rPr>
          <w:b/>
          <w:bCs/>
          <w:color w:val="000000" w:themeColor="text1"/>
        </w:rPr>
      </w:pPr>
    </w:p>
    <w:p w:rsidR="00423D72" w:rsidRDefault="00423D72" w:rsidP="005B0CC0">
      <w:pPr>
        <w:jc w:val="center"/>
        <w:rPr>
          <w:b/>
          <w:bCs/>
          <w:color w:val="000000" w:themeColor="text1"/>
        </w:rPr>
      </w:pPr>
    </w:p>
    <w:p w:rsidR="00423D72" w:rsidRDefault="00423D72" w:rsidP="005B0CC0">
      <w:pPr>
        <w:jc w:val="center"/>
        <w:rPr>
          <w:b/>
          <w:bCs/>
          <w:color w:val="000000" w:themeColor="text1"/>
        </w:rPr>
      </w:pPr>
    </w:p>
    <w:p w:rsidR="00423D72" w:rsidRPr="002055BC" w:rsidRDefault="00423D72" w:rsidP="005B0CC0">
      <w:pPr>
        <w:jc w:val="center"/>
        <w:rPr>
          <w:b/>
          <w:bCs/>
          <w:color w:val="000000" w:themeColor="text1"/>
          <w:rtl/>
        </w:rPr>
      </w:pPr>
    </w:p>
    <w:p w:rsidR="005B0CC0" w:rsidRPr="002055BC" w:rsidRDefault="005B0CC0" w:rsidP="005B0CC0">
      <w:pPr>
        <w:jc w:val="center"/>
        <w:rPr>
          <w:b/>
          <w:bCs/>
          <w:color w:val="000000" w:themeColor="text1"/>
          <w:rtl/>
        </w:rPr>
      </w:pPr>
      <w:r w:rsidRPr="002055BC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5B0CC0" w:rsidRPr="002055BC" w:rsidRDefault="005B0CC0" w:rsidP="005B0CC0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2055BC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hyperlink r:id="rId10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إرادتي  سر  نجاحي 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1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5B0CC0" w:rsidRPr="002055BC" w:rsidRDefault="005B0CC0" w:rsidP="005B0CC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5B0CC0" w:rsidRPr="002055BC" w:rsidTr="009203E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B0CC0" w:rsidRPr="002055BC" w:rsidTr="009203E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2055BC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كيفية الاعتناء بالأشخاص ذوي </w:t>
            </w:r>
            <w:r w:rsidR="002055BC" w:rsidRPr="002055BC">
              <w:rPr>
                <w:rFonts w:ascii="Arial Black" w:hAnsi="Arial Black" w:cs="Arial" w:hint="cs"/>
                <w:color w:val="000000" w:themeColor="text1"/>
                <w:rtl/>
              </w:rPr>
              <w:t>الاحتياجات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الخاصة / طرح السؤال : هل الإعاقة تعيق الموهبة و الإرادة ؟</w:t>
            </w:r>
          </w:p>
        </w:tc>
      </w:tr>
      <w:tr w:rsidR="005B0CC0" w:rsidRPr="002055BC" w:rsidTr="009203E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5B0CC0" w:rsidRPr="002055BC" w:rsidTr="002055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مساعدتها في التعبير عن اللوحة</w:t>
            </w:r>
          </w:p>
        </w:tc>
      </w:tr>
      <w:tr w:rsidR="005B0CC0" w:rsidRPr="002055BC" w:rsidTr="002055B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B0CC0" w:rsidRPr="002055BC" w:rsidTr="009203E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 سيارة ,طفل , طفل يرسم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2055BC"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يتأمل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موهوب ,طريح الفراش , </w:t>
            </w:r>
            <w:r w:rsidR="002055BC"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يتأمل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شوقه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شوقه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شوقه , موهوب ,طريح الفراش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الإرادة القوية سر النجاح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الجزئية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3_: 1 الأفكار الجزئية _ سعيد طفل موهوب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2_ تأمل سعيد لوحاتها دفعه للرسم من جديد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3_ </w:t>
            </w:r>
            <w:r w:rsidR="002055BC"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سعيد يرسم من جديد و لكن بيده الي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2055BC"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23D72" w:rsidRDefault="00423D72" w:rsidP="005B0CC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5B0CC0" w:rsidRPr="002055BC" w:rsidRDefault="005B0CC0" w:rsidP="005B0CC0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B0CC0" w:rsidRDefault="005B0CC0" w:rsidP="005B0CC0">
      <w:pPr>
        <w:rPr>
          <w:rFonts w:hint="cs"/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23D72" w:rsidRPr="002055BC" w:rsidRDefault="00423D72" w:rsidP="005B0CC0">
      <w:pPr>
        <w:rPr>
          <w:rFonts w:hint="cs"/>
          <w:color w:val="000000" w:themeColor="text1"/>
          <w:rtl/>
        </w:rPr>
      </w:pPr>
    </w:p>
    <w:p w:rsidR="005B0CC0" w:rsidRPr="002055BC" w:rsidRDefault="005B0CC0" w:rsidP="005B0CC0">
      <w:pPr>
        <w:rPr>
          <w:color w:val="000000" w:themeColor="text1"/>
          <w:rtl/>
        </w:rPr>
      </w:pPr>
    </w:p>
    <w:p w:rsidR="00331D47" w:rsidRPr="002055BC" w:rsidRDefault="00331D47" w:rsidP="005B0CC0">
      <w:pPr>
        <w:jc w:val="center"/>
        <w:rPr>
          <w:b/>
          <w:bCs/>
          <w:color w:val="000000" w:themeColor="text1"/>
          <w:rtl/>
        </w:rPr>
        <w:sectPr w:rsidR="00331D47" w:rsidRPr="002055BC" w:rsidSect="00331D47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B0CC0" w:rsidRPr="002055BC" w:rsidRDefault="00FF3653" w:rsidP="005B0CC0">
      <w:pPr>
        <w:rPr>
          <w:rFonts w:ascii="Arial" w:hAnsi="Arial" w:cs="Arial"/>
          <w:b/>
          <w:bCs/>
          <w:color w:val="000000" w:themeColor="text1"/>
          <w:rtl/>
        </w:rPr>
      </w:pPr>
      <w:hyperlink r:id="rId12" w:history="1">
        <w:r w:rsidR="005B0CC0"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5B0CC0"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5B0CC0" w:rsidRPr="002055BC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إرادتي  سر  نجاحي  </w:t>
      </w:r>
      <w:r w:rsidR="005B0CC0" w:rsidRPr="002055BC">
        <w:rPr>
          <w:rFonts w:ascii="Arial Black" w:hAnsi="Arial Black" w:cs="Arial" w:hint="cs"/>
          <w:color w:val="000000" w:themeColor="text1"/>
          <w:rtl/>
        </w:rPr>
        <w:t xml:space="preserve">)                           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="005B0CC0" w:rsidRPr="002055BC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5B0CC0" w:rsidRPr="002055BC" w:rsidRDefault="005B0CC0" w:rsidP="005B0CC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5B0CC0" w:rsidRPr="002055BC" w:rsidRDefault="005B0CC0" w:rsidP="005B0CC0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B0CC0" w:rsidRPr="002055BC" w:rsidTr="009203E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5B0CC0" w:rsidRPr="002055BC" w:rsidTr="009203E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B0CC0" w:rsidRPr="002055BC" w:rsidTr="009203E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5B0CC0" w:rsidRPr="002055BC" w:rsidTr="002055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5B0CC0" w:rsidRPr="002055BC" w:rsidTr="002055B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B0CC0" w:rsidRPr="002055BC" w:rsidTr="009203E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تفرق في المعنى بين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الكلمات على السبورة ثم قراءتها , وذكر الهدف من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الفرق بين : الحنين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المتشابهة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ثم تكليف الطالبات بحل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حنين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 موضع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استخدام ضميري المتكلم أنا و نحن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نستخدم ضمير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البطاقات و اللوحة الوبرية و من خلال إخراج بعض الطالبات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المتكلم أنا ؟ و نحن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للتمثيل للمتكلم المفرد أنا  و الجمع  نحن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الأفعال الماضية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بتصريف ضميري المتكلم أنا و نحن مع الأفعال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أكملي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الماضية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 كما في المثال؟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الأفعال المضارعة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بتصريف ضميري المتكلم أنا و نحن مع الأفعال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أكملي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مع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المضارعة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 كما في المثال؟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الكلمات المعطاة مع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بتصريف  الكلمات ( جلس ,زرع , يبتسم ,صدق , يكتب , يشرح ) مع ضميري المتكلم أنا و نحن من خلال مسابقة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بين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23D72" w:rsidRDefault="00423D72" w:rsidP="005B0CC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5B0CC0" w:rsidRPr="002055BC" w:rsidRDefault="005B0CC0" w:rsidP="005B0CC0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B0CC0" w:rsidRPr="002055BC" w:rsidRDefault="005B0CC0" w:rsidP="005B0CC0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B0CC0" w:rsidRDefault="005B0CC0" w:rsidP="005B0CC0">
      <w:pPr>
        <w:rPr>
          <w:rFonts w:hint="cs"/>
          <w:color w:val="000000" w:themeColor="text1"/>
          <w:rtl/>
        </w:rPr>
      </w:pPr>
    </w:p>
    <w:p w:rsidR="00423D72" w:rsidRPr="002055BC" w:rsidRDefault="00423D72" w:rsidP="005B0CC0">
      <w:pPr>
        <w:rPr>
          <w:color w:val="000000" w:themeColor="text1"/>
          <w:rtl/>
        </w:rPr>
      </w:pPr>
    </w:p>
    <w:p w:rsidR="00423D72" w:rsidRDefault="00423D72" w:rsidP="005B0CC0">
      <w:pPr>
        <w:rPr>
          <w:rFonts w:hint="cs"/>
          <w:b/>
          <w:bCs/>
          <w:color w:val="000000" w:themeColor="text1"/>
          <w:rtl/>
        </w:rPr>
      </w:pPr>
    </w:p>
    <w:p w:rsidR="005B0CC0" w:rsidRPr="002055BC" w:rsidRDefault="005B0CC0" w:rsidP="005B0CC0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2055BC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3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إرادتي  سر  نجاحي 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2055BC">
        <w:rPr>
          <w:rFonts w:ascii="Arial Black" w:hAnsi="Arial Black" w:cs="Arial" w:hint="cs"/>
          <w:color w:val="000000" w:themeColor="text1"/>
          <w:rtl/>
        </w:rPr>
        <w:t xml:space="preserve">           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5B0CC0" w:rsidRPr="002055BC" w:rsidRDefault="005B0CC0" w:rsidP="005B0CC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B0CC0" w:rsidRPr="002055BC" w:rsidTr="009203E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hint="cs"/>
                <w:color w:val="000000" w:themeColor="text1"/>
                <w:rtl/>
              </w:rPr>
              <w:t>يكتب نصوصا بخط واضح و جميل / يكتب جملة وفق قواعد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5B0CC0" w:rsidRPr="002055BC" w:rsidTr="009203E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5B0CC0" w:rsidRPr="002055BC" w:rsidTr="009203E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B0CC0" w:rsidRPr="002055BC" w:rsidTr="002055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2055BC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2055BC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2055BC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5B0CC0" w:rsidRPr="002055BC" w:rsidTr="002055B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B0CC0" w:rsidRPr="002055BC" w:rsidTr="009203E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B0CC0" w:rsidRPr="002055BC" w:rsidTr="009203E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23D72" w:rsidRDefault="00423D72" w:rsidP="005B0CC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5B0CC0" w:rsidRPr="002055BC" w:rsidRDefault="005B0CC0" w:rsidP="005B0CC0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B0CC0" w:rsidRPr="002055BC" w:rsidRDefault="005B0CC0" w:rsidP="005B0CC0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B0CC0" w:rsidRPr="002055BC" w:rsidRDefault="005B0CC0" w:rsidP="005B0CC0">
      <w:pPr>
        <w:rPr>
          <w:color w:val="000000" w:themeColor="text1"/>
          <w:rtl/>
        </w:rPr>
      </w:pPr>
    </w:p>
    <w:p w:rsidR="005B0CC0" w:rsidRDefault="005B0CC0" w:rsidP="005B0CC0">
      <w:pPr>
        <w:rPr>
          <w:rFonts w:hint="cs"/>
          <w:color w:val="000000" w:themeColor="text1"/>
          <w:rtl/>
        </w:rPr>
      </w:pPr>
    </w:p>
    <w:p w:rsidR="00423D72" w:rsidRDefault="00423D72" w:rsidP="005B0CC0">
      <w:pPr>
        <w:rPr>
          <w:rFonts w:hint="cs"/>
          <w:color w:val="000000" w:themeColor="text1"/>
          <w:rtl/>
        </w:rPr>
      </w:pPr>
    </w:p>
    <w:p w:rsidR="00423D72" w:rsidRDefault="00423D72" w:rsidP="005B0CC0">
      <w:pPr>
        <w:rPr>
          <w:rFonts w:hint="cs"/>
          <w:color w:val="000000" w:themeColor="text1"/>
          <w:rtl/>
        </w:rPr>
      </w:pPr>
    </w:p>
    <w:p w:rsidR="00423D72" w:rsidRPr="002055BC" w:rsidRDefault="00423D72" w:rsidP="005B0CC0">
      <w:pPr>
        <w:rPr>
          <w:color w:val="000000" w:themeColor="text1"/>
          <w:rtl/>
        </w:rPr>
      </w:pPr>
    </w:p>
    <w:p w:rsidR="005B0CC0" w:rsidRPr="002055BC" w:rsidRDefault="005B0CC0" w:rsidP="005B0CC0">
      <w:pPr>
        <w:rPr>
          <w:color w:val="000000" w:themeColor="text1"/>
          <w:rtl/>
        </w:rPr>
      </w:pPr>
    </w:p>
    <w:p w:rsidR="00331D47" w:rsidRPr="002055BC" w:rsidRDefault="00331D47" w:rsidP="005B0CC0">
      <w:pPr>
        <w:jc w:val="center"/>
        <w:rPr>
          <w:b/>
          <w:bCs/>
          <w:color w:val="000000" w:themeColor="text1"/>
          <w:rtl/>
        </w:rPr>
        <w:sectPr w:rsidR="00331D47" w:rsidRPr="002055BC" w:rsidSect="00331D47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B0CC0" w:rsidRPr="002055BC" w:rsidRDefault="005B0CC0" w:rsidP="005B0CC0">
      <w:pPr>
        <w:jc w:val="center"/>
        <w:rPr>
          <w:b/>
          <w:bCs/>
          <w:color w:val="000000" w:themeColor="text1"/>
          <w:rtl/>
        </w:rPr>
      </w:pPr>
      <w:r w:rsidRPr="002055BC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                                                                     </w:t>
      </w:r>
    </w:p>
    <w:p w:rsidR="005B0CC0" w:rsidRPr="002055BC" w:rsidRDefault="00FF3653" w:rsidP="005B0CC0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4" w:history="1">
        <w:r w:rsidR="005B0CC0"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5B0CC0"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5B0CC0"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5B0CC0" w:rsidRPr="002055B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5B0CC0"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5B0CC0"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="005B0CC0"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5B0CC0"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="005B0CC0"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5B0CC0"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5B0CC0"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</w:t>
        </w:r>
        <w:r w:rsidR="005B0CC0"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إرادتي  سر  نجاحي  </w:t>
        </w:r>
        <w:r w:rsidR="005B0CC0"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5B0CC0" w:rsidRPr="002055BC">
        <w:rPr>
          <w:rFonts w:ascii="Arial Black" w:hAnsi="Arial Black" w:cs="Arial" w:hint="cs"/>
          <w:color w:val="000000" w:themeColor="text1"/>
          <w:rtl/>
        </w:rPr>
        <w:t xml:space="preserve">                               </w:t>
      </w:r>
      <w:hyperlink r:id="rId16" w:history="1">
        <w:r w:rsidR="005B0CC0"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B0CC0"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="005B0CC0" w:rsidRPr="002055BC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5B0CC0" w:rsidRPr="002055BC" w:rsidRDefault="005B0CC0" w:rsidP="005B0CC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B0CC0" w:rsidRPr="002055BC" w:rsidTr="009203E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غير منظور كتابة سليمة </w:t>
            </w:r>
          </w:p>
        </w:tc>
      </w:tr>
      <w:tr w:rsidR="005B0CC0" w:rsidRPr="002055BC" w:rsidTr="009203E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>مراجعة  أنواع التنوين</w:t>
            </w:r>
          </w:p>
        </w:tc>
      </w:tr>
      <w:tr w:rsidR="005B0CC0" w:rsidRPr="002055BC" w:rsidTr="009203E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أوراق عمل , حاسوب , جهاز العرض</w:t>
            </w:r>
          </w:p>
        </w:tc>
      </w:tr>
      <w:tr w:rsidR="005B0CC0" w:rsidRPr="002055BC" w:rsidTr="002055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يكتب إملاء غير منظورا  وحده 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2055B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يكتب إملاء غير منظور بمساعدة المعلمة 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hint="cs"/>
                <w:color w:val="000000" w:themeColor="text1"/>
                <w:rtl/>
              </w:rPr>
              <w:t xml:space="preserve">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يكتب إملاء غير منظور بالمساعدة  و بوسائل مختلفة مع التركيز عليه </w:t>
            </w:r>
          </w:p>
        </w:tc>
      </w:tr>
      <w:tr w:rsidR="005B0CC0" w:rsidRPr="002055BC" w:rsidTr="002055B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B0CC0" w:rsidRPr="002055BC" w:rsidTr="009203E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لهم أنواع التنوين و كتابتها و الفرق بينه و بيم النون الساكنة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 w:rsidR="002055BC"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أخرى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تفرق بين النون الساكنة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على الطالبات بعض الكلمات المنونة  وكلمات تحوي نونا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ساكنة   ( الإثرائية )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23D72" w:rsidRDefault="00423D72" w:rsidP="005B0CC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5B0CC0" w:rsidRPr="002055BC" w:rsidRDefault="005B0CC0" w:rsidP="005B0CC0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B0CC0" w:rsidRPr="002055BC" w:rsidRDefault="005B0CC0" w:rsidP="005B0CC0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B0CC0" w:rsidRPr="002055BC" w:rsidRDefault="005B0CC0" w:rsidP="005B0CC0">
      <w:pPr>
        <w:rPr>
          <w:color w:val="000000" w:themeColor="text1"/>
          <w:rtl/>
        </w:rPr>
      </w:pPr>
    </w:p>
    <w:p w:rsidR="005B0CC0" w:rsidRPr="002055BC" w:rsidRDefault="005B0CC0" w:rsidP="005B0CC0">
      <w:pPr>
        <w:rPr>
          <w:color w:val="000000" w:themeColor="text1"/>
          <w:rtl/>
        </w:rPr>
      </w:pPr>
    </w:p>
    <w:p w:rsidR="00331D47" w:rsidRDefault="00331D47" w:rsidP="005B0CC0">
      <w:pPr>
        <w:rPr>
          <w:rFonts w:hint="cs"/>
          <w:color w:val="000000" w:themeColor="text1"/>
          <w:rtl/>
        </w:rPr>
      </w:pPr>
    </w:p>
    <w:p w:rsidR="00423D72" w:rsidRDefault="00423D72" w:rsidP="005B0CC0">
      <w:pPr>
        <w:rPr>
          <w:rFonts w:hint="cs"/>
          <w:color w:val="000000" w:themeColor="text1"/>
          <w:rtl/>
        </w:rPr>
      </w:pPr>
    </w:p>
    <w:p w:rsidR="00423D72" w:rsidRDefault="00423D72" w:rsidP="005B0CC0">
      <w:pPr>
        <w:rPr>
          <w:rFonts w:hint="cs"/>
          <w:color w:val="000000" w:themeColor="text1"/>
          <w:rtl/>
        </w:rPr>
      </w:pPr>
    </w:p>
    <w:p w:rsidR="00423D72" w:rsidRPr="002055BC" w:rsidRDefault="00423D72" w:rsidP="005B0CC0">
      <w:pPr>
        <w:rPr>
          <w:color w:val="000000" w:themeColor="text1"/>
          <w:rtl/>
        </w:rPr>
        <w:sectPr w:rsidR="00423D72" w:rsidRPr="002055BC" w:rsidSect="00331D47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B0CC0" w:rsidRPr="002055BC" w:rsidRDefault="005B0CC0" w:rsidP="005B0CC0">
      <w:pPr>
        <w:rPr>
          <w:color w:val="000000" w:themeColor="text1"/>
          <w:rtl/>
        </w:rPr>
      </w:pPr>
    </w:p>
    <w:p w:rsidR="005B0CC0" w:rsidRPr="002055BC" w:rsidRDefault="005B0CC0" w:rsidP="005B0CC0">
      <w:pPr>
        <w:jc w:val="center"/>
        <w:rPr>
          <w:b/>
          <w:bCs/>
          <w:color w:val="000000" w:themeColor="text1"/>
          <w:rtl/>
        </w:rPr>
      </w:pPr>
      <w:r w:rsidRPr="002055BC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5B0CC0" w:rsidRPr="002055BC" w:rsidRDefault="005B0CC0" w:rsidP="005B0CC0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2055BC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7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إرادتي  سر  نجاحي 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2055BC">
        <w:rPr>
          <w:rFonts w:ascii="Arial Black" w:hAnsi="Arial Black" w:cs="Arial" w:hint="cs"/>
          <w:color w:val="000000" w:themeColor="text1"/>
          <w:rtl/>
        </w:rPr>
        <w:t xml:space="preserve">         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5B0CC0" w:rsidRPr="002055BC" w:rsidRDefault="005B0CC0" w:rsidP="005B0CC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5B0CC0" w:rsidRPr="002055BC" w:rsidTr="009203EF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توظيف العبارات في جمل مفيدة 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5B0CC0" w:rsidRPr="002055BC" w:rsidTr="009203EF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5B0CC0" w:rsidRPr="002055BC" w:rsidTr="009203EF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5B0CC0" w:rsidRPr="002055BC" w:rsidTr="002055BC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تكون جملا تامة المعنى و حده 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جملا مفيدة من كلمات مبعثرة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جملا تامة المعنى  من خلال توظيف العبارات في جمل  بالمساعدة/ تعبر شفويا بمساعدة المعلم</w:t>
            </w:r>
          </w:p>
          <w:p w:rsidR="005B0CC0" w:rsidRPr="002055BC" w:rsidRDefault="005B0CC0" w:rsidP="009203E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hint="cs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 تكوين جمل تامة المعنى مع التركيز عليه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5B0CC0" w:rsidRPr="002055BC" w:rsidTr="002055B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B0CC0" w:rsidRPr="002055BC" w:rsidTr="009203E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عبارات 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العبارات المعطاة في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العبارات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بحل عبارات التعبير  وهي تكوين جمل مفيدة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المعنى من خلال توظيف العبارات المعطاة في جمل مفيدة  وذلك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 تقسيم الطالبات إلى مجموعتين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عبارات و تكوين جمل  مفيدة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العبارات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B0CC0" w:rsidRPr="002055BC" w:rsidTr="009203E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0CC0" w:rsidRPr="002055BC" w:rsidRDefault="005B0CC0" w:rsidP="009203E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23D72" w:rsidRDefault="00423D72" w:rsidP="005B0CC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5B0CC0" w:rsidRPr="002055BC" w:rsidRDefault="005B0CC0" w:rsidP="005B0CC0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B0CC0" w:rsidRPr="002055BC" w:rsidRDefault="005B0CC0" w:rsidP="005B0CC0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18452A" w:rsidRDefault="0018452A" w:rsidP="0018452A">
      <w:pPr>
        <w:jc w:val="center"/>
        <w:rPr>
          <w:color w:val="000000" w:themeColor="text1"/>
          <w:rtl/>
        </w:rPr>
      </w:pPr>
    </w:p>
    <w:p w:rsidR="005B0CC0" w:rsidRPr="002055BC" w:rsidRDefault="0018452A" w:rsidP="0018452A">
      <w:pPr>
        <w:jc w:val="center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18" w:history="1">
        <w:r>
          <w:rPr>
            <w:rStyle w:val="Hyperlink"/>
            <w:rFonts w:hint="cs"/>
            <w:rtl/>
          </w:rPr>
          <w:t>الملتقى التربوي</w:t>
        </w:r>
      </w:hyperlink>
    </w:p>
    <w:sectPr w:rsidR="005B0CC0" w:rsidRPr="002055BC" w:rsidSect="00331D47">
      <w:type w:val="continuous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80" w:rsidRDefault="00B04D80" w:rsidP="002E7905">
      <w:r>
        <w:separator/>
      </w:r>
    </w:p>
  </w:endnote>
  <w:endnote w:type="continuationSeparator" w:id="1">
    <w:p w:rsidR="00B04D80" w:rsidRDefault="00B04D80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47" w:rsidRDefault="00331D47" w:rsidP="00331D47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331D47" w:rsidRPr="00331D47" w:rsidRDefault="00331D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80" w:rsidRDefault="00B04D80" w:rsidP="002E7905">
      <w:r>
        <w:separator/>
      </w:r>
    </w:p>
  </w:footnote>
  <w:footnote w:type="continuationSeparator" w:id="1">
    <w:p w:rsidR="00B04D80" w:rsidRDefault="00B04D80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1125"/>
    <w:rsid w:val="00053AA2"/>
    <w:rsid w:val="00054556"/>
    <w:rsid w:val="000819D6"/>
    <w:rsid w:val="00087080"/>
    <w:rsid w:val="000C73DD"/>
    <w:rsid w:val="000D3DC5"/>
    <w:rsid w:val="000E0F75"/>
    <w:rsid w:val="000F04B6"/>
    <w:rsid w:val="00121E12"/>
    <w:rsid w:val="00133631"/>
    <w:rsid w:val="00137316"/>
    <w:rsid w:val="0013793F"/>
    <w:rsid w:val="001504EC"/>
    <w:rsid w:val="00152DDC"/>
    <w:rsid w:val="00156F1E"/>
    <w:rsid w:val="0018452A"/>
    <w:rsid w:val="0019771E"/>
    <w:rsid w:val="001B2E22"/>
    <w:rsid w:val="001C1234"/>
    <w:rsid w:val="001D0ADA"/>
    <w:rsid w:val="001D6510"/>
    <w:rsid w:val="001F40B6"/>
    <w:rsid w:val="001F7DFF"/>
    <w:rsid w:val="002055BC"/>
    <w:rsid w:val="002171E4"/>
    <w:rsid w:val="002759C7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30A7D"/>
    <w:rsid w:val="00331D47"/>
    <w:rsid w:val="0036721F"/>
    <w:rsid w:val="00374408"/>
    <w:rsid w:val="00377DDC"/>
    <w:rsid w:val="003B32CD"/>
    <w:rsid w:val="003B5E28"/>
    <w:rsid w:val="003C58AC"/>
    <w:rsid w:val="003D4D44"/>
    <w:rsid w:val="003F26C8"/>
    <w:rsid w:val="004064F8"/>
    <w:rsid w:val="00423D72"/>
    <w:rsid w:val="0042616E"/>
    <w:rsid w:val="00430FAA"/>
    <w:rsid w:val="0044019B"/>
    <w:rsid w:val="00482C2B"/>
    <w:rsid w:val="004A2DD0"/>
    <w:rsid w:val="004A51A5"/>
    <w:rsid w:val="004B28CD"/>
    <w:rsid w:val="004C54C7"/>
    <w:rsid w:val="004C6F72"/>
    <w:rsid w:val="004E3580"/>
    <w:rsid w:val="004E60A6"/>
    <w:rsid w:val="00527FDF"/>
    <w:rsid w:val="00562B6D"/>
    <w:rsid w:val="00567074"/>
    <w:rsid w:val="005B0CC0"/>
    <w:rsid w:val="005F2480"/>
    <w:rsid w:val="005F4D12"/>
    <w:rsid w:val="00610234"/>
    <w:rsid w:val="006145D4"/>
    <w:rsid w:val="00616BFD"/>
    <w:rsid w:val="00643F3D"/>
    <w:rsid w:val="0065038A"/>
    <w:rsid w:val="00661DA3"/>
    <w:rsid w:val="00691B86"/>
    <w:rsid w:val="006B6F8B"/>
    <w:rsid w:val="006C6EDE"/>
    <w:rsid w:val="006D3991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61CE"/>
    <w:rsid w:val="00785085"/>
    <w:rsid w:val="007A5DB3"/>
    <w:rsid w:val="007B3175"/>
    <w:rsid w:val="007B6362"/>
    <w:rsid w:val="007C36AA"/>
    <w:rsid w:val="007D197C"/>
    <w:rsid w:val="007F4CF6"/>
    <w:rsid w:val="0081046C"/>
    <w:rsid w:val="00812B62"/>
    <w:rsid w:val="00824826"/>
    <w:rsid w:val="00831E3B"/>
    <w:rsid w:val="008347AE"/>
    <w:rsid w:val="00841262"/>
    <w:rsid w:val="008B583E"/>
    <w:rsid w:val="008D274E"/>
    <w:rsid w:val="008E3D78"/>
    <w:rsid w:val="008E43DC"/>
    <w:rsid w:val="008F65FF"/>
    <w:rsid w:val="00900FA0"/>
    <w:rsid w:val="00940EE7"/>
    <w:rsid w:val="009420DB"/>
    <w:rsid w:val="009421AF"/>
    <w:rsid w:val="00945E42"/>
    <w:rsid w:val="00963DFA"/>
    <w:rsid w:val="00967CAE"/>
    <w:rsid w:val="009762D0"/>
    <w:rsid w:val="009C5E0D"/>
    <w:rsid w:val="009D41FA"/>
    <w:rsid w:val="009E2DB2"/>
    <w:rsid w:val="009E64D9"/>
    <w:rsid w:val="00A01005"/>
    <w:rsid w:val="00A020D6"/>
    <w:rsid w:val="00A054CD"/>
    <w:rsid w:val="00A10DDC"/>
    <w:rsid w:val="00A35C7B"/>
    <w:rsid w:val="00A4073D"/>
    <w:rsid w:val="00A43462"/>
    <w:rsid w:val="00A5606C"/>
    <w:rsid w:val="00A851F6"/>
    <w:rsid w:val="00A92366"/>
    <w:rsid w:val="00AC3AB0"/>
    <w:rsid w:val="00AD58C5"/>
    <w:rsid w:val="00B04D80"/>
    <w:rsid w:val="00B06A46"/>
    <w:rsid w:val="00B25672"/>
    <w:rsid w:val="00B3210F"/>
    <w:rsid w:val="00B331B8"/>
    <w:rsid w:val="00B35575"/>
    <w:rsid w:val="00B373E8"/>
    <w:rsid w:val="00B42950"/>
    <w:rsid w:val="00B51DE9"/>
    <w:rsid w:val="00B55899"/>
    <w:rsid w:val="00B7645F"/>
    <w:rsid w:val="00B94512"/>
    <w:rsid w:val="00B978B7"/>
    <w:rsid w:val="00BB1408"/>
    <w:rsid w:val="00BD1446"/>
    <w:rsid w:val="00BD7B69"/>
    <w:rsid w:val="00C05EE8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C666F"/>
    <w:rsid w:val="00CD2016"/>
    <w:rsid w:val="00CE4892"/>
    <w:rsid w:val="00CE4D8B"/>
    <w:rsid w:val="00CE7832"/>
    <w:rsid w:val="00CE7CF9"/>
    <w:rsid w:val="00CF08A6"/>
    <w:rsid w:val="00CF6308"/>
    <w:rsid w:val="00D04746"/>
    <w:rsid w:val="00D118FA"/>
    <w:rsid w:val="00D143C7"/>
    <w:rsid w:val="00D14523"/>
    <w:rsid w:val="00D31DF6"/>
    <w:rsid w:val="00D332A9"/>
    <w:rsid w:val="00D753C3"/>
    <w:rsid w:val="00D97D79"/>
    <w:rsid w:val="00DA09CC"/>
    <w:rsid w:val="00DA55C8"/>
    <w:rsid w:val="00DB2ED6"/>
    <w:rsid w:val="00DB76CC"/>
    <w:rsid w:val="00DE0366"/>
    <w:rsid w:val="00E540C7"/>
    <w:rsid w:val="00E72037"/>
    <w:rsid w:val="00E812DC"/>
    <w:rsid w:val="00E86EA9"/>
    <w:rsid w:val="00E92786"/>
    <w:rsid w:val="00E955B3"/>
    <w:rsid w:val="00EA3945"/>
    <w:rsid w:val="00EB4CE9"/>
    <w:rsid w:val="00EB605A"/>
    <w:rsid w:val="00EC1152"/>
    <w:rsid w:val="00EC223B"/>
    <w:rsid w:val="00EE472B"/>
    <w:rsid w:val="00EF4D88"/>
    <w:rsid w:val="00F0478E"/>
    <w:rsid w:val="00F37428"/>
    <w:rsid w:val="00F44C05"/>
    <w:rsid w:val="00F96831"/>
    <w:rsid w:val="00FB5563"/>
    <w:rsid w:val="00FC511E"/>
    <w:rsid w:val="00FD3E3E"/>
    <w:rsid w:val="00FE7FBF"/>
    <w:rsid w:val="00FF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331D47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331D4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331D47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331D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hyperlink" Target="https://www.wepal.net/library/?app=content.list&amp;level=4&amp;semester=1&amp;subject=1" TargetMode="External"/><Relationship Id="rId1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yperlink" Target="https://www.wepal.net/library/?app=content.list&amp;level=4&amp;semester=1&amp;subject=1" TargetMode="External"/><Relationship Id="rId17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epal.net/library/?app=content.list&amp;level=4&amp;semester=1&amp;subject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wepal.net/library/?app=content.list&amp;level=4&amp;semester=1&amp;subject=1" TargetMode="External"/><Relationship Id="rId10" Type="http://schemas.openxmlformats.org/officeDocument/2006/relationships/hyperlink" Target="https://www.wepal.net/library/?app=content.list&amp;level=4&amp;semester=1&amp;subject=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wepal.net/library/?app=content.list&amp;level=4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9</cp:revision>
  <cp:lastPrinted>2016-09-12T20:42:00Z</cp:lastPrinted>
  <dcterms:created xsi:type="dcterms:W3CDTF">2019-09-21T07:26:00Z</dcterms:created>
  <dcterms:modified xsi:type="dcterms:W3CDTF">2019-09-21T12:03:00Z</dcterms:modified>
</cp:coreProperties>
</file>