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9E" w:rsidRPr="000F3AF2" w:rsidRDefault="000F3AF2" w:rsidP="00DF193B">
      <w:pPr>
        <w:jc w:val="both"/>
        <w:rPr>
          <w:b/>
          <w:bCs/>
          <w:color w:val="000000" w:themeColor="text1"/>
          <w:rtl/>
        </w:rPr>
      </w:pPr>
      <w:hyperlink r:id="rId6" w:history="1">
        <w:r w:rsidR="00DF193B" w:rsidRPr="000F3AF2">
          <w:rPr>
            <w:rStyle w:val="Hyperlink"/>
            <w:rFonts w:hint="cs"/>
            <w:b/>
            <w:bCs/>
            <w:color w:val="000000" w:themeColor="text1"/>
            <w:rtl/>
          </w:rPr>
          <w:t>المبحث : علوم</w:t>
        </w:r>
      </w:hyperlink>
      <w:r w:rsidR="00DF193B" w:rsidRPr="000F3AF2">
        <w:rPr>
          <w:rFonts w:hint="cs"/>
          <w:b/>
          <w:bCs/>
          <w:color w:val="000000" w:themeColor="text1"/>
          <w:rtl/>
        </w:rPr>
        <w:t xml:space="preserve">                                    الدرس :   </w:t>
      </w:r>
      <w:hyperlink r:id="rId7" w:history="1">
        <w:r w:rsidR="00DF193B" w:rsidRPr="000F3AF2">
          <w:rPr>
            <w:rStyle w:val="Hyperlink"/>
            <w:rFonts w:hint="cs"/>
            <w:b/>
            <w:bCs/>
            <w:color w:val="000000" w:themeColor="text1"/>
            <w:rtl/>
          </w:rPr>
          <w:t>طرق حفظ  الأطعمة</w:t>
        </w:r>
      </w:hyperlink>
      <w:r w:rsidR="00DF193B" w:rsidRPr="000F3AF2">
        <w:rPr>
          <w:rFonts w:hint="cs"/>
          <w:b/>
          <w:bCs/>
          <w:color w:val="000000" w:themeColor="text1"/>
          <w:rtl/>
        </w:rPr>
        <w:t xml:space="preserve">                   </w:t>
      </w:r>
      <w:hyperlink r:id="rId8" w:history="1">
        <w:r w:rsidR="00DF193B" w:rsidRPr="000F3AF2">
          <w:rPr>
            <w:rStyle w:val="Hyperlink"/>
            <w:rFonts w:hint="cs"/>
            <w:b/>
            <w:bCs/>
            <w:color w:val="000000" w:themeColor="text1"/>
            <w:rtl/>
          </w:rPr>
          <w:t xml:space="preserve">الصف </w:t>
        </w:r>
        <w:r w:rsidR="005072C1" w:rsidRPr="000F3AF2">
          <w:rPr>
            <w:rStyle w:val="Hyperlink"/>
            <w:rFonts w:hint="cs"/>
            <w:b/>
            <w:bCs/>
            <w:color w:val="000000" w:themeColor="text1"/>
            <w:rtl/>
          </w:rPr>
          <w:t>الرابع</w:t>
        </w:r>
      </w:hyperlink>
      <w:r w:rsidR="005072C1" w:rsidRPr="000F3AF2">
        <w:rPr>
          <w:rFonts w:hint="cs"/>
          <w:b/>
          <w:bCs/>
          <w:color w:val="000000" w:themeColor="text1"/>
          <w:rtl/>
        </w:rPr>
        <w:t xml:space="preserve"> </w:t>
      </w:r>
    </w:p>
    <w:p w:rsidR="000968F5" w:rsidRPr="00964B30" w:rsidRDefault="000968F5" w:rsidP="00FB76E5">
      <w:pPr>
        <w:jc w:val="both"/>
        <w:rPr>
          <w:b/>
          <w:bCs/>
          <w:rtl/>
        </w:rPr>
      </w:pPr>
      <w:r w:rsidRPr="00964B30">
        <w:rPr>
          <w:rFonts w:hint="cs"/>
          <w:b/>
          <w:bCs/>
          <w:rtl/>
        </w:rPr>
        <w:t xml:space="preserve">عدد الحصص (2)                       الفترة </w:t>
      </w:r>
      <w:r w:rsidR="00FB76E5" w:rsidRPr="00964B30">
        <w:rPr>
          <w:rFonts w:hint="cs"/>
          <w:b/>
          <w:bCs/>
          <w:rtl/>
        </w:rPr>
        <w:t>-----------------</w:t>
      </w:r>
      <w:r w:rsidR="005072C1" w:rsidRPr="00964B30">
        <w:rPr>
          <w:rFonts w:hint="cs"/>
          <w:b/>
          <w:bCs/>
          <w:rtl/>
        </w:rPr>
        <w:t>/9</w:t>
      </w:r>
      <w:r w:rsidR="00FB76E5" w:rsidRPr="00964B30">
        <w:rPr>
          <w:rFonts w:hint="cs"/>
          <w:b/>
          <w:bCs/>
          <w:rtl/>
        </w:rPr>
        <w:t>----------------------------</w:t>
      </w:r>
      <w:r w:rsidR="005072C1" w:rsidRPr="00964B30">
        <w:rPr>
          <w:rFonts w:hint="cs"/>
          <w:b/>
          <w:bCs/>
          <w:rtl/>
        </w:rPr>
        <w:t>/9/2017</w:t>
      </w:r>
      <w:r w:rsidR="00FB76E5" w:rsidRPr="00964B30">
        <w:rPr>
          <w:rFonts w:hint="cs"/>
          <w:b/>
          <w:bCs/>
          <w:rtl/>
        </w:rPr>
        <w:t xml:space="preserve">----------------------------                                      </w:t>
      </w:r>
    </w:p>
    <w:tbl>
      <w:tblPr>
        <w:tblStyle w:val="a3"/>
        <w:bidiVisual/>
        <w:tblW w:w="0" w:type="auto"/>
        <w:tblLook w:val="04A0"/>
      </w:tblPr>
      <w:tblGrid>
        <w:gridCol w:w="2460"/>
        <w:gridCol w:w="3246"/>
        <w:gridCol w:w="1857"/>
        <w:gridCol w:w="959"/>
      </w:tblGrid>
      <w:tr w:rsidR="000968F5" w:rsidRPr="00964B30" w:rsidTr="00355437">
        <w:tc>
          <w:tcPr>
            <w:tcW w:w="2460" w:type="dxa"/>
          </w:tcPr>
          <w:p w:rsidR="000968F5" w:rsidRPr="00964B30" w:rsidRDefault="000968F5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3246" w:type="dxa"/>
          </w:tcPr>
          <w:p w:rsidR="000968F5" w:rsidRPr="00964B30" w:rsidRDefault="000968F5" w:rsidP="00355437">
            <w:pPr>
              <w:jc w:val="center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خطوات  التنفيذ</w:t>
            </w:r>
          </w:p>
        </w:tc>
        <w:tc>
          <w:tcPr>
            <w:tcW w:w="1857" w:type="dxa"/>
          </w:tcPr>
          <w:p w:rsidR="000968F5" w:rsidRPr="00964B30" w:rsidRDefault="000968F5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التقويم  </w:t>
            </w:r>
          </w:p>
        </w:tc>
        <w:tc>
          <w:tcPr>
            <w:tcW w:w="959" w:type="dxa"/>
          </w:tcPr>
          <w:p w:rsidR="000968F5" w:rsidRPr="00964B30" w:rsidRDefault="00355437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الملاحظات </w:t>
            </w:r>
          </w:p>
        </w:tc>
      </w:tr>
      <w:tr w:rsidR="000968F5" w:rsidRPr="00964B30" w:rsidTr="00355437">
        <w:tc>
          <w:tcPr>
            <w:tcW w:w="2460" w:type="dxa"/>
          </w:tcPr>
          <w:p w:rsidR="000968F5" w:rsidRPr="00964B30" w:rsidRDefault="000968F5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أن تبين الطالبة </w:t>
            </w:r>
            <w:r w:rsidR="006B7F85" w:rsidRPr="00964B30">
              <w:rPr>
                <w:rFonts w:hint="cs"/>
                <w:b/>
                <w:bCs/>
                <w:rtl/>
              </w:rPr>
              <w:t xml:space="preserve">سبب اللجوء  لطرق حفظ </w:t>
            </w:r>
            <w:r w:rsidR="005E4C0D" w:rsidRPr="00964B30">
              <w:rPr>
                <w:rFonts w:hint="cs"/>
                <w:b/>
                <w:bCs/>
                <w:rtl/>
              </w:rPr>
              <w:t>الأطعمة</w:t>
            </w:r>
            <w:r w:rsidR="006B7F85" w:rsidRPr="00964B30">
              <w:rPr>
                <w:rFonts w:hint="cs"/>
                <w:b/>
                <w:bCs/>
                <w:rtl/>
              </w:rPr>
              <w:t xml:space="preserve"> .</w:t>
            </w: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أن تعدد  الطالبة  بعض طرق حفظ </w:t>
            </w:r>
            <w:r w:rsidR="005E4C0D" w:rsidRPr="00964B30">
              <w:rPr>
                <w:rFonts w:hint="cs"/>
                <w:b/>
                <w:bCs/>
                <w:rtl/>
              </w:rPr>
              <w:t>الأغذية</w:t>
            </w:r>
            <w:r w:rsidRPr="00964B30">
              <w:rPr>
                <w:rFonts w:hint="cs"/>
                <w:b/>
                <w:bCs/>
                <w:rtl/>
              </w:rPr>
              <w:t xml:space="preserve"> </w:t>
            </w:r>
            <w:r w:rsidR="00BE25CA" w:rsidRPr="00964B30">
              <w:rPr>
                <w:rFonts w:hint="cs"/>
                <w:b/>
                <w:bCs/>
                <w:rtl/>
              </w:rPr>
              <w:t>.</w:t>
            </w: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أن توضح الأساس الذي تقوم عليه عملية </w:t>
            </w:r>
            <w:r w:rsidR="00964B30" w:rsidRPr="00964B30">
              <w:rPr>
                <w:rFonts w:hint="cs"/>
                <w:b/>
                <w:bCs/>
                <w:rtl/>
              </w:rPr>
              <w:t>التمليح</w:t>
            </w:r>
            <w:r w:rsidRPr="00964B30">
              <w:rPr>
                <w:rFonts w:hint="cs"/>
                <w:b/>
                <w:bCs/>
                <w:rtl/>
              </w:rPr>
              <w:t xml:space="preserve"> .</w:t>
            </w: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 أن تتعرف الطالبة</w:t>
            </w:r>
            <w:r w:rsidR="00964B30">
              <w:rPr>
                <w:rFonts w:hint="cs"/>
                <w:b/>
                <w:bCs/>
                <w:rtl/>
              </w:rPr>
              <w:t xml:space="preserve"> </w:t>
            </w:r>
            <w:r w:rsidRPr="00964B30">
              <w:rPr>
                <w:rFonts w:hint="cs"/>
                <w:b/>
                <w:bCs/>
                <w:rtl/>
              </w:rPr>
              <w:t>على</w:t>
            </w:r>
            <w:r w:rsidR="00964B30">
              <w:rPr>
                <w:rFonts w:hint="cs"/>
                <w:b/>
                <w:bCs/>
                <w:rtl/>
              </w:rPr>
              <w:t xml:space="preserve"> </w:t>
            </w:r>
            <w:r w:rsidRPr="00964B30">
              <w:rPr>
                <w:rFonts w:hint="cs"/>
                <w:b/>
                <w:bCs/>
                <w:rtl/>
              </w:rPr>
              <w:t xml:space="preserve">بعض  الأطعمة  التي تحفظ  بالتسكير </w:t>
            </w:r>
            <w:r w:rsidR="0075180F" w:rsidRPr="00964B30">
              <w:rPr>
                <w:rFonts w:hint="cs"/>
                <w:b/>
                <w:bCs/>
                <w:rtl/>
              </w:rPr>
              <w:t>.</w:t>
            </w:r>
          </w:p>
          <w:p w:rsidR="0075180F" w:rsidRPr="00964B30" w:rsidRDefault="0075180F" w:rsidP="00DF193B">
            <w:pPr>
              <w:jc w:val="both"/>
              <w:rPr>
                <w:b/>
                <w:bCs/>
                <w:rtl/>
              </w:rPr>
            </w:pPr>
          </w:p>
          <w:p w:rsidR="0075180F" w:rsidRPr="00964B30" w:rsidRDefault="0075180F" w:rsidP="00DF193B">
            <w:pPr>
              <w:jc w:val="both"/>
              <w:rPr>
                <w:b/>
                <w:bCs/>
                <w:rtl/>
              </w:rPr>
            </w:pPr>
          </w:p>
          <w:p w:rsidR="0075180F" w:rsidRPr="00964B30" w:rsidRDefault="0075180F" w:rsidP="00DF193B">
            <w:pPr>
              <w:jc w:val="both"/>
              <w:rPr>
                <w:b/>
                <w:bCs/>
                <w:rtl/>
              </w:rPr>
            </w:pPr>
          </w:p>
          <w:p w:rsidR="0075180F" w:rsidRPr="00964B30" w:rsidRDefault="0075180F" w:rsidP="00DF193B">
            <w:pPr>
              <w:jc w:val="both"/>
              <w:rPr>
                <w:b/>
                <w:bCs/>
                <w:rtl/>
              </w:rPr>
            </w:pPr>
          </w:p>
          <w:p w:rsidR="0075180F" w:rsidRPr="00964B30" w:rsidRDefault="0075180F" w:rsidP="00DF193B">
            <w:pPr>
              <w:jc w:val="both"/>
              <w:rPr>
                <w:b/>
                <w:bCs/>
                <w:rtl/>
              </w:rPr>
            </w:pPr>
          </w:p>
          <w:p w:rsidR="00386A31" w:rsidRPr="00964B30" w:rsidRDefault="00386A31" w:rsidP="00DF193B">
            <w:pPr>
              <w:jc w:val="both"/>
              <w:rPr>
                <w:b/>
                <w:bCs/>
                <w:rtl/>
              </w:rPr>
            </w:pPr>
          </w:p>
          <w:p w:rsidR="00386A31" w:rsidRPr="00964B30" w:rsidRDefault="00386A31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أن تعرف التعليب </w:t>
            </w:r>
            <w:r w:rsidR="00924E1F" w:rsidRPr="00964B30">
              <w:rPr>
                <w:rFonts w:hint="cs"/>
                <w:b/>
                <w:bCs/>
                <w:rtl/>
              </w:rPr>
              <w:t>.</w:t>
            </w: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أن تذكر مميزات التجفيف </w:t>
            </w:r>
            <w:r w:rsidR="00295B57" w:rsidRPr="00964B30">
              <w:rPr>
                <w:rFonts w:hint="cs"/>
                <w:b/>
                <w:bCs/>
                <w:rtl/>
              </w:rPr>
              <w:t>.</w:t>
            </w: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246" w:type="dxa"/>
          </w:tcPr>
          <w:p w:rsidR="000968F5" w:rsidRPr="00964B30" w:rsidRDefault="00355437" w:rsidP="005072C1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التهيئة : مراجعة الطالبات بما تم دراسته  عن </w:t>
            </w:r>
            <w:r w:rsidR="00964B30">
              <w:rPr>
                <w:rFonts w:hint="cs"/>
                <w:b/>
                <w:bCs/>
                <w:rtl/>
              </w:rPr>
              <w:t>الأ</w:t>
            </w:r>
            <w:r w:rsidR="00964B30" w:rsidRPr="00964B30">
              <w:rPr>
                <w:rFonts w:hint="cs"/>
                <w:b/>
                <w:bCs/>
                <w:rtl/>
              </w:rPr>
              <w:t>غذية</w:t>
            </w:r>
            <w:r w:rsidR="005072C1" w:rsidRPr="00964B30">
              <w:rPr>
                <w:rFonts w:hint="cs"/>
                <w:b/>
                <w:bCs/>
                <w:rtl/>
              </w:rPr>
              <w:t xml:space="preserve">  </w:t>
            </w:r>
            <w:r w:rsidR="00964B30" w:rsidRPr="00964B30">
              <w:rPr>
                <w:rFonts w:hint="cs"/>
                <w:b/>
                <w:bCs/>
                <w:rtl/>
              </w:rPr>
              <w:t>وأنواعها</w:t>
            </w:r>
            <w:r w:rsidR="005072C1" w:rsidRPr="00964B30">
              <w:rPr>
                <w:rFonts w:hint="cs"/>
                <w:b/>
                <w:bCs/>
                <w:rtl/>
              </w:rPr>
              <w:t xml:space="preserve">  وبقايا   الأطعمة </w:t>
            </w:r>
            <w:bookmarkStart w:id="0" w:name="_GoBack"/>
            <w:bookmarkEnd w:id="0"/>
            <w:r w:rsidRPr="00964B30">
              <w:rPr>
                <w:rFonts w:hint="cs"/>
                <w:b/>
                <w:bCs/>
                <w:rtl/>
              </w:rPr>
              <w:t xml:space="preserve">  وذلك  بطرح بعض الأسئلة </w:t>
            </w:r>
            <w:r w:rsidR="006B7F85" w:rsidRPr="00964B30">
              <w:rPr>
                <w:rFonts w:hint="cs"/>
                <w:b/>
                <w:bCs/>
                <w:rtl/>
              </w:rPr>
              <w:t>.</w:t>
            </w: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بالمناقشة والحوار مع الطالبات  نتوصل الى هدف اللجوء الى  طرق حفظ الأطعمة  وندونها على السبورة .</w:t>
            </w: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</w:p>
          <w:p w:rsidR="006B7F85" w:rsidRPr="00964B30" w:rsidRDefault="006B7F85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عرض عينات  من </w:t>
            </w:r>
            <w:r w:rsidR="00964B30" w:rsidRPr="00964B30">
              <w:rPr>
                <w:rFonts w:hint="cs"/>
                <w:b/>
                <w:bCs/>
                <w:rtl/>
              </w:rPr>
              <w:t>الأطعمة</w:t>
            </w:r>
            <w:r w:rsidRPr="00964B30">
              <w:rPr>
                <w:rFonts w:hint="cs"/>
                <w:b/>
                <w:bCs/>
                <w:rtl/>
              </w:rPr>
              <w:t xml:space="preserve"> </w:t>
            </w:r>
            <w:r w:rsidR="00964B30" w:rsidRPr="00964B30">
              <w:rPr>
                <w:rFonts w:hint="cs"/>
                <w:b/>
                <w:bCs/>
                <w:rtl/>
              </w:rPr>
              <w:t>المحفوظة</w:t>
            </w:r>
            <w:r w:rsidRPr="00964B30">
              <w:rPr>
                <w:rFonts w:hint="cs"/>
                <w:b/>
                <w:bCs/>
                <w:rtl/>
              </w:rPr>
              <w:t xml:space="preserve">  وكذلك </w:t>
            </w:r>
            <w:r w:rsidR="00BE25CA" w:rsidRPr="00964B30">
              <w:rPr>
                <w:rFonts w:hint="cs"/>
                <w:b/>
                <w:bCs/>
                <w:rtl/>
              </w:rPr>
              <w:t>عرض صور  (</w:t>
            </w:r>
            <w:r w:rsidR="00BE25CA" w:rsidRPr="00964B30">
              <w:rPr>
                <w:b/>
                <w:bCs/>
              </w:rPr>
              <w:t>CD</w:t>
            </w:r>
            <w:r w:rsidR="00BE25CA" w:rsidRPr="00964B30">
              <w:rPr>
                <w:rFonts w:hint="cs"/>
                <w:b/>
                <w:bCs/>
                <w:rtl/>
              </w:rPr>
              <w:t xml:space="preserve">) </w:t>
            </w:r>
            <w:r w:rsidR="00964B30" w:rsidRPr="00964B30">
              <w:rPr>
                <w:rFonts w:hint="cs"/>
                <w:b/>
                <w:bCs/>
                <w:rtl/>
              </w:rPr>
              <w:t>لأغذية</w:t>
            </w:r>
            <w:r w:rsidR="00BE25CA" w:rsidRPr="00964B30">
              <w:rPr>
                <w:rFonts w:hint="cs"/>
                <w:b/>
                <w:bCs/>
                <w:rtl/>
              </w:rPr>
              <w:t xml:space="preserve"> محفوظة بطرق مختلفة   وبالملاحظة أولا</w:t>
            </w:r>
            <w:r w:rsidR="00964B30">
              <w:rPr>
                <w:rFonts w:hint="cs"/>
                <w:b/>
                <w:bCs/>
                <w:rtl/>
              </w:rPr>
              <w:t xml:space="preserve"> </w:t>
            </w:r>
            <w:r w:rsidR="00BE25CA" w:rsidRPr="00964B30">
              <w:rPr>
                <w:rFonts w:hint="cs"/>
                <w:b/>
                <w:bCs/>
                <w:rtl/>
              </w:rPr>
              <w:t>ثم بالمناقشة والحوار مع الطالبات نتوصل الى  بعض طرق حفظ الأطعمة وندونها على السبورة .</w:t>
            </w: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بالمناقشة والحوار نتوصل مع الطالبات الى </w:t>
            </w:r>
            <w:r w:rsidR="00964B30" w:rsidRPr="00964B30">
              <w:rPr>
                <w:rFonts w:hint="cs"/>
                <w:b/>
                <w:bCs/>
                <w:rtl/>
              </w:rPr>
              <w:t>الأساس</w:t>
            </w:r>
            <w:r w:rsidR="00964B30">
              <w:rPr>
                <w:rFonts w:hint="cs"/>
                <w:b/>
                <w:bCs/>
                <w:rtl/>
              </w:rPr>
              <w:t xml:space="preserve"> الذ</w:t>
            </w:r>
            <w:r w:rsidRPr="00964B30">
              <w:rPr>
                <w:rFonts w:hint="cs"/>
                <w:b/>
                <w:bCs/>
                <w:rtl/>
              </w:rPr>
              <w:t xml:space="preserve">ي </w:t>
            </w:r>
            <w:r w:rsidR="00964B30" w:rsidRPr="00964B30">
              <w:rPr>
                <w:rFonts w:hint="cs"/>
                <w:b/>
                <w:bCs/>
                <w:rtl/>
              </w:rPr>
              <w:t>تقوم</w:t>
            </w:r>
            <w:r w:rsidRPr="00964B30">
              <w:rPr>
                <w:rFonts w:hint="cs"/>
                <w:b/>
                <w:bCs/>
                <w:rtl/>
              </w:rPr>
              <w:t xml:space="preserve">  عليه عملية التمليح  وبعض الأطعمة التي يمكن حفظها </w:t>
            </w:r>
            <w:r w:rsidR="00750CA1" w:rsidRPr="00964B30">
              <w:rPr>
                <w:rFonts w:hint="cs"/>
                <w:b/>
                <w:bCs/>
                <w:rtl/>
              </w:rPr>
              <w:t xml:space="preserve"> بطريقة التمليح وندون ذلك على السبورة </w:t>
            </w:r>
            <w:r w:rsidR="00655EAA" w:rsidRPr="00964B30">
              <w:rPr>
                <w:rFonts w:hint="cs"/>
                <w:b/>
                <w:bCs/>
                <w:rtl/>
              </w:rPr>
              <w:t>.</w:t>
            </w: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</w:p>
          <w:p w:rsidR="00386A31" w:rsidRPr="00964B30" w:rsidRDefault="00655EAA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بالمناقشة  والحوار  مع الطالبات  نتوصل </w:t>
            </w:r>
            <w:r w:rsidR="002016CC" w:rsidRPr="00964B30">
              <w:rPr>
                <w:rFonts w:hint="cs"/>
                <w:b/>
                <w:bCs/>
                <w:rtl/>
              </w:rPr>
              <w:t xml:space="preserve"> الى بعض  الأطعمة التي تحفظ بالتسكير   وعلى المبدأ الذي </w:t>
            </w:r>
            <w:r w:rsidR="00964B30" w:rsidRPr="00964B30">
              <w:rPr>
                <w:rFonts w:hint="cs"/>
                <w:b/>
                <w:bCs/>
                <w:rtl/>
              </w:rPr>
              <w:t>تقوم</w:t>
            </w:r>
            <w:r w:rsidR="002016CC" w:rsidRPr="00964B30">
              <w:rPr>
                <w:rFonts w:hint="cs"/>
                <w:b/>
                <w:bCs/>
                <w:rtl/>
              </w:rPr>
              <w:t xml:space="preserve"> عليه </w:t>
            </w:r>
            <w:r w:rsidR="00964B30" w:rsidRPr="00964B30">
              <w:rPr>
                <w:rFonts w:hint="cs"/>
                <w:b/>
                <w:bCs/>
                <w:rtl/>
              </w:rPr>
              <w:t>هذه</w:t>
            </w:r>
            <w:r w:rsidR="002016CC" w:rsidRPr="00964B30">
              <w:rPr>
                <w:rFonts w:hint="cs"/>
                <w:b/>
                <w:bCs/>
                <w:rtl/>
              </w:rPr>
              <w:t xml:space="preserve"> العملية وندون ذلك </w:t>
            </w:r>
          </w:p>
          <w:p w:rsidR="00386A31" w:rsidRPr="00964B30" w:rsidRDefault="00386A31" w:rsidP="00DF193B">
            <w:pPr>
              <w:jc w:val="both"/>
              <w:rPr>
                <w:b/>
                <w:bCs/>
                <w:rtl/>
              </w:rPr>
            </w:pPr>
          </w:p>
          <w:p w:rsidR="00386A31" w:rsidRPr="00964B30" w:rsidRDefault="00386A31" w:rsidP="00DF193B">
            <w:pPr>
              <w:jc w:val="both"/>
              <w:rPr>
                <w:b/>
                <w:bCs/>
                <w:rtl/>
              </w:rPr>
            </w:pPr>
          </w:p>
          <w:p w:rsidR="00386A31" w:rsidRPr="00964B30" w:rsidRDefault="00386A31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عرض عينات </w:t>
            </w:r>
            <w:r w:rsidR="00924E1F" w:rsidRPr="00964B30">
              <w:rPr>
                <w:rFonts w:hint="cs"/>
                <w:b/>
                <w:bCs/>
                <w:rtl/>
              </w:rPr>
              <w:t xml:space="preserve"> من الأطعمة   المحفوظة  بالتعليب   وبالمناقشة والحوار مع الطالبات  نتوصل الى تعريف التعليب والأساس الذي تقوم عليه عملية التعليب وتدوين  ذلك مع التركيز على الأمور الواجب توفرها عند  شراء المعلبات  .</w:t>
            </w: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بالمناقشة والحوار  مع الطالبات  نتوصل الى مميزات عملية التجفيف وندونها .</w:t>
            </w:r>
          </w:p>
          <w:p w:rsidR="00386A31" w:rsidRPr="00964B30" w:rsidRDefault="00386A31" w:rsidP="00386A31">
            <w:pPr>
              <w:rPr>
                <w:rtl/>
              </w:rPr>
            </w:pPr>
          </w:p>
          <w:p w:rsidR="00655EAA" w:rsidRPr="00964B30" w:rsidRDefault="00655EAA" w:rsidP="00386A31">
            <w:pPr>
              <w:rPr>
                <w:rtl/>
              </w:rPr>
            </w:pPr>
          </w:p>
        </w:tc>
        <w:tc>
          <w:tcPr>
            <w:tcW w:w="1857" w:type="dxa"/>
          </w:tcPr>
          <w:p w:rsidR="000968F5" w:rsidRPr="00964B30" w:rsidRDefault="00355437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مراقبة  إجابات الطالبات  وتصويب الأخطاء  إن وجدت .</w:t>
            </w: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355437" w:rsidP="00DF193B">
            <w:pPr>
              <w:jc w:val="both"/>
              <w:rPr>
                <w:b/>
                <w:bCs/>
                <w:rtl/>
              </w:rPr>
            </w:pPr>
          </w:p>
          <w:p w:rsidR="00355437" w:rsidRPr="00964B30" w:rsidRDefault="006B7F85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ما الهدف من حفظ الأطعمة ؟</w:t>
            </w: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</w:p>
          <w:p w:rsidR="00BE25CA" w:rsidRPr="00964B30" w:rsidRDefault="00BE25CA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عددي بعض  طرق حفظ الاطعمة ؟ </w:t>
            </w:r>
          </w:p>
          <w:p w:rsidR="00750CA1" w:rsidRPr="00964B30" w:rsidRDefault="00750CA1" w:rsidP="00DF193B">
            <w:pPr>
              <w:jc w:val="both"/>
              <w:rPr>
                <w:b/>
                <w:bCs/>
                <w:rtl/>
              </w:rPr>
            </w:pPr>
          </w:p>
          <w:p w:rsidR="00750CA1" w:rsidRPr="00964B30" w:rsidRDefault="00750CA1" w:rsidP="00DF193B">
            <w:pPr>
              <w:jc w:val="both"/>
              <w:rPr>
                <w:b/>
                <w:bCs/>
                <w:rtl/>
              </w:rPr>
            </w:pPr>
          </w:p>
          <w:p w:rsidR="00750CA1" w:rsidRPr="00964B30" w:rsidRDefault="00750CA1" w:rsidP="00DF193B">
            <w:pPr>
              <w:jc w:val="both"/>
              <w:rPr>
                <w:b/>
                <w:bCs/>
                <w:rtl/>
              </w:rPr>
            </w:pPr>
          </w:p>
          <w:p w:rsidR="00750CA1" w:rsidRPr="00964B30" w:rsidRDefault="00750CA1" w:rsidP="00DF193B">
            <w:pPr>
              <w:jc w:val="both"/>
              <w:rPr>
                <w:b/>
                <w:bCs/>
                <w:rtl/>
              </w:rPr>
            </w:pPr>
          </w:p>
          <w:p w:rsidR="00750CA1" w:rsidRPr="00964B30" w:rsidRDefault="00750CA1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على أي أساس تقوم عملية التمليح ؟</w:t>
            </w:r>
          </w:p>
          <w:p w:rsidR="00750CA1" w:rsidRPr="00964B30" w:rsidRDefault="00750CA1" w:rsidP="00DF193B">
            <w:pPr>
              <w:jc w:val="both"/>
              <w:rPr>
                <w:b/>
                <w:bCs/>
                <w:rtl/>
              </w:rPr>
            </w:pPr>
          </w:p>
          <w:p w:rsidR="00750CA1" w:rsidRPr="00964B30" w:rsidRDefault="00750CA1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اذكري أمثلة </w:t>
            </w:r>
            <w:r w:rsidR="00924E1F" w:rsidRPr="00964B30">
              <w:rPr>
                <w:rFonts w:hint="cs"/>
                <w:b/>
                <w:bCs/>
                <w:rtl/>
              </w:rPr>
              <w:t>على أطعمة  تحفظ بطريقة التمليح .</w:t>
            </w: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</w:p>
          <w:p w:rsidR="00655EAA" w:rsidRPr="00964B30" w:rsidRDefault="002016CC" w:rsidP="005E4C0D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سمي بعض </w:t>
            </w:r>
            <w:r w:rsidR="005E4C0D" w:rsidRPr="00964B30">
              <w:rPr>
                <w:rFonts w:hint="cs"/>
                <w:b/>
                <w:bCs/>
                <w:rtl/>
              </w:rPr>
              <w:t>الأطعمة</w:t>
            </w:r>
            <w:r w:rsidRPr="00964B30">
              <w:rPr>
                <w:rFonts w:hint="cs"/>
                <w:b/>
                <w:bCs/>
                <w:rtl/>
              </w:rPr>
              <w:t xml:space="preserve">  التي يمكن حفظها </w:t>
            </w:r>
            <w:r w:rsidR="005E4C0D" w:rsidRPr="00964B30">
              <w:rPr>
                <w:rFonts w:hint="cs"/>
                <w:b/>
                <w:bCs/>
                <w:rtl/>
              </w:rPr>
              <w:t>بال</w:t>
            </w:r>
            <w:r w:rsidR="005E4C0D">
              <w:rPr>
                <w:rFonts w:hint="cs"/>
                <w:b/>
                <w:bCs/>
                <w:rtl/>
              </w:rPr>
              <w:t>ت</w:t>
            </w:r>
            <w:r w:rsidR="005E4C0D" w:rsidRPr="00964B30">
              <w:rPr>
                <w:rFonts w:hint="cs"/>
                <w:b/>
                <w:bCs/>
                <w:rtl/>
              </w:rPr>
              <w:t>س</w:t>
            </w:r>
            <w:r w:rsidR="005E4C0D">
              <w:rPr>
                <w:rFonts w:hint="cs"/>
                <w:b/>
                <w:bCs/>
                <w:rtl/>
              </w:rPr>
              <w:t>ك</w:t>
            </w:r>
            <w:r w:rsidR="005E4C0D" w:rsidRPr="00964B30">
              <w:rPr>
                <w:rFonts w:hint="cs"/>
                <w:b/>
                <w:bCs/>
                <w:rtl/>
              </w:rPr>
              <w:t>ير</w:t>
            </w:r>
            <w:r w:rsidRPr="00964B30">
              <w:rPr>
                <w:rFonts w:hint="cs"/>
                <w:b/>
                <w:bCs/>
                <w:rtl/>
              </w:rPr>
              <w:t xml:space="preserve"> .</w:t>
            </w:r>
          </w:p>
          <w:p w:rsidR="002016CC" w:rsidRPr="00964B30" w:rsidRDefault="002016CC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وضحي كي</w:t>
            </w:r>
            <w:r w:rsidR="0075180F" w:rsidRPr="00964B30">
              <w:rPr>
                <w:rFonts w:hint="cs"/>
                <w:b/>
                <w:bCs/>
                <w:rtl/>
              </w:rPr>
              <w:t xml:space="preserve">ف يمكن ان نحفظ </w:t>
            </w:r>
            <w:r w:rsidR="005E4C0D" w:rsidRPr="00964B30">
              <w:rPr>
                <w:rFonts w:hint="cs"/>
                <w:b/>
                <w:bCs/>
                <w:rtl/>
              </w:rPr>
              <w:t>الأطعمة</w:t>
            </w:r>
            <w:r w:rsidR="0075180F" w:rsidRPr="00964B30">
              <w:rPr>
                <w:rFonts w:hint="cs"/>
                <w:b/>
                <w:bCs/>
                <w:rtl/>
              </w:rPr>
              <w:t xml:space="preserve"> بالتسكير</w:t>
            </w:r>
            <w:r w:rsidR="00924E1F" w:rsidRPr="00964B30">
              <w:rPr>
                <w:rFonts w:hint="cs"/>
                <w:b/>
                <w:bCs/>
                <w:rtl/>
              </w:rPr>
              <w:t>.</w:t>
            </w:r>
          </w:p>
          <w:p w:rsidR="00655EAA" w:rsidRPr="00964B30" w:rsidRDefault="00655EAA" w:rsidP="00DF193B">
            <w:pPr>
              <w:jc w:val="both"/>
              <w:rPr>
                <w:b/>
                <w:bCs/>
                <w:rtl/>
              </w:rPr>
            </w:pP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عرفي التعليب .</w:t>
            </w:r>
          </w:p>
          <w:p w:rsidR="00924E1F" w:rsidRPr="00964B30" w:rsidRDefault="00924E1F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ما الأمور الواجب مراعاتها عند شراء المعلبات </w:t>
            </w:r>
            <w:r w:rsidR="00295B57" w:rsidRPr="00964B30">
              <w:rPr>
                <w:rFonts w:hint="cs"/>
                <w:b/>
                <w:bCs/>
                <w:rtl/>
              </w:rPr>
              <w:t>.</w:t>
            </w: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اذكري  مميزات  عملية التجفيف . </w:t>
            </w: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سمي  بعض الأطعمة  التي تحفظ   بطريقة  التجفيف .</w:t>
            </w: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ما الفرق  بين تجفيف الحبوب  وتجفيف الخضروات .</w:t>
            </w:r>
          </w:p>
          <w:p w:rsidR="00295B57" w:rsidRPr="00964B30" w:rsidRDefault="00295B57" w:rsidP="00DF193B">
            <w:pPr>
              <w:jc w:val="both"/>
              <w:rPr>
                <w:b/>
                <w:bCs/>
                <w:rtl/>
              </w:rPr>
            </w:pPr>
          </w:p>
          <w:p w:rsidR="00295B57" w:rsidRPr="00964B30" w:rsidRDefault="00DF5C36" w:rsidP="00DF193B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6" type="#_x0000_t66" style="position:absolute;left:0;text-align:left;margin-left:7.55pt;margin-top:8.55pt;width:45.4pt;height:18pt;z-index:251658240">
                  <w10:wrap anchorx="page"/>
                </v:shape>
              </w:pict>
            </w:r>
            <w:r w:rsidR="00295B57" w:rsidRPr="00964B30">
              <w:rPr>
                <w:rFonts w:hint="cs"/>
                <w:b/>
                <w:bCs/>
                <w:rtl/>
              </w:rPr>
              <w:t xml:space="preserve">بتبع في الصفحة </w:t>
            </w:r>
            <w:r w:rsidR="00A148D9" w:rsidRPr="00964B30">
              <w:rPr>
                <w:rFonts w:hint="cs"/>
                <w:b/>
                <w:bCs/>
                <w:rtl/>
              </w:rPr>
              <w:t xml:space="preserve"> التالية</w:t>
            </w:r>
          </w:p>
        </w:tc>
        <w:tc>
          <w:tcPr>
            <w:tcW w:w="959" w:type="dxa"/>
          </w:tcPr>
          <w:p w:rsidR="000968F5" w:rsidRPr="00964B30" w:rsidRDefault="000968F5" w:rsidP="00DF193B">
            <w:pPr>
              <w:jc w:val="both"/>
              <w:rPr>
                <w:b/>
                <w:bCs/>
                <w:rtl/>
              </w:rPr>
            </w:pPr>
          </w:p>
        </w:tc>
      </w:tr>
    </w:tbl>
    <w:p w:rsidR="00386A31" w:rsidRPr="00964B30" w:rsidRDefault="00386A31" w:rsidP="00386A31">
      <w:pPr>
        <w:jc w:val="both"/>
        <w:rPr>
          <w:b/>
          <w:bCs/>
          <w:rtl/>
        </w:rPr>
      </w:pPr>
      <w:r w:rsidRPr="00964B30">
        <w:rPr>
          <w:rFonts w:hint="cs"/>
          <w:b/>
          <w:bCs/>
          <w:rtl/>
        </w:rPr>
        <w:t>ملاحظات مديرة المدرسة :--------------------------------------------------------------------------------------</w:t>
      </w:r>
    </w:p>
    <w:p w:rsidR="00386A31" w:rsidRPr="00964B30" w:rsidRDefault="00386A31" w:rsidP="00A148D9">
      <w:pPr>
        <w:jc w:val="both"/>
        <w:rPr>
          <w:b/>
          <w:bCs/>
          <w:rtl/>
        </w:rPr>
      </w:pPr>
      <w:r w:rsidRPr="00964B30">
        <w:rPr>
          <w:rFonts w:hint="cs"/>
          <w:b/>
          <w:bCs/>
          <w:rtl/>
        </w:rPr>
        <w:lastRenderedPageBreak/>
        <w:t xml:space="preserve">ملاحظات  المشرفة التربوية                                                                                            </w:t>
      </w:r>
      <w:r w:rsidR="00A148D9" w:rsidRPr="00964B30">
        <w:rPr>
          <w:rFonts w:hint="cs"/>
          <w:b/>
          <w:bCs/>
          <w:rtl/>
        </w:rPr>
        <w:t xml:space="preserve">.   </w:t>
      </w:r>
    </w:p>
    <w:p w:rsidR="00A148D9" w:rsidRPr="000F3AF2" w:rsidRDefault="000F3AF2" w:rsidP="000F3AF2">
      <w:pPr>
        <w:rPr>
          <w:b/>
          <w:bCs/>
          <w:color w:val="000000" w:themeColor="text1"/>
          <w:rtl/>
        </w:rPr>
      </w:pPr>
      <w:hyperlink r:id="rId9" w:history="1">
        <w:r w:rsidR="00A148D9" w:rsidRPr="000F3AF2">
          <w:rPr>
            <w:rStyle w:val="Hyperlink"/>
            <w:rFonts w:hint="cs"/>
            <w:b/>
            <w:bCs/>
            <w:color w:val="000000" w:themeColor="text1"/>
            <w:rtl/>
          </w:rPr>
          <w:t>المبحث:علوم</w:t>
        </w:r>
      </w:hyperlink>
      <w:r w:rsidR="00A148D9" w:rsidRPr="000F3AF2">
        <w:rPr>
          <w:rFonts w:hint="cs"/>
          <w:b/>
          <w:bCs/>
          <w:color w:val="000000" w:themeColor="text1"/>
          <w:rtl/>
        </w:rPr>
        <w:t xml:space="preserve">                                الدرس</w:t>
      </w:r>
      <w:hyperlink r:id="rId10" w:history="1">
        <w:r w:rsidR="00A148D9" w:rsidRPr="000F3AF2">
          <w:rPr>
            <w:rStyle w:val="Hyperlink"/>
            <w:rFonts w:hint="cs"/>
            <w:b/>
            <w:bCs/>
            <w:color w:val="000000" w:themeColor="text1"/>
            <w:rtl/>
          </w:rPr>
          <w:t xml:space="preserve">: تابع طرق حفظ </w:t>
        </w:r>
        <w:r w:rsidR="005E4C0D" w:rsidRPr="000F3AF2">
          <w:rPr>
            <w:rStyle w:val="Hyperlink"/>
            <w:rFonts w:hint="cs"/>
            <w:b/>
            <w:bCs/>
            <w:color w:val="000000" w:themeColor="text1"/>
            <w:rtl/>
          </w:rPr>
          <w:t>الأطعمة</w:t>
        </w:r>
      </w:hyperlink>
      <w:r w:rsidR="00A148D9" w:rsidRPr="000F3AF2">
        <w:rPr>
          <w:rFonts w:hint="cs"/>
          <w:b/>
          <w:bCs/>
          <w:color w:val="000000" w:themeColor="text1"/>
          <w:rtl/>
        </w:rPr>
        <w:t xml:space="preserve">                           </w:t>
      </w:r>
      <w:hyperlink r:id="rId11" w:history="1">
        <w:r w:rsidR="00A148D9" w:rsidRPr="000F3AF2">
          <w:rPr>
            <w:rStyle w:val="Hyperlink"/>
            <w:rFonts w:hint="cs"/>
            <w:b/>
            <w:bCs/>
            <w:color w:val="000000" w:themeColor="text1"/>
            <w:rtl/>
          </w:rPr>
          <w:t xml:space="preserve">الصف </w:t>
        </w:r>
        <w:r w:rsidRPr="000F3AF2">
          <w:rPr>
            <w:rStyle w:val="Hyperlink"/>
            <w:rFonts w:hint="cs"/>
            <w:b/>
            <w:bCs/>
            <w:color w:val="000000" w:themeColor="text1"/>
            <w:rtl/>
          </w:rPr>
          <w:t>الرابع</w:t>
        </w:r>
      </w:hyperlink>
      <w:r w:rsidR="00A148D9" w:rsidRPr="000F3AF2">
        <w:rPr>
          <w:rFonts w:hint="cs"/>
          <w:b/>
          <w:bCs/>
          <w:color w:val="000000" w:themeColor="text1"/>
          <w:rtl/>
        </w:rPr>
        <w:t xml:space="preserve"> </w:t>
      </w:r>
    </w:p>
    <w:p w:rsidR="00A148D9" w:rsidRPr="00964B30" w:rsidRDefault="00A148D9" w:rsidP="000F3AF2">
      <w:pPr>
        <w:rPr>
          <w:b/>
          <w:bCs/>
          <w:rtl/>
        </w:rPr>
      </w:pPr>
      <w:r w:rsidRPr="00964B30">
        <w:rPr>
          <w:rFonts w:hint="cs"/>
          <w:b/>
          <w:bCs/>
          <w:rtl/>
        </w:rPr>
        <w:t xml:space="preserve">عدد الحصص                            الفترة الزمنية                                      </w:t>
      </w:r>
      <w:r w:rsidR="00BE1282" w:rsidRPr="00964B30">
        <w:rPr>
          <w:rFonts w:hint="cs"/>
          <w:b/>
          <w:bCs/>
          <w:rtl/>
        </w:rPr>
        <w:t xml:space="preserve">         الى </w:t>
      </w:r>
      <w:r w:rsidR="000F3AF2">
        <w:rPr>
          <w:rFonts w:hint="cs"/>
          <w:b/>
          <w:bCs/>
          <w:rtl/>
        </w:rPr>
        <w:t xml:space="preserve">  </w:t>
      </w:r>
      <w:r w:rsidR="00BE1282" w:rsidRPr="00964B30">
        <w:rPr>
          <w:rFonts w:hint="cs"/>
          <w:b/>
          <w:bCs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2130"/>
        <w:gridCol w:w="3165"/>
        <w:gridCol w:w="2268"/>
        <w:gridCol w:w="959"/>
      </w:tblGrid>
      <w:tr w:rsidR="00A148D9" w:rsidRPr="00964B30" w:rsidTr="00A148D9">
        <w:tc>
          <w:tcPr>
            <w:tcW w:w="2130" w:type="dxa"/>
          </w:tcPr>
          <w:p w:rsidR="00A148D9" w:rsidRPr="00964B30" w:rsidRDefault="00A148D9" w:rsidP="00A148D9">
            <w:pPr>
              <w:jc w:val="center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3165" w:type="dxa"/>
          </w:tcPr>
          <w:p w:rsidR="00A148D9" w:rsidRPr="00964B30" w:rsidRDefault="00A148D9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              خطوات التنفيذ </w:t>
            </w:r>
          </w:p>
        </w:tc>
        <w:tc>
          <w:tcPr>
            <w:tcW w:w="2268" w:type="dxa"/>
          </w:tcPr>
          <w:p w:rsidR="00A148D9" w:rsidRPr="00964B30" w:rsidRDefault="00A148D9" w:rsidP="00A148D9">
            <w:pPr>
              <w:jc w:val="center"/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959" w:type="dxa"/>
          </w:tcPr>
          <w:p w:rsidR="00A148D9" w:rsidRPr="00964B30" w:rsidRDefault="00A148D9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الملاحظات </w:t>
            </w:r>
          </w:p>
        </w:tc>
      </w:tr>
      <w:tr w:rsidR="00A148D9" w:rsidRPr="00964B30" w:rsidTr="00A148D9">
        <w:tc>
          <w:tcPr>
            <w:tcW w:w="2130" w:type="dxa"/>
          </w:tcPr>
          <w:p w:rsidR="00A148D9" w:rsidRPr="00964B30" w:rsidRDefault="00693522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أن تبين  أهمية  الثلاجة .</w:t>
            </w: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ان تقرأ الطالبة الدرس </w:t>
            </w:r>
            <w:r w:rsidR="00964B30" w:rsidRPr="00964B30">
              <w:rPr>
                <w:rFonts w:hint="cs"/>
                <w:b/>
                <w:bCs/>
                <w:rtl/>
              </w:rPr>
              <w:t>قراءة</w:t>
            </w:r>
            <w:r w:rsidR="00964B30">
              <w:rPr>
                <w:rFonts w:hint="cs"/>
                <w:b/>
                <w:bCs/>
                <w:rtl/>
              </w:rPr>
              <w:t xml:space="preserve"> </w:t>
            </w:r>
            <w:r w:rsidRPr="00964B30">
              <w:rPr>
                <w:rFonts w:hint="cs"/>
                <w:b/>
                <w:bCs/>
                <w:rtl/>
              </w:rPr>
              <w:t xml:space="preserve">صحيحة  </w:t>
            </w:r>
            <w:r w:rsidR="000E05BA" w:rsidRPr="00964B30">
              <w:rPr>
                <w:rFonts w:hint="cs"/>
                <w:b/>
                <w:bCs/>
                <w:rtl/>
              </w:rPr>
              <w:t>.</w:t>
            </w: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أن تجيب الطالبة على اسئلة الدرس واسئلة الوحدة </w:t>
            </w: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  <w:p w:rsidR="001E6DED" w:rsidRPr="00964B30" w:rsidRDefault="001E6DED" w:rsidP="00A148D9">
            <w:pPr>
              <w:rPr>
                <w:b/>
                <w:bCs/>
                <w:rtl/>
              </w:rPr>
            </w:pPr>
          </w:p>
        </w:tc>
        <w:tc>
          <w:tcPr>
            <w:tcW w:w="3165" w:type="dxa"/>
          </w:tcPr>
          <w:p w:rsidR="00A148D9" w:rsidRPr="00964B30" w:rsidRDefault="00693522" w:rsidP="00964B30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بالمناقشة والحوار مع الطالبات  نتوصل</w:t>
            </w:r>
            <w:r w:rsidR="00964B30">
              <w:rPr>
                <w:rFonts w:hint="cs"/>
                <w:b/>
                <w:bCs/>
                <w:rtl/>
              </w:rPr>
              <w:t xml:space="preserve"> </w:t>
            </w:r>
            <w:r w:rsidR="00964B30" w:rsidRPr="00964B30">
              <w:rPr>
                <w:rFonts w:hint="cs"/>
                <w:b/>
                <w:bCs/>
                <w:rtl/>
              </w:rPr>
              <w:t>لأهمية</w:t>
            </w:r>
            <w:r w:rsidRPr="00964B30">
              <w:rPr>
                <w:rFonts w:hint="cs"/>
                <w:b/>
                <w:bCs/>
                <w:rtl/>
              </w:rPr>
              <w:t xml:space="preserve"> الثلاجة   وبعض الأطعمة التي تحفظ  </w:t>
            </w:r>
            <w:r w:rsidR="00964B30" w:rsidRPr="00964B30">
              <w:rPr>
                <w:rFonts w:hint="cs"/>
                <w:b/>
                <w:bCs/>
                <w:rtl/>
              </w:rPr>
              <w:t>بهذ</w:t>
            </w:r>
            <w:r w:rsidR="00964B30">
              <w:rPr>
                <w:rFonts w:hint="cs"/>
                <w:b/>
                <w:bCs/>
                <w:rtl/>
              </w:rPr>
              <w:t>ه</w:t>
            </w:r>
            <w:r w:rsidRPr="00964B30">
              <w:rPr>
                <w:rFonts w:hint="cs"/>
                <w:b/>
                <w:bCs/>
                <w:rtl/>
              </w:rPr>
              <w:t xml:space="preserve"> الطريقة </w:t>
            </w:r>
            <w:r w:rsidR="000E05BA" w:rsidRPr="00964B30">
              <w:rPr>
                <w:rFonts w:hint="cs"/>
                <w:b/>
                <w:bCs/>
                <w:rtl/>
              </w:rPr>
              <w:t>.</w:t>
            </w: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 تكليف بعض الطالبات  بقراء ة الدرس مع صياغة  بعض الأسئلة  على الفقرات المقروءة  </w:t>
            </w: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بمشاركة اكبر عدد من الطالبات  نقوم بمناقشة الاسئلة  والاجابة عليها وتدوين الاجابات على السبورة </w:t>
            </w:r>
          </w:p>
        </w:tc>
        <w:tc>
          <w:tcPr>
            <w:tcW w:w="2268" w:type="dxa"/>
          </w:tcPr>
          <w:p w:rsidR="00A148D9" w:rsidRPr="00964B30" w:rsidRDefault="00693522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بيني اهمية الثلاجة .</w:t>
            </w: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سمي  بعض الأطعمة التي تحفظ بالتبريد .</w:t>
            </w: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693522" w:rsidRPr="00964B30" w:rsidRDefault="000E05BA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>مراقبة  قراءة الطالبات  وتصويب الأخطاء ان وجدت ,وتعزيز المبدعات ومساعدة الضعيفات .</w:t>
            </w: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693522" w:rsidRPr="00964B30" w:rsidRDefault="00693522" w:rsidP="00A148D9">
            <w:pPr>
              <w:rPr>
                <w:b/>
                <w:bCs/>
                <w:rtl/>
              </w:rPr>
            </w:pPr>
          </w:p>
          <w:p w:rsidR="000E05BA" w:rsidRPr="00964B30" w:rsidRDefault="000E05BA" w:rsidP="00A148D9">
            <w:pPr>
              <w:rPr>
                <w:b/>
                <w:bCs/>
                <w:rtl/>
              </w:rPr>
            </w:pPr>
            <w:r w:rsidRPr="00964B30">
              <w:rPr>
                <w:rFonts w:hint="cs"/>
                <w:b/>
                <w:bCs/>
                <w:rtl/>
              </w:rPr>
              <w:t xml:space="preserve">مراقبة اجابات الطالبات   وتصويب الاخطاء ان وجدت مع تعزيز  المبدعات  ومساعدة الضعيفات </w:t>
            </w:r>
          </w:p>
        </w:tc>
        <w:tc>
          <w:tcPr>
            <w:tcW w:w="959" w:type="dxa"/>
          </w:tcPr>
          <w:p w:rsidR="00A148D9" w:rsidRPr="00964B30" w:rsidRDefault="00A148D9" w:rsidP="00A148D9">
            <w:pPr>
              <w:rPr>
                <w:b/>
                <w:bCs/>
                <w:rtl/>
              </w:rPr>
            </w:pPr>
          </w:p>
        </w:tc>
      </w:tr>
    </w:tbl>
    <w:p w:rsidR="00A148D9" w:rsidRPr="00964B30" w:rsidRDefault="000E05BA" w:rsidP="00A148D9">
      <w:pPr>
        <w:rPr>
          <w:b/>
          <w:bCs/>
          <w:rtl/>
        </w:rPr>
      </w:pPr>
      <w:r w:rsidRPr="00964B30">
        <w:rPr>
          <w:rFonts w:hint="cs"/>
          <w:b/>
          <w:bCs/>
          <w:rtl/>
        </w:rPr>
        <w:t>ملاحظات  مديرة  المدرسة :                                                  .</w:t>
      </w:r>
    </w:p>
    <w:p w:rsidR="005E4C0D" w:rsidRDefault="000E05BA" w:rsidP="001E6DED">
      <w:pPr>
        <w:tabs>
          <w:tab w:val="left" w:pos="5051"/>
        </w:tabs>
        <w:rPr>
          <w:b/>
          <w:bCs/>
        </w:rPr>
      </w:pPr>
      <w:r w:rsidRPr="00964B30">
        <w:rPr>
          <w:rFonts w:hint="cs"/>
          <w:b/>
          <w:bCs/>
          <w:rtl/>
        </w:rPr>
        <w:t xml:space="preserve">ملاحظات المشرفة التربوية </w:t>
      </w:r>
    </w:p>
    <w:p w:rsidR="005E4C0D" w:rsidRDefault="005E4C0D" w:rsidP="001E6DED">
      <w:pPr>
        <w:tabs>
          <w:tab w:val="left" w:pos="5051"/>
        </w:tabs>
        <w:rPr>
          <w:b/>
          <w:bCs/>
        </w:rPr>
      </w:pPr>
    </w:p>
    <w:p w:rsidR="005E4C0D" w:rsidRDefault="005E4C0D" w:rsidP="001E6DED">
      <w:pPr>
        <w:tabs>
          <w:tab w:val="left" w:pos="5051"/>
        </w:tabs>
        <w:rPr>
          <w:b/>
          <w:bCs/>
        </w:rPr>
      </w:pPr>
    </w:p>
    <w:p w:rsidR="005E4C0D" w:rsidRDefault="005E4C0D" w:rsidP="005E4C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للمزيد : على </w:t>
      </w:r>
      <w:hyperlink r:id="rId12" w:history="1">
        <w:r>
          <w:rPr>
            <w:rStyle w:val="Hyperlink"/>
            <w:rFonts w:ascii="Arial" w:hAnsi="Arial" w:cs="Arial"/>
            <w:b/>
            <w:bCs/>
            <w:rtl/>
          </w:rPr>
          <w:t>الملتقى التربوي</w:t>
        </w:r>
      </w:hyperlink>
    </w:p>
    <w:p w:rsidR="000E05BA" w:rsidRPr="00964B30" w:rsidRDefault="001E6DED" w:rsidP="001E6DED">
      <w:pPr>
        <w:tabs>
          <w:tab w:val="left" w:pos="5051"/>
        </w:tabs>
        <w:rPr>
          <w:b/>
          <w:bCs/>
        </w:rPr>
      </w:pPr>
      <w:r w:rsidRPr="00964B30">
        <w:rPr>
          <w:b/>
          <w:bCs/>
        </w:rPr>
        <w:tab/>
      </w:r>
    </w:p>
    <w:sectPr w:rsidR="000E05BA" w:rsidRPr="00964B30" w:rsidSect="008A5305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DA4" w:rsidRDefault="00CA5DA4" w:rsidP="00A148D9">
      <w:pPr>
        <w:spacing w:after="0" w:line="240" w:lineRule="auto"/>
      </w:pPr>
      <w:r>
        <w:separator/>
      </w:r>
    </w:p>
  </w:endnote>
  <w:endnote w:type="continuationSeparator" w:id="1">
    <w:p w:rsidR="00CA5DA4" w:rsidRDefault="00CA5DA4" w:rsidP="00A1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DA4" w:rsidRDefault="00CA5DA4" w:rsidP="00A148D9">
      <w:pPr>
        <w:spacing w:after="0" w:line="240" w:lineRule="auto"/>
      </w:pPr>
      <w:r>
        <w:separator/>
      </w:r>
    </w:p>
  </w:footnote>
  <w:footnote w:type="continuationSeparator" w:id="1">
    <w:p w:rsidR="00CA5DA4" w:rsidRDefault="00CA5DA4" w:rsidP="00A1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D9" w:rsidRDefault="00A148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93B"/>
    <w:rsid w:val="000968F5"/>
    <w:rsid w:val="000E05BA"/>
    <w:rsid w:val="000F3AF2"/>
    <w:rsid w:val="001E6DED"/>
    <w:rsid w:val="002016CC"/>
    <w:rsid w:val="00295B57"/>
    <w:rsid w:val="002B7A9E"/>
    <w:rsid w:val="002C2ADB"/>
    <w:rsid w:val="00313840"/>
    <w:rsid w:val="00355437"/>
    <w:rsid w:val="00386A31"/>
    <w:rsid w:val="005072C1"/>
    <w:rsid w:val="005D22CE"/>
    <w:rsid w:val="005E4C0D"/>
    <w:rsid w:val="00655EAA"/>
    <w:rsid w:val="00693522"/>
    <w:rsid w:val="006B7F85"/>
    <w:rsid w:val="00750CA1"/>
    <w:rsid w:val="0075180F"/>
    <w:rsid w:val="00824880"/>
    <w:rsid w:val="008A5305"/>
    <w:rsid w:val="00921E55"/>
    <w:rsid w:val="00924E1F"/>
    <w:rsid w:val="00964B30"/>
    <w:rsid w:val="009779B1"/>
    <w:rsid w:val="00A148D9"/>
    <w:rsid w:val="00B03B1D"/>
    <w:rsid w:val="00BA79B7"/>
    <w:rsid w:val="00BE1282"/>
    <w:rsid w:val="00BE25CA"/>
    <w:rsid w:val="00CA5DA4"/>
    <w:rsid w:val="00DF193B"/>
    <w:rsid w:val="00DF5C36"/>
    <w:rsid w:val="00E9100C"/>
    <w:rsid w:val="00F176AC"/>
    <w:rsid w:val="00FB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48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A148D9"/>
  </w:style>
  <w:style w:type="paragraph" w:styleId="a5">
    <w:name w:val="footer"/>
    <w:basedOn w:val="a"/>
    <w:link w:val="Char0"/>
    <w:uiPriority w:val="99"/>
    <w:semiHidden/>
    <w:unhideWhenUsed/>
    <w:rsid w:val="00A148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A148D9"/>
  </w:style>
  <w:style w:type="character" w:styleId="Hyperlink">
    <w:name w:val="Hyperlink"/>
    <w:basedOn w:val="a0"/>
    <w:uiPriority w:val="99"/>
    <w:unhideWhenUsed/>
    <w:rsid w:val="005E4C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6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6" TargetMode="External"/><Relationship Id="rId12" Type="http://schemas.openxmlformats.org/officeDocument/2006/relationships/hyperlink" Target="https://www.wepal.net/library/?app=content.list&amp;level=4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11" Type="http://schemas.openxmlformats.org/officeDocument/2006/relationships/hyperlink" Target="https://www.wepal.net/library/?app=content.list&amp;level=4&amp;semester=1&amp;subject=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moe12</dc:creator>
  <cp:lastModifiedBy>مركز شرطة بديا</cp:lastModifiedBy>
  <cp:revision>14</cp:revision>
  <dcterms:created xsi:type="dcterms:W3CDTF">2015-03-08T20:19:00Z</dcterms:created>
  <dcterms:modified xsi:type="dcterms:W3CDTF">2019-09-15T21:39:00Z</dcterms:modified>
</cp:coreProperties>
</file>