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0C" w:rsidRDefault="004F410C" w:rsidP="004F410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</w:rPr>
      </w:pPr>
      <w:r>
        <w:rPr>
          <w:rFonts w:hint="cs"/>
          <w:b/>
          <w:bCs/>
          <w:rtl/>
        </w:rPr>
        <w:t xml:space="preserve">المبحث :- </w:t>
      </w:r>
      <w:hyperlink r:id="rId4" w:history="1">
        <w:r w:rsidRPr="003F1231">
          <w:rPr>
            <w:rStyle w:val="Hyperlink"/>
            <w:rFonts w:hint="cs"/>
            <w:b/>
            <w:bCs/>
            <w:color w:val="000000" w:themeColor="text1"/>
            <w:rtl/>
          </w:rPr>
          <w:t>العلوم والحياة</w:t>
        </w:r>
      </w:hyperlink>
      <w:r w:rsidRPr="003F1231">
        <w:rPr>
          <w:rFonts w:hint="cs"/>
          <w:b/>
          <w:bCs/>
          <w:color w:val="000000" w:themeColor="text1"/>
          <w:rtl/>
        </w:rPr>
        <w:t xml:space="preserve">                     الدرس :-   </w:t>
      </w:r>
      <w:hyperlink r:id="rId5" w:history="1">
        <w:r w:rsidRPr="003F1231">
          <w:rPr>
            <w:rStyle w:val="Hyperlink"/>
            <w:rFonts w:hint="cs"/>
            <w:b/>
            <w:bCs/>
            <w:color w:val="000000" w:themeColor="text1"/>
            <w:rtl/>
          </w:rPr>
          <w:t>طاقة الحركة</w:t>
        </w:r>
      </w:hyperlink>
      <w:r>
        <w:rPr>
          <w:rFonts w:hint="cs"/>
          <w:b/>
          <w:bCs/>
          <w:rtl/>
        </w:rPr>
        <w:t xml:space="preserve">                        الصف :-  الثامن</w:t>
      </w:r>
    </w:p>
    <w:p w:rsidR="004F410C" w:rsidRDefault="004F410C" w:rsidP="004F410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عدد الحصص :- 4                             الفترة الزمنية :-  ..........                     إلى :- 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3189"/>
        <w:gridCol w:w="1630"/>
        <w:gridCol w:w="1585"/>
      </w:tblGrid>
      <w:tr w:rsidR="004F410C" w:rsidTr="004F410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4F410C" w:rsidTr="004F410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يتعرف الى مفهوم طاقة الحركة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يستنتج اهم العوامل التي تعتمد عليها طاقة الحركة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يتعرف الى وحدة </w:t>
            </w:r>
            <w:proofErr w:type="spellStart"/>
            <w:r>
              <w:rPr>
                <w:rFonts w:hint="cs"/>
                <w:b/>
                <w:bCs/>
                <w:rtl/>
              </w:rPr>
              <w:t>الجول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يشتق وحدة الطاقة من قانون طاقة الحركة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يطبق  مسائل حسابية على طاقة الحركة في مجال الجاذبية</w:t>
            </w: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استنتاج العلاقة بين الطعام </w:t>
            </w:r>
            <w:proofErr w:type="spellStart"/>
            <w:r>
              <w:rPr>
                <w:rFonts w:hint="cs"/>
                <w:b/>
                <w:bCs/>
                <w:rtl/>
              </w:rPr>
              <w:t>واهميته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</w:rPr>
              <w:t>انتاج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الطاقة اللازمة لحركتنا وكذلك الوقود في السيارة </w:t>
            </w:r>
            <w:proofErr w:type="spellStart"/>
            <w:r>
              <w:rPr>
                <w:rFonts w:hint="cs"/>
                <w:b/>
                <w:bCs/>
                <w:rtl/>
              </w:rPr>
              <w:t>واهميته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حركتها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تجربة كسر العصا (</w:t>
            </w:r>
            <w:proofErr w:type="spellStart"/>
            <w:r>
              <w:rPr>
                <w:rFonts w:hint="cs"/>
                <w:b/>
                <w:bCs/>
                <w:rtl/>
              </w:rPr>
              <w:t>اعواد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البوظة) متفرقة ومجتمعة ومن ثم شرح نشاط (1) في الكتاب ومناقشة الاسئلة الواردة عليه ومن ثم التوصل الى مفهوم طاقة الحركة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اشكال الطاقة المختلفة من حولنا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كل من النشاطين (2) و(3) في الكتاب ومن بعدها التوصل واستنتاج اهم العوامل التي تعتمد عليها طاقة الحركة من قبل الطلاب ونوع العلاقة (عكسية ام طردية)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التوصل الى الصيغة الرياضية لقانون طاقة الحركة من خلال العوامل التي تعتمد عليها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ومن ثم مناقشة مفهوم وحدة الطاقة </w:t>
            </w:r>
            <w:proofErr w:type="spellStart"/>
            <w:r>
              <w:rPr>
                <w:rFonts w:hint="cs"/>
                <w:b/>
                <w:bCs/>
                <w:rtl/>
              </w:rPr>
              <w:t>الجول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ومن ثم اشتقاقها من القانون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المثال من قبل المعلم  والسؤال الوارد في الكتاب </w:t>
            </w:r>
            <w:proofErr w:type="spellStart"/>
            <w:r>
              <w:rPr>
                <w:rFonts w:hint="cs"/>
                <w:b/>
                <w:bCs/>
                <w:rtl/>
              </w:rPr>
              <w:t>بالاضافة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الى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خارجية  كتقويم ختامي </w:t>
            </w: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بقضية البحث أفكر ص49 ونشاط (4) ومناقشتها ان امكن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اهمية الطعام الذي نتناوله 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اشكال الطاقة من حولنا؟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مفهوم طاقة الوضع؟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العوامل التي تعتمد عليها طاقة الوضع؟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هي وحدة طاقة الحركة؟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سؤال ص49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</w:p>
        </w:tc>
      </w:tr>
    </w:tbl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الوسائل :- الكتاب , السبورة , اقلام تلوين , كرات مختلفة ,رمل ,جهاز العرض </w:t>
      </w:r>
      <w:r>
        <w:rPr>
          <w:b/>
          <w:bCs/>
        </w:rPr>
        <w:t>LCD</w:t>
      </w:r>
      <w:r>
        <w:rPr>
          <w:rFonts w:hint="cs"/>
          <w:b/>
          <w:bCs/>
          <w:rtl/>
        </w:rPr>
        <w:t xml:space="preserve"> 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المدير :-..................................................................................................................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:-.............................................................................................................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المعلمة: شروق سلامة</w:t>
      </w:r>
    </w:p>
    <w:p w:rsidR="004F410C" w:rsidRPr="003F1231" w:rsidRDefault="004F410C" w:rsidP="004F410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  <w:color w:val="000000" w:themeColor="text1"/>
          <w:rtl/>
        </w:rPr>
      </w:pPr>
      <w:r w:rsidRPr="003F1231">
        <w:rPr>
          <w:rFonts w:hint="cs"/>
          <w:b/>
          <w:bCs/>
          <w:color w:val="000000" w:themeColor="text1"/>
          <w:rtl/>
        </w:rPr>
        <w:lastRenderedPageBreak/>
        <w:t xml:space="preserve">المبحث :- العلوم والحياة                     الدرس :-   </w:t>
      </w:r>
      <w:hyperlink r:id="rId6" w:history="1">
        <w:r w:rsidRPr="003F1231">
          <w:rPr>
            <w:rStyle w:val="Hyperlink"/>
            <w:rFonts w:hint="cs"/>
            <w:b/>
            <w:bCs/>
            <w:color w:val="000000" w:themeColor="text1"/>
            <w:rtl/>
          </w:rPr>
          <w:t>طاقة الوضع</w:t>
        </w:r>
      </w:hyperlink>
      <w:r w:rsidRPr="003F1231">
        <w:rPr>
          <w:rFonts w:hint="cs"/>
          <w:b/>
          <w:bCs/>
          <w:color w:val="000000" w:themeColor="text1"/>
          <w:rtl/>
        </w:rPr>
        <w:t xml:space="preserve">                     الصف :-  الثامن</w:t>
      </w:r>
    </w:p>
    <w:p w:rsidR="004F410C" w:rsidRDefault="004F410C" w:rsidP="004F410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عدد الحصص :- 4                             الفترة الزمنية :-  ..........                     إلى :- 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5"/>
        <w:gridCol w:w="2821"/>
        <w:gridCol w:w="377"/>
        <w:gridCol w:w="1557"/>
        <w:gridCol w:w="78"/>
        <w:gridCol w:w="1574"/>
      </w:tblGrid>
      <w:tr w:rsidR="004F410C" w:rsidTr="004F410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4F410C" w:rsidTr="004F410C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يتعرف الى مفهوم طاقة الوضع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يتوصل الى اهم العوامل التي تعتمد عيها طاقة الوضع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يتعرف على النقطة المرجعية لطاقة الوضع في مجال الجاذبية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يستنتج قانون طاقة الوضع من خلال العوامل التي تعتمد عليها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يحل مسائل على طاقة الوضع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يوضح مفهوم المرونة</w:t>
            </w: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يتعرف الى طاقة الوضع </w:t>
            </w:r>
            <w:proofErr w:type="spellStart"/>
            <w:r>
              <w:rPr>
                <w:rFonts w:hint="cs"/>
                <w:b/>
                <w:bCs/>
                <w:rtl/>
              </w:rPr>
              <w:t>المرونية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الدرس السابق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(1) </w:t>
            </w:r>
            <w:proofErr w:type="spellStart"/>
            <w:r>
              <w:rPr>
                <w:rFonts w:hint="cs"/>
                <w:b/>
                <w:bCs/>
                <w:rtl/>
              </w:rPr>
              <w:t>واجابة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عليه للتوصل الى مفهوم طاقة الوضع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نشاط(2) و(3) للتوصل الى اهم العوامل التي تعتمد عليها طاقة الوضع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شرح مفهوم النقطة المرجعية لطاقة الوضع ومن ثم شرح متى تكون طاقة الوضع سالبة او موجبة او صفر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العوامل المؤثرة في طاقة الوضع يتم التوصل الى قانون طاقة الوضع ومناقشة اهم عناصره ووحدة كل منها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امثلة على طاقة الوضع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افكر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ص52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مناقشة نشاط (4) والصور الواردة (ان </w:t>
            </w:r>
            <w:proofErr w:type="spellStart"/>
            <w:r>
              <w:rPr>
                <w:rFonts w:hint="cs"/>
                <w:b/>
                <w:bCs/>
                <w:rtl/>
              </w:rPr>
              <w:t>امكن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احضار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قوس </w:t>
            </w:r>
            <w:proofErr w:type="spellStart"/>
            <w:r>
              <w:rPr>
                <w:rFonts w:hint="cs"/>
                <w:b/>
                <w:bCs/>
                <w:rtl/>
              </w:rPr>
              <w:t>ونشاب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,</w:t>
            </w:r>
            <w:proofErr w:type="spellStart"/>
            <w:r>
              <w:rPr>
                <w:rFonts w:hint="cs"/>
                <w:b/>
                <w:bCs/>
                <w:rtl/>
              </w:rPr>
              <w:t>نقيفة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,مطاط ونابض ) </w:t>
            </w:r>
            <w:proofErr w:type="spellStart"/>
            <w:r>
              <w:rPr>
                <w:rFonts w:hint="cs"/>
                <w:b/>
                <w:bCs/>
                <w:rtl/>
              </w:rPr>
              <w:t>واجابة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للتوصل الى مفهوم المرونة ومفهوم طاقة الوضع </w:t>
            </w:r>
            <w:proofErr w:type="spellStart"/>
            <w:r>
              <w:rPr>
                <w:rFonts w:hint="cs"/>
                <w:b/>
                <w:bCs/>
                <w:rtl/>
              </w:rPr>
              <w:t>المرونية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لماذا تسقط الاجسام دائما باتجاه الارض حتى بعد قذفها </w:t>
            </w:r>
            <w:proofErr w:type="spellStart"/>
            <w:r>
              <w:rPr>
                <w:rFonts w:hint="cs"/>
                <w:b/>
                <w:bCs/>
                <w:rtl/>
              </w:rPr>
              <w:t>للاعلى</w:t>
            </w:r>
            <w:proofErr w:type="spellEnd"/>
            <w:r>
              <w:rPr>
                <w:rFonts w:hint="cs"/>
                <w:b/>
                <w:bCs/>
                <w:rtl/>
              </w:rPr>
              <w:t>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 طاقة الوضع؟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العوامل التي تعتمد عليها طاقة الوضع؟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حدد متى تكون طاقة الوضع تساوي صفر, موجبة ,سالبة؟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النقطة المرجعية في حساب طاقة الوضع؟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ص53؟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عرف طاقة الوضع </w:t>
            </w:r>
            <w:proofErr w:type="spellStart"/>
            <w:r>
              <w:rPr>
                <w:rFonts w:hint="cs"/>
                <w:b/>
                <w:bCs/>
                <w:rtl/>
              </w:rPr>
              <w:t>المرونية</w:t>
            </w:r>
            <w:proofErr w:type="spellEnd"/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</w:p>
        </w:tc>
      </w:tr>
    </w:tbl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الوسائل :- الكتاب , السبورة , اقلام تلوين , حقيبة , قلم, مطاط, </w:t>
      </w:r>
      <w:proofErr w:type="spellStart"/>
      <w:r>
        <w:rPr>
          <w:rFonts w:hint="cs"/>
          <w:b/>
          <w:bCs/>
          <w:rtl/>
        </w:rPr>
        <w:t>نقيفة</w:t>
      </w:r>
      <w:proofErr w:type="spellEnd"/>
      <w:r>
        <w:rPr>
          <w:rFonts w:hint="cs"/>
          <w:b/>
          <w:bCs/>
          <w:rtl/>
        </w:rPr>
        <w:t xml:space="preserve">, نابض,جهاز العرض </w:t>
      </w:r>
      <w:r>
        <w:rPr>
          <w:b/>
          <w:bCs/>
        </w:rPr>
        <w:t>LCD</w:t>
      </w:r>
      <w:r>
        <w:rPr>
          <w:rFonts w:hint="cs"/>
          <w:b/>
          <w:bCs/>
          <w:rtl/>
        </w:rPr>
        <w:t xml:space="preserve"> 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المدير :-..................................................................................................................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:-.............................................................................................................</w:t>
      </w:r>
    </w:p>
    <w:p w:rsidR="004F410C" w:rsidRDefault="004F410C" w:rsidP="004F410C">
      <w:pPr>
        <w:spacing w:line="360" w:lineRule="auto"/>
        <w:rPr>
          <w:b/>
          <w:bCs/>
          <w:rtl/>
        </w:rPr>
      </w:pP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</w:t>
      </w:r>
      <w:proofErr w:type="spellStart"/>
      <w:r>
        <w:rPr>
          <w:rFonts w:hint="cs"/>
          <w:b/>
          <w:bCs/>
          <w:rtl/>
        </w:rPr>
        <w:t>اعداد</w:t>
      </w:r>
      <w:proofErr w:type="spellEnd"/>
      <w:r>
        <w:rPr>
          <w:rFonts w:hint="cs"/>
          <w:b/>
          <w:bCs/>
          <w:rtl/>
        </w:rPr>
        <w:t xml:space="preserve"> المعلمة: شروق سلامة</w:t>
      </w:r>
    </w:p>
    <w:p w:rsidR="004F410C" w:rsidRPr="003F1231" w:rsidRDefault="004F410C" w:rsidP="003F123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  <w:color w:val="000000" w:themeColor="text1"/>
          <w:rtl/>
        </w:rPr>
      </w:pPr>
      <w:r w:rsidRPr="003F1231">
        <w:rPr>
          <w:rFonts w:hint="cs"/>
          <w:b/>
          <w:bCs/>
          <w:color w:val="000000" w:themeColor="text1"/>
          <w:rtl/>
        </w:rPr>
        <w:lastRenderedPageBreak/>
        <w:t xml:space="preserve">المبحث :- العلوم والحياة                     الدرس :-  </w:t>
      </w:r>
      <w:hyperlink r:id="rId7" w:history="1">
        <w:r w:rsidRPr="003F1231">
          <w:rPr>
            <w:rStyle w:val="Hyperlink"/>
            <w:rFonts w:hint="cs"/>
            <w:b/>
            <w:bCs/>
            <w:color w:val="000000" w:themeColor="text1"/>
            <w:rtl/>
          </w:rPr>
          <w:t>قانون حفظ الطاقة</w:t>
        </w:r>
      </w:hyperlink>
      <w:r w:rsidR="003F1231" w:rsidRPr="003F1231">
        <w:rPr>
          <w:rFonts w:hint="cs"/>
          <w:b/>
          <w:bCs/>
          <w:color w:val="000000" w:themeColor="text1"/>
          <w:rtl/>
        </w:rPr>
        <w:t xml:space="preserve">             </w:t>
      </w:r>
      <w:r w:rsidRPr="003F1231">
        <w:rPr>
          <w:rFonts w:hint="cs"/>
          <w:b/>
          <w:bCs/>
          <w:color w:val="000000" w:themeColor="text1"/>
          <w:rtl/>
        </w:rPr>
        <w:t xml:space="preserve"> الصف :-  الثامن</w:t>
      </w:r>
    </w:p>
    <w:p w:rsidR="004F410C" w:rsidRDefault="004F410C" w:rsidP="004F410C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16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عدد الحصص :- 6                           الفترة الزمنية :-  ..........                     إلى :- 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960"/>
        <w:gridCol w:w="306"/>
        <w:gridCol w:w="1578"/>
        <w:gridCol w:w="78"/>
        <w:gridCol w:w="1571"/>
      </w:tblGrid>
      <w:tr w:rsidR="004F410C" w:rsidTr="004F41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الاهداف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4F410C" w:rsidTr="004F41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يتعرف الى مفهوم الطاقة الميكانيكية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يطبق امثلة على قانون الطاقة الميكانيكية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يتعرف الى قانون حفظ الطاقة </w:t>
            </w:r>
            <w:proofErr w:type="spellStart"/>
            <w:r>
              <w:rPr>
                <w:rFonts w:hint="cs"/>
                <w:b/>
                <w:bCs/>
                <w:rtl/>
              </w:rPr>
              <w:t>الميكانيكة</w:t>
            </w:r>
            <w:proofErr w:type="spellEnd"/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يوضح العلاقات بين الطاقة الحركية وطاقة الوضع وكيفية تغير كل منهما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يوضح كيفية تغير كل من طاقة الوضع والحركة في مثال الارجوحة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الدرس السابق وربطه في الدرس من خلال مناقشة نشاط (1) وتطبيق ما </w:t>
            </w:r>
            <w:proofErr w:type="spellStart"/>
            <w:r>
              <w:rPr>
                <w:rFonts w:hint="cs"/>
                <w:b/>
                <w:bCs/>
                <w:rtl/>
              </w:rPr>
              <w:t>امكن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منه للتوصل الى مفهوم تحول الطاقة من شكل الى </w:t>
            </w:r>
            <w:proofErr w:type="spellStart"/>
            <w:r>
              <w:rPr>
                <w:rFonts w:hint="cs"/>
                <w:b/>
                <w:bCs/>
                <w:rtl/>
              </w:rPr>
              <w:t>اخر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افكر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ص54 كذلك في نفس السياق </w:t>
            </w:r>
            <w:proofErr w:type="spellStart"/>
            <w:r>
              <w:rPr>
                <w:rFonts w:hint="cs"/>
                <w:b/>
                <w:bCs/>
                <w:rtl/>
              </w:rPr>
              <w:t>واعطاء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خارجية من الطلاب (تحول الطاقة الكهربائية الى طاقة ضوء او صوت او حركة في </w:t>
            </w:r>
            <w:proofErr w:type="spellStart"/>
            <w:r>
              <w:rPr>
                <w:rFonts w:hint="cs"/>
                <w:b/>
                <w:bCs/>
                <w:rtl/>
              </w:rPr>
              <w:t>الاجهزة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الكهربائية في البيت)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ومن ثم استنتاج مفهوم الطاقة الميكانيكية ووضع الصيغة الرياضية لذلك وتطبيق </w:t>
            </w:r>
            <w:proofErr w:type="spellStart"/>
            <w:r>
              <w:rPr>
                <w:rFonts w:hint="cs"/>
                <w:b/>
                <w:bCs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(مثال ص55)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نشاط (2) ومناقشة الطلاب في النتائج للتوصل الى ان الطاقة الميكانيكية تساوي مقدار ثابت في أي نقطة من مسار جسم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مثال ص56  وحل سؤال ص57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نشاط (3) عن حركة </w:t>
            </w:r>
            <w:proofErr w:type="spellStart"/>
            <w:r>
              <w:rPr>
                <w:rFonts w:hint="cs"/>
                <w:b/>
                <w:bCs/>
                <w:rtl/>
              </w:rPr>
              <w:t>الارجوحة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للتوصل الى الطاقة </w:t>
            </w:r>
            <w:proofErr w:type="spellStart"/>
            <w:r>
              <w:rPr>
                <w:rFonts w:hint="cs"/>
                <w:b/>
                <w:bCs/>
                <w:rtl/>
              </w:rPr>
              <w:t>الميكانيكة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الثابتة على طول مسار حركة الارجوحة 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نقاش اخر للطلاب لتفسير حركة البندول كمثال اخر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الوحدة</w:t>
            </w: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عمل (كتقويم ختامي للوحدة)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 الطاقة الميكانيكية؟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ماهو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نص قانون حفظ الطاقة 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عندما تقل طاقة الحركة لجسم ماذا يحدث لكل من طاقة الوضع , والطاقة الميكانيكية؟</w:t>
            </w: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  <w:rtl/>
              </w:rPr>
            </w:pPr>
          </w:p>
          <w:p w:rsidR="004F410C" w:rsidRDefault="004F410C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سؤال ص57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C" w:rsidRDefault="004F410C">
            <w:pPr>
              <w:spacing w:line="360" w:lineRule="auto"/>
              <w:rPr>
                <w:b/>
                <w:bCs/>
              </w:rPr>
            </w:pPr>
          </w:p>
        </w:tc>
      </w:tr>
    </w:tbl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الوسائل :- الكتاب , السبورة , اقلام تلوين , بندول , كرات ,جهاز العرض </w:t>
      </w:r>
      <w:r>
        <w:rPr>
          <w:b/>
          <w:bCs/>
        </w:rPr>
        <w:t>LCD</w:t>
      </w:r>
      <w:r>
        <w:rPr>
          <w:rFonts w:hint="cs"/>
          <w:b/>
          <w:bCs/>
          <w:rtl/>
        </w:rPr>
        <w:t xml:space="preserve"> 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المدير :-..................................................................................................................</w:t>
      </w:r>
    </w:p>
    <w:p w:rsidR="004F410C" w:rsidRDefault="004F410C" w:rsidP="004F410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:-.............................................................................................................</w:t>
      </w:r>
    </w:p>
    <w:p w:rsidR="004F410C" w:rsidRPr="004F410C" w:rsidRDefault="004F410C" w:rsidP="004F410C">
      <w:pPr>
        <w:rPr>
          <w:b/>
          <w:bCs/>
        </w:rPr>
      </w:pPr>
      <w:r>
        <w:rPr>
          <w:rFonts w:hint="cs"/>
          <w:rtl/>
        </w:rPr>
        <w:t xml:space="preserve">                                                                                </w:t>
      </w:r>
      <w:r>
        <w:rPr>
          <w:rFonts w:hint="cs"/>
          <w:b/>
          <w:bCs/>
          <w:rtl/>
        </w:rPr>
        <w:t xml:space="preserve">اعداد المعلمة : شروق سلامة </w:t>
      </w:r>
    </w:p>
    <w:sectPr w:rsidR="004F410C" w:rsidRPr="004F410C" w:rsidSect="00B44A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410C"/>
    <w:rsid w:val="003F1231"/>
    <w:rsid w:val="00404DB8"/>
    <w:rsid w:val="004F410C"/>
    <w:rsid w:val="007B6062"/>
    <w:rsid w:val="00B4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F1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8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6" TargetMode="External"/><Relationship Id="rId5" Type="http://schemas.openxmlformats.org/officeDocument/2006/relationships/hyperlink" Target="https://www.wepal.net/library/?app=content.list&amp;level=8&amp;semester=1&amp;subject=6" TargetMode="External"/><Relationship Id="rId4" Type="http://schemas.openxmlformats.org/officeDocument/2006/relationships/hyperlink" Target="https://www.wepal.net/library/?app=content.list&amp;level=8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UPDATE</dc:creator>
  <cp:keywords/>
  <dc:description/>
  <cp:lastModifiedBy>مركز شرطة بديا</cp:lastModifiedBy>
  <cp:revision>4</cp:revision>
  <dcterms:created xsi:type="dcterms:W3CDTF">2017-10-08T17:38:00Z</dcterms:created>
  <dcterms:modified xsi:type="dcterms:W3CDTF">2019-09-07T11:28:00Z</dcterms:modified>
</cp:coreProperties>
</file>