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D4C" w:rsidRDefault="00386D4C"/>
    <w:tbl>
      <w:tblPr>
        <w:bidiVisual/>
        <w:tblW w:w="0" w:type="auto"/>
        <w:tblInd w:w="-10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0A0"/>
      </w:tblPr>
      <w:tblGrid>
        <w:gridCol w:w="2747"/>
        <w:gridCol w:w="1015"/>
        <w:gridCol w:w="3276"/>
        <w:gridCol w:w="486"/>
        <w:gridCol w:w="1944"/>
        <w:gridCol w:w="1522"/>
        <w:gridCol w:w="8"/>
      </w:tblGrid>
      <w:tr w:rsidR="00F5701E" w:rsidRPr="00ED0DFD" w:rsidTr="00ED0DFD"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01E" w:rsidRPr="00ED0DFD" w:rsidRDefault="00F5701E" w:rsidP="00913A9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المبحث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:- </w:t>
            </w: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العلوم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العامة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01E" w:rsidRPr="006278BB" w:rsidRDefault="00F5701E" w:rsidP="00E2557D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278B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الدرس</w:t>
            </w:r>
            <w:r w:rsidRPr="006278BB">
              <w:rPr>
                <w:b/>
                <w:bCs/>
                <w:color w:val="000000" w:themeColor="text1"/>
                <w:sz w:val="28"/>
                <w:szCs w:val="28"/>
                <w:rtl/>
              </w:rPr>
              <w:t>:-</w:t>
            </w:r>
            <w:r w:rsidR="00E2557D" w:rsidRPr="006278B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hyperlink r:id="rId6" w:history="1">
              <w:r w:rsidR="00E2557D" w:rsidRPr="006278BB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المجاهر</w:t>
              </w:r>
            </w:hyperlink>
            <w:r w:rsidRPr="006278BB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701E" w:rsidRPr="00ED0DFD" w:rsidRDefault="00F5701E" w:rsidP="008B4CF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="00E2557D">
              <w:rPr>
                <w:rFonts w:hint="cs"/>
                <w:b/>
                <w:bCs/>
                <w:sz w:val="28"/>
                <w:szCs w:val="28"/>
                <w:rtl/>
              </w:rPr>
              <w:t>الثامن الاساسي</w:t>
            </w:r>
          </w:p>
        </w:tc>
      </w:tr>
      <w:tr w:rsidR="00F5701E" w:rsidRPr="00ED0DFD" w:rsidTr="00ED0DFD"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4771" w:rsidRPr="00ED0DFD" w:rsidRDefault="00F5701E" w:rsidP="00A447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عدد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الحصص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="00A44771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01E" w:rsidRPr="00ED0DFD" w:rsidRDefault="00F5701E" w:rsidP="00EF396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الفترة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الزمنية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sz w:val="28"/>
                <w:szCs w:val="28"/>
                <w:rtl/>
              </w:rPr>
              <w:t>....................</w:t>
            </w:r>
          </w:p>
        </w:tc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701E" w:rsidRPr="00ED0DFD" w:rsidRDefault="00F5701E" w:rsidP="00EF396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sz w:val="28"/>
                <w:szCs w:val="28"/>
                <w:rtl/>
              </w:rPr>
              <w:t>.........................</w:t>
            </w:r>
          </w:p>
        </w:tc>
      </w:tr>
      <w:tr w:rsidR="00F5701E" w:rsidRPr="00ED0DFD" w:rsidTr="00ED0DFD">
        <w:trPr>
          <w:gridAfter w:val="1"/>
          <w:wAfter w:w="8" w:type="dxa"/>
          <w:trHeight w:val="285"/>
        </w:trPr>
        <w:tc>
          <w:tcPr>
            <w:tcW w:w="2747" w:type="dxa"/>
          </w:tcPr>
          <w:p w:rsidR="00F5701E" w:rsidRPr="00ED0DFD" w:rsidRDefault="00F5701E" w:rsidP="00FB2562">
            <w:pPr>
              <w:spacing w:after="0" w:line="240" w:lineRule="auto"/>
              <w:jc w:val="center"/>
              <w:rPr>
                <w:b/>
                <w:bCs/>
              </w:rPr>
            </w:pPr>
            <w:r w:rsidRPr="00ED0DFD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4291" w:type="dxa"/>
            <w:gridSpan w:val="2"/>
          </w:tcPr>
          <w:p w:rsidR="00F5701E" w:rsidRPr="00ED0DFD" w:rsidRDefault="00F5701E" w:rsidP="00FB2562">
            <w:pPr>
              <w:spacing w:after="0" w:line="240" w:lineRule="auto"/>
              <w:jc w:val="center"/>
              <w:rPr>
                <w:b/>
                <w:bCs/>
              </w:rPr>
            </w:pPr>
            <w:r w:rsidRPr="00ED0DFD">
              <w:rPr>
                <w:rFonts w:hint="cs"/>
                <w:b/>
                <w:bCs/>
                <w:rtl/>
              </w:rPr>
              <w:t>خطوات</w:t>
            </w:r>
            <w:r w:rsidRPr="00ED0DFD">
              <w:rPr>
                <w:b/>
                <w:bCs/>
                <w:rtl/>
              </w:rPr>
              <w:t xml:space="preserve"> </w:t>
            </w:r>
            <w:r w:rsidRPr="00ED0DFD">
              <w:rPr>
                <w:rFonts w:hint="cs"/>
                <w:b/>
                <w:bCs/>
                <w:rtl/>
              </w:rPr>
              <w:t>التنفيذ</w:t>
            </w:r>
          </w:p>
        </w:tc>
        <w:tc>
          <w:tcPr>
            <w:tcW w:w="2430" w:type="dxa"/>
            <w:gridSpan w:val="2"/>
          </w:tcPr>
          <w:p w:rsidR="00F5701E" w:rsidRPr="00ED0DFD" w:rsidRDefault="00F5701E" w:rsidP="00FB2562">
            <w:pPr>
              <w:spacing w:after="0" w:line="240" w:lineRule="auto"/>
              <w:jc w:val="center"/>
              <w:rPr>
                <w:b/>
                <w:bCs/>
              </w:rPr>
            </w:pPr>
            <w:r w:rsidRPr="00ED0DFD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522" w:type="dxa"/>
          </w:tcPr>
          <w:p w:rsidR="00F5701E" w:rsidRPr="00ED0DFD" w:rsidRDefault="00F5701E" w:rsidP="00FB2562">
            <w:pPr>
              <w:spacing w:after="0" w:line="240" w:lineRule="auto"/>
              <w:jc w:val="center"/>
              <w:rPr>
                <w:b/>
                <w:bCs/>
              </w:rPr>
            </w:pPr>
            <w:r w:rsidRPr="00ED0DFD">
              <w:rPr>
                <w:rFonts w:hint="cs"/>
                <w:b/>
                <w:bCs/>
                <w:rtl/>
              </w:rPr>
              <w:t>الملحوظات</w:t>
            </w:r>
          </w:p>
        </w:tc>
      </w:tr>
      <w:tr w:rsidR="00F5701E" w:rsidRPr="00ED0DFD" w:rsidTr="00ED0DFD">
        <w:trPr>
          <w:gridAfter w:val="1"/>
          <w:wAfter w:w="8" w:type="dxa"/>
          <w:trHeight w:val="285"/>
        </w:trPr>
        <w:tc>
          <w:tcPr>
            <w:tcW w:w="2747" w:type="dxa"/>
          </w:tcPr>
          <w:p w:rsidR="00E2557D" w:rsidRDefault="00F5701E" w:rsidP="00E2557D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يتوقع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الطالب</w:t>
            </w:r>
            <w:r w:rsidR="00E2557D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بعد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الانتهاء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هذا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أن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E2557D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كون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قادر</w:t>
            </w:r>
            <w:r w:rsidR="00E2557D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على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أن</w:t>
            </w:r>
            <w:r w:rsidRPr="0048186C">
              <w:rPr>
                <w:b/>
                <w:bCs/>
                <w:sz w:val="28"/>
                <w:szCs w:val="28"/>
                <w:rtl/>
              </w:rPr>
              <w:t>:</w:t>
            </w:r>
          </w:p>
          <w:p w:rsidR="00F5701E" w:rsidRDefault="00E2557D" w:rsidP="00E2557D">
            <w:pPr>
              <w:numPr>
                <w:ilvl w:val="0"/>
                <w:numId w:val="16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توضح المقصود بالمجهر </w:t>
            </w:r>
          </w:p>
          <w:p w:rsidR="00F61A23" w:rsidRDefault="00F61A23" w:rsidP="00E2557D">
            <w:pPr>
              <w:numPr>
                <w:ilvl w:val="0"/>
                <w:numId w:val="16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تعدد اجزاء المجهر المركب ووظائفها</w:t>
            </w:r>
          </w:p>
          <w:p w:rsidR="00F61A23" w:rsidRDefault="00F61A23" w:rsidP="00E2557D">
            <w:pPr>
              <w:numPr>
                <w:ilvl w:val="0"/>
                <w:numId w:val="16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تعد شريحة مجهرية في المختبر</w:t>
            </w:r>
          </w:p>
          <w:p w:rsidR="00F61A23" w:rsidRDefault="00F61A23" w:rsidP="00E2557D">
            <w:pPr>
              <w:numPr>
                <w:ilvl w:val="0"/>
                <w:numId w:val="16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توضح سبب تسمية المجعر التشريحي بعذا الاسم</w:t>
            </w:r>
          </w:p>
          <w:p w:rsidR="00F61A23" w:rsidRDefault="00F61A23" w:rsidP="00E2557D">
            <w:pPr>
              <w:numPr>
                <w:ilvl w:val="0"/>
                <w:numId w:val="16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تقارن بين المجهر المركب والمجهر التشريحي من حيث </w:t>
            </w:r>
          </w:p>
          <w:p w:rsidR="00F61A23" w:rsidRDefault="00F61A23" w:rsidP="00F61A23">
            <w:pPr>
              <w:numPr>
                <w:ilvl w:val="0"/>
                <w:numId w:val="17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العينة المراد فحصها</w:t>
            </w:r>
          </w:p>
          <w:p w:rsidR="00F61A23" w:rsidRDefault="00F61A23" w:rsidP="00F61A23">
            <w:pPr>
              <w:numPr>
                <w:ilvl w:val="0"/>
                <w:numId w:val="17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مشاهدة الاجزاء</w:t>
            </w:r>
          </w:p>
          <w:p w:rsidR="00F61A23" w:rsidRDefault="00F61A23" w:rsidP="00F61A23">
            <w:pPr>
              <w:numPr>
                <w:ilvl w:val="0"/>
                <w:numId w:val="17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مقدار التكبير</w:t>
            </w:r>
          </w:p>
          <w:p w:rsidR="00F61A23" w:rsidRDefault="00F61A23" w:rsidP="00F61A23">
            <w:pPr>
              <w:numPr>
                <w:ilvl w:val="0"/>
                <w:numId w:val="17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ابعاد الصورة</w:t>
            </w:r>
          </w:p>
          <w:p w:rsidR="00F61A23" w:rsidRDefault="00F61A23" w:rsidP="00F61A23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61A23" w:rsidRDefault="00F61A23" w:rsidP="00F61A23">
            <w:pPr>
              <w:numPr>
                <w:ilvl w:val="0"/>
                <w:numId w:val="16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تشرح عن المجهر الالكتروني</w:t>
            </w:r>
          </w:p>
          <w:p w:rsidR="00F61A23" w:rsidRPr="0048186C" w:rsidRDefault="00F61A23" w:rsidP="00F61A23">
            <w:pPr>
              <w:spacing w:after="0" w:line="240" w:lineRule="auto"/>
              <w:ind w:left="420"/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1" w:type="dxa"/>
            <w:gridSpan w:val="2"/>
          </w:tcPr>
          <w:p w:rsidR="00F5701E" w:rsidRDefault="00F61A23" w:rsidP="0048186C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المقدمة:- </w:t>
            </w:r>
            <w:r w:rsidR="00C6632A">
              <w:rPr>
                <w:rFonts w:hint="cs"/>
                <w:b/>
                <w:bCs/>
                <w:sz w:val="28"/>
                <w:szCs w:val="28"/>
                <w:rtl/>
              </w:rPr>
              <w:t xml:space="preserve">نوذج المجهر </w:t>
            </w:r>
          </w:p>
          <w:p w:rsidR="00F61A23" w:rsidRDefault="00F61A23" w:rsidP="0048186C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اراجع الطالبات فيما درسنه في الصفوف السابقة حول مفهوم الخلية ومكوناتها بالاضافة لانواع المجاهر التي استخدمت لاكتشافها</w:t>
            </w:r>
          </w:p>
          <w:p w:rsidR="00F61A23" w:rsidRDefault="00F61A23" w:rsidP="0048186C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61A23" w:rsidRDefault="00F61A23" w:rsidP="0048186C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العرض:-</w:t>
            </w:r>
          </w:p>
          <w:p w:rsidR="00F61A23" w:rsidRDefault="00F61A23" w:rsidP="00F61A23">
            <w:pPr>
              <w:numPr>
                <w:ilvl w:val="0"/>
                <w:numId w:val="18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خلال عرض المجهر المتوفر في المدرسة ومراجعة الطالبات فيما درسنه في الصف السادس </w:t>
            </w:r>
          </w:p>
          <w:p w:rsidR="00F61A23" w:rsidRDefault="00F61A23" w:rsidP="00F61A23">
            <w:pPr>
              <w:numPr>
                <w:ilvl w:val="0"/>
                <w:numId w:val="18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اطلب من الطالبات الاطلاع عل ص5 </w:t>
            </w:r>
            <w:r w:rsidR="00C6632A">
              <w:rPr>
                <w:rFonts w:hint="cs"/>
                <w:b/>
                <w:bCs/>
                <w:sz w:val="28"/>
                <w:szCs w:val="28"/>
                <w:rtl/>
              </w:rPr>
              <w:t>من الكتاب ومقارنة الاجزاء مع نموذج المجهر المعروض ومن ثم تعداد اجزائه ووظائف كل منها</w:t>
            </w:r>
          </w:p>
          <w:p w:rsidR="00C6632A" w:rsidRDefault="00C6632A" w:rsidP="00F61A23">
            <w:pPr>
              <w:numPr>
                <w:ilvl w:val="0"/>
                <w:numId w:val="18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اطلب من الطالبات تنفيذ نشاط 3 + 4 ومناقشتهن في الاسئلة</w:t>
            </w:r>
          </w:p>
          <w:p w:rsidR="00C6632A" w:rsidRDefault="00C6632A" w:rsidP="00F61A23">
            <w:pPr>
              <w:numPr>
                <w:ilvl w:val="0"/>
                <w:numId w:val="18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اعرض على الطالبات نموذج المجهر التشريحي المتوفر في المدرسة حيث ابين لهن انه يستخدم في عمليات التشريح والجراحة ومن هنا جاءت التسمية</w:t>
            </w:r>
          </w:p>
          <w:p w:rsidR="00C6632A" w:rsidRDefault="00C6632A" w:rsidP="00F61A23">
            <w:pPr>
              <w:numPr>
                <w:ilvl w:val="0"/>
                <w:numId w:val="18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استخدم اساوب الحوار والمناقشة مع الطالبات مع رسم جدول توضيحي على السبورة للمقارنة بين المجهرين في الاوجه المحددة</w:t>
            </w:r>
          </w:p>
          <w:p w:rsidR="00C6632A" w:rsidRDefault="003B18E9" w:rsidP="00F61A23">
            <w:pPr>
              <w:numPr>
                <w:ilvl w:val="0"/>
                <w:numId w:val="18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اطلب من الطالبات الاطلاع على الصورة ص9 مبينه لهن اهمية المجهر الالكتروني في اكتشاف الفيروسات والاجزاء الدقيقة من الخلية موضحة اهن مبدأ عمل المجهر الالكتروني</w:t>
            </w:r>
          </w:p>
          <w:p w:rsidR="001A17DA" w:rsidRDefault="001A17DA" w:rsidP="001A17DA">
            <w:pPr>
              <w:spacing w:after="0" w:line="240" w:lineRule="auto"/>
              <w:ind w:left="72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1A17DA" w:rsidRDefault="001A17DA" w:rsidP="001A17DA">
            <w:pPr>
              <w:spacing w:after="0" w:line="240" w:lineRule="auto"/>
              <w:ind w:left="72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1A17DA" w:rsidRDefault="001A17DA" w:rsidP="001A17DA">
            <w:pPr>
              <w:spacing w:after="0" w:line="240" w:lineRule="auto"/>
              <w:ind w:left="72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1A17DA" w:rsidRDefault="001A17DA" w:rsidP="001A17DA">
            <w:pPr>
              <w:spacing w:after="0" w:line="240" w:lineRule="auto"/>
              <w:ind w:left="720"/>
              <w:jc w:val="lowKashida"/>
              <w:rPr>
                <w:b/>
                <w:bCs/>
                <w:sz w:val="28"/>
                <w:szCs w:val="28"/>
              </w:rPr>
            </w:pPr>
          </w:p>
          <w:p w:rsidR="003B18E9" w:rsidRPr="0048186C" w:rsidRDefault="003B18E9" w:rsidP="003B18E9">
            <w:pPr>
              <w:spacing w:after="0" w:line="240" w:lineRule="auto"/>
              <w:ind w:left="720"/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0" w:type="dxa"/>
            <w:gridSpan w:val="2"/>
          </w:tcPr>
          <w:p w:rsidR="00F5701E" w:rsidRDefault="003B18E9" w:rsidP="003B18E9">
            <w:pPr>
              <w:numPr>
                <w:ilvl w:val="0"/>
                <w:numId w:val="19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وضحى القصود بالمجهر</w:t>
            </w:r>
          </w:p>
          <w:p w:rsidR="003B18E9" w:rsidRDefault="003B18E9" w:rsidP="003B18E9">
            <w:pPr>
              <w:numPr>
                <w:ilvl w:val="0"/>
                <w:numId w:val="19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عددي اجزاء المجهر</w:t>
            </w:r>
          </w:p>
          <w:p w:rsidR="003B18E9" w:rsidRDefault="003B18E9" w:rsidP="003B18E9">
            <w:pPr>
              <w:numPr>
                <w:ilvl w:val="0"/>
                <w:numId w:val="19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نشاط 3+4</w:t>
            </w:r>
          </w:p>
          <w:p w:rsidR="003B18E9" w:rsidRDefault="003B18E9" w:rsidP="003B18E9">
            <w:pPr>
              <w:numPr>
                <w:ilvl w:val="0"/>
                <w:numId w:val="19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فسري تسمية المجهر التشريحي بهذا الاسم</w:t>
            </w:r>
          </w:p>
          <w:p w:rsidR="003B18E9" w:rsidRDefault="003B18E9" w:rsidP="003B18E9">
            <w:pPr>
              <w:numPr>
                <w:ilvl w:val="0"/>
                <w:numId w:val="19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قارني بين المجهرالتشريحي والمجهر المركب من حيث </w:t>
            </w:r>
          </w:p>
          <w:p w:rsidR="003B18E9" w:rsidRDefault="003B18E9" w:rsidP="003B18E9">
            <w:pPr>
              <w:numPr>
                <w:ilvl w:val="0"/>
                <w:numId w:val="16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العينة المراد فحصها</w:t>
            </w:r>
          </w:p>
          <w:p w:rsidR="003B18E9" w:rsidRDefault="003B18E9" w:rsidP="003B18E9">
            <w:pPr>
              <w:numPr>
                <w:ilvl w:val="0"/>
                <w:numId w:val="16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مشاهدة الاجزاء الداخلية</w:t>
            </w:r>
          </w:p>
          <w:p w:rsidR="003B18E9" w:rsidRDefault="003B18E9" w:rsidP="003B18E9">
            <w:pPr>
              <w:numPr>
                <w:ilvl w:val="0"/>
                <w:numId w:val="16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مقدار التكبير</w:t>
            </w:r>
          </w:p>
          <w:p w:rsidR="003B18E9" w:rsidRDefault="003B18E9" w:rsidP="003B18E9">
            <w:pPr>
              <w:numPr>
                <w:ilvl w:val="0"/>
                <w:numId w:val="16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ابعاد الصورة</w:t>
            </w:r>
          </w:p>
          <w:p w:rsidR="003B18E9" w:rsidRDefault="00AC7145" w:rsidP="00AC7145">
            <w:pPr>
              <w:numPr>
                <w:ilvl w:val="0"/>
                <w:numId w:val="19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اشرحي عن المجهر الالكتروني</w:t>
            </w:r>
          </w:p>
          <w:p w:rsidR="00AC7145" w:rsidRPr="0048186C" w:rsidRDefault="00AC7145" w:rsidP="00AC7145">
            <w:pPr>
              <w:ind w:left="720"/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</w:tcPr>
          <w:p w:rsidR="00F5701E" w:rsidRPr="00ED0DFD" w:rsidRDefault="00F5701E" w:rsidP="00EF3969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F5701E" w:rsidRPr="00ED0DFD" w:rsidRDefault="00F5701E" w:rsidP="00ED0DFD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ED0DFD">
        <w:rPr>
          <w:rFonts w:ascii="Simplified Arabic" w:hAnsi="Simplified Arabic" w:cs="Simplified Arabic"/>
          <w:b/>
          <w:bCs/>
          <w:sz w:val="28"/>
          <w:szCs w:val="28"/>
          <w:rtl/>
        </w:rPr>
        <w:t>ملاحظات مدير/ـة المدرسة:</w:t>
      </w:r>
      <w:r w:rsidRPr="00ED0DFD">
        <w:rPr>
          <w:rFonts w:ascii="Simplified Arabic" w:hAnsi="Simplified Arabic" w:cs="Simplified Arabic"/>
          <w:rtl/>
        </w:rPr>
        <w:t xml:space="preserve"> </w:t>
      </w:r>
      <w:r w:rsidRPr="00ED0DFD">
        <w:rPr>
          <w:rFonts w:ascii="Simplified Arabic" w:hAnsi="Simplified Arabic" w:cs="Simplified Arabic"/>
          <w:sz w:val="28"/>
          <w:szCs w:val="28"/>
          <w:rtl/>
        </w:rPr>
        <w:t>.</w:t>
      </w:r>
      <w:r>
        <w:rPr>
          <w:rFonts w:ascii="Simplified Arabic" w:hAnsi="Simplified Arabic" w:cs="Simplified Arabic"/>
          <w:sz w:val="28"/>
          <w:szCs w:val="28"/>
          <w:rtl/>
        </w:rPr>
        <w:t>.............................</w:t>
      </w:r>
      <w:r w:rsidRPr="00ED0DFD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</w:t>
      </w:r>
    </w:p>
    <w:p w:rsidR="00F5701E" w:rsidRDefault="00F5701E" w:rsidP="00ED0DFD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ED0DF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ملاحظات المشرف / ـة التربوي / ـة: </w:t>
      </w:r>
      <w:r w:rsidRPr="00ED0DFD">
        <w:rPr>
          <w:rFonts w:ascii="Simplified Arabic" w:hAnsi="Simplified Arabic" w:cs="Simplified Arabic"/>
          <w:sz w:val="28"/>
          <w:szCs w:val="28"/>
          <w:rtl/>
        </w:rPr>
        <w:t>...........................................</w:t>
      </w:r>
      <w:r>
        <w:rPr>
          <w:rFonts w:ascii="Simplified Arabic" w:hAnsi="Simplified Arabic" w:cs="Simplified Arabic"/>
          <w:sz w:val="28"/>
          <w:szCs w:val="28"/>
          <w:rtl/>
        </w:rPr>
        <w:t>...........................</w:t>
      </w:r>
      <w:r w:rsidRPr="00ED0DFD">
        <w:rPr>
          <w:rFonts w:ascii="Simplified Arabic" w:hAnsi="Simplified Arabic" w:cs="Simplified Arabic"/>
          <w:sz w:val="28"/>
          <w:szCs w:val="28"/>
          <w:rtl/>
        </w:rPr>
        <w:t>.........</w:t>
      </w:r>
    </w:p>
    <w:p w:rsidR="001A17DA" w:rsidRDefault="001A17DA" w:rsidP="00ED0DFD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386D4C" w:rsidRDefault="00386D4C" w:rsidP="00ED0DFD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bidiVisual/>
        <w:tblW w:w="0" w:type="auto"/>
        <w:tblInd w:w="-10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0A0"/>
      </w:tblPr>
      <w:tblGrid>
        <w:gridCol w:w="2747"/>
        <w:gridCol w:w="1015"/>
        <w:gridCol w:w="3276"/>
        <w:gridCol w:w="486"/>
        <w:gridCol w:w="1944"/>
        <w:gridCol w:w="1522"/>
        <w:gridCol w:w="8"/>
      </w:tblGrid>
      <w:tr w:rsidR="001A17DA" w:rsidRPr="00ED0DFD" w:rsidTr="00A44771"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17DA" w:rsidRPr="00ED0DFD" w:rsidRDefault="001A17DA" w:rsidP="00A447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المبحث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:- </w:t>
            </w: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العلوم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العامة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17DA" w:rsidRPr="006278BB" w:rsidRDefault="001A17DA" w:rsidP="001A17DA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278B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الدرس</w:t>
            </w:r>
            <w:r w:rsidRPr="006278BB">
              <w:rPr>
                <w:b/>
                <w:bCs/>
                <w:color w:val="000000" w:themeColor="text1"/>
                <w:sz w:val="28"/>
                <w:szCs w:val="28"/>
                <w:rtl/>
              </w:rPr>
              <w:t>:-</w:t>
            </w:r>
            <w:r w:rsidRPr="006278B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hyperlink r:id="rId7" w:history="1">
              <w:r w:rsidRPr="006278BB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عالم الخلية</w:t>
              </w:r>
            </w:hyperlink>
          </w:p>
        </w:tc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17DA" w:rsidRPr="00ED0DFD" w:rsidRDefault="001A17DA" w:rsidP="00A447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الثامن الاساسي</w:t>
            </w:r>
          </w:p>
        </w:tc>
      </w:tr>
      <w:tr w:rsidR="001A17DA" w:rsidRPr="00ED0DFD" w:rsidTr="00A44771"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17DA" w:rsidRPr="00ED0DFD" w:rsidRDefault="001A17DA" w:rsidP="00A447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عدد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الحصص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="00A44771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17DA" w:rsidRPr="00ED0DFD" w:rsidRDefault="001A17DA" w:rsidP="00A447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الفترة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الزمنية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sz w:val="28"/>
                <w:szCs w:val="28"/>
                <w:rtl/>
              </w:rPr>
              <w:t>....................</w:t>
            </w:r>
          </w:p>
        </w:tc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17DA" w:rsidRPr="00ED0DFD" w:rsidRDefault="001A17DA" w:rsidP="00A447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sz w:val="28"/>
                <w:szCs w:val="28"/>
                <w:rtl/>
              </w:rPr>
              <w:t>.........................</w:t>
            </w:r>
          </w:p>
        </w:tc>
      </w:tr>
      <w:tr w:rsidR="001A17DA" w:rsidRPr="00ED0DFD" w:rsidTr="00A44771">
        <w:trPr>
          <w:gridAfter w:val="1"/>
          <w:wAfter w:w="8" w:type="dxa"/>
          <w:trHeight w:val="285"/>
        </w:trPr>
        <w:tc>
          <w:tcPr>
            <w:tcW w:w="2747" w:type="dxa"/>
          </w:tcPr>
          <w:p w:rsidR="001A17DA" w:rsidRPr="00ED0DFD" w:rsidRDefault="001A17DA" w:rsidP="00A44771">
            <w:pPr>
              <w:spacing w:after="0" w:line="240" w:lineRule="auto"/>
              <w:jc w:val="center"/>
              <w:rPr>
                <w:b/>
                <w:bCs/>
              </w:rPr>
            </w:pPr>
            <w:r w:rsidRPr="00ED0DFD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4291" w:type="dxa"/>
            <w:gridSpan w:val="2"/>
          </w:tcPr>
          <w:p w:rsidR="001A17DA" w:rsidRPr="00ED0DFD" w:rsidRDefault="001A17DA" w:rsidP="00A44771">
            <w:pPr>
              <w:spacing w:after="0" w:line="240" w:lineRule="auto"/>
              <w:jc w:val="center"/>
              <w:rPr>
                <w:b/>
                <w:bCs/>
              </w:rPr>
            </w:pPr>
            <w:r w:rsidRPr="00ED0DFD">
              <w:rPr>
                <w:rFonts w:hint="cs"/>
                <w:b/>
                <w:bCs/>
                <w:rtl/>
              </w:rPr>
              <w:t>خطوات</w:t>
            </w:r>
            <w:r w:rsidRPr="00ED0DFD">
              <w:rPr>
                <w:b/>
                <w:bCs/>
                <w:rtl/>
              </w:rPr>
              <w:t xml:space="preserve"> </w:t>
            </w:r>
            <w:r w:rsidRPr="00ED0DFD">
              <w:rPr>
                <w:rFonts w:hint="cs"/>
                <w:b/>
                <w:bCs/>
                <w:rtl/>
              </w:rPr>
              <w:t>التنفيذ</w:t>
            </w:r>
          </w:p>
        </w:tc>
        <w:tc>
          <w:tcPr>
            <w:tcW w:w="2430" w:type="dxa"/>
            <w:gridSpan w:val="2"/>
          </w:tcPr>
          <w:p w:rsidR="001A17DA" w:rsidRPr="00ED0DFD" w:rsidRDefault="001A17DA" w:rsidP="00A44771">
            <w:pPr>
              <w:spacing w:after="0" w:line="240" w:lineRule="auto"/>
              <w:jc w:val="center"/>
              <w:rPr>
                <w:b/>
                <w:bCs/>
              </w:rPr>
            </w:pPr>
            <w:r w:rsidRPr="00ED0DFD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522" w:type="dxa"/>
          </w:tcPr>
          <w:p w:rsidR="001A17DA" w:rsidRPr="00ED0DFD" w:rsidRDefault="001A17DA" w:rsidP="00A44771">
            <w:pPr>
              <w:spacing w:after="0" w:line="240" w:lineRule="auto"/>
              <w:jc w:val="center"/>
              <w:rPr>
                <w:b/>
                <w:bCs/>
              </w:rPr>
            </w:pPr>
            <w:r w:rsidRPr="00ED0DFD">
              <w:rPr>
                <w:rFonts w:hint="cs"/>
                <w:b/>
                <w:bCs/>
                <w:rtl/>
              </w:rPr>
              <w:t>الملحوظات</w:t>
            </w:r>
          </w:p>
        </w:tc>
      </w:tr>
      <w:tr w:rsidR="001A17DA" w:rsidRPr="00ED0DFD" w:rsidTr="00A44771">
        <w:trPr>
          <w:gridAfter w:val="1"/>
          <w:wAfter w:w="8" w:type="dxa"/>
          <w:trHeight w:val="285"/>
        </w:trPr>
        <w:tc>
          <w:tcPr>
            <w:tcW w:w="2747" w:type="dxa"/>
          </w:tcPr>
          <w:p w:rsidR="00E94A32" w:rsidRDefault="001A17DA" w:rsidP="00E94A32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يتوقع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بعد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الانتهاء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هذا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أن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كون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على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أن</w:t>
            </w:r>
            <w:r w:rsidRPr="0048186C">
              <w:rPr>
                <w:b/>
                <w:bCs/>
                <w:sz w:val="28"/>
                <w:szCs w:val="28"/>
                <w:rtl/>
              </w:rPr>
              <w:t>:</w:t>
            </w:r>
          </w:p>
          <w:p w:rsidR="00BB2687" w:rsidRDefault="00BB2687" w:rsidP="00BB2687">
            <w:pPr>
              <w:numPr>
                <w:ilvl w:val="0"/>
                <w:numId w:val="20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توضح المقصود بالخلية</w:t>
            </w:r>
          </w:p>
          <w:p w:rsidR="00BB2687" w:rsidRDefault="00BB2687" w:rsidP="00BB2687">
            <w:pPr>
              <w:numPr>
                <w:ilvl w:val="0"/>
                <w:numId w:val="20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تبين مدى تلاؤم شكل وتركيب الخلية مع وظيفتها</w:t>
            </w:r>
          </w:p>
          <w:p w:rsidR="00BB2687" w:rsidRDefault="00BB2687" w:rsidP="00BB2687">
            <w:pPr>
              <w:numPr>
                <w:ilvl w:val="0"/>
                <w:numId w:val="20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تعدد بنود النظرية الخلوية</w:t>
            </w:r>
          </w:p>
          <w:p w:rsidR="00BB2687" w:rsidRDefault="00BB2687" w:rsidP="00BB2687">
            <w:pPr>
              <w:numPr>
                <w:ilvl w:val="0"/>
                <w:numId w:val="20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تعدد مكونات الخلية الرئيسية</w:t>
            </w:r>
          </w:p>
          <w:p w:rsidR="00BB2687" w:rsidRDefault="00BB2687" w:rsidP="00BB2687">
            <w:pPr>
              <w:numPr>
                <w:ilvl w:val="0"/>
                <w:numId w:val="20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تعدد وظائف الغشاء الخلوي</w:t>
            </w:r>
          </w:p>
          <w:p w:rsidR="00BB2687" w:rsidRDefault="00BB2687" w:rsidP="00BB2687">
            <w:pPr>
              <w:numPr>
                <w:ilvl w:val="0"/>
                <w:numId w:val="20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توضح المقصود بخاصية النفاذية الاختبارية</w:t>
            </w:r>
          </w:p>
          <w:p w:rsidR="001A17DA" w:rsidRDefault="00BB2687" w:rsidP="00BB2687">
            <w:pPr>
              <w:numPr>
                <w:ilvl w:val="0"/>
                <w:numId w:val="20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توضح المقصود بالانتشار</w:t>
            </w:r>
            <w:r w:rsidR="00E94A32" w:rsidRPr="0048186C">
              <w:rPr>
                <w:b/>
                <w:bCs/>
                <w:sz w:val="28"/>
                <w:szCs w:val="28"/>
              </w:rPr>
              <w:t xml:space="preserve"> </w:t>
            </w:r>
          </w:p>
          <w:p w:rsidR="00386D4C" w:rsidRDefault="001837E7" w:rsidP="00386D4C">
            <w:pPr>
              <w:numPr>
                <w:ilvl w:val="0"/>
                <w:numId w:val="20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توضح المقصود بالخاصية الاسموزية</w:t>
            </w:r>
          </w:p>
          <w:p w:rsidR="001837E7" w:rsidRPr="0048186C" w:rsidRDefault="001837E7" w:rsidP="001837E7">
            <w:p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1" w:type="dxa"/>
            <w:gridSpan w:val="2"/>
          </w:tcPr>
          <w:p w:rsidR="001A17DA" w:rsidRDefault="00BB2687" w:rsidP="00BB2687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المقدمة:-</w:t>
            </w:r>
          </w:p>
          <w:p w:rsidR="00BB2687" w:rsidRDefault="00BB2687" w:rsidP="00BB2687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اناقش الطالبات في نشاط1 من الدرس خليتي مصنع واستمع لاجابتهن</w:t>
            </w:r>
          </w:p>
          <w:p w:rsidR="00BB2687" w:rsidRDefault="00BB2687" w:rsidP="00BB2687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العرض:- </w:t>
            </w:r>
          </w:p>
          <w:p w:rsidR="00BB2687" w:rsidRDefault="00BB2687" w:rsidP="00BB2687">
            <w:pPr>
              <w:numPr>
                <w:ilvl w:val="0"/>
                <w:numId w:val="21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اطلب من الطالبات ان يعرفن الخلية من خلال ما درسنه عنها في الصف الخامس</w:t>
            </w:r>
          </w:p>
          <w:p w:rsidR="00BB2687" w:rsidRDefault="00BB2687" w:rsidP="00BB2687">
            <w:pPr>
              <w:numPr>
                <w:ilvl w:val="0"/>
                <w:numId w:val="21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اطلب من الطالبات الاطلاع على الجدول ص12 واستخدم اسلوب الحوار والمناقشة معهن لابين لهن مدى تلاؤم شكل وحجم الخلية مع وظيفتها من خلال طرح </w:t>
            </w:r>
            <w:r w:rsidR="00F716E4">
              <w:rPr>
                <w:rFonts w:hint="cs"/>
                <w:b/>
                <w:bCs/>
                <w:sz w:val="28"/>
                <w:szCs w:val="28"/>
                <w:rtl/>
              </w:rPr>
              <w:t>الامثلة الواردة في الجدول</w:t>
            </w:r>
          </w:p>
          <w:p w:rsidR="00F716E4" w:rsidRDefault="00F716E4" w:rsidP="00BB2687">
            <w:pPr>
              <w:numPr>
                <w:ilvl w:val="0"/>
                <w:numId w:val="21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استخدم اسلوب الحوار والمناقشة للتوصل لبنود النظرية الخلوية وادونها على السبورة</w:t>
            </w:r>
          </w:p>
          <w:p w:rsidR="00F716E4" w:rsidRDefault="00F716E4" w:rsidP="00BB2687">
            <w:pPr>
              <w:numPr>
                <w:ilvl w:val="0"/>
                <w:numId w:val="21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احضر لوحة الخلية النباتية والحيوانية الى الصف واطلب من الطالبات ان يعددن المكونات الرئيسية المشتركة بينهما</w:t>
            </w:r>
          </w:p>
          <w:p w:rsidR="00F716E4" w:rsidRDefault="00F716E4" w:rsidP="00BB2687">
            <w:pPr>
              <w:numPr>
                <w:ilvl w:val="0"/>
                <w:numId w:val="21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خلال مناقشة الطالبات في نشاط حظيرة الاغنام اتوصل معهن لاهمية ووظيفة الغشاء الخلوي للخلية </w:t>
            </w:r>
          </w:p>
          <w:p w:rsidR="00F716E4" w:rsidRDefault="001837E7" w:rsidP="00BB2687">
            <w:pPr>
              <w:numPr>
                <w:ilvl w:val="0"/>
                <w:numId w:val="21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اشرح للطالبات خاصية النفاذية الاختبارية مستعينة بالرسم التوضيحي على السبورة ثم ادون المفهوم على السبورة </w:t>
            </w:r>
          </w:p>
          <w:p w:rsidR="001837E7" w:rsidRDefault="001837E7" w:rsidP="001837E7">
            <w:pPr>
              <w:numPr>
                <w:ilvl w:val="0"/>
                <w:numId w:val="21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خلال مناقشة الطالبات لنشاط 5 ص16 اتوصل معهن لمفهوم الانتشار مدونة المفهوم على السبورة</w:t>
            </w:r>
          </w:p>
          <w:p w:rsidR="001837E7" w:rsidRPr="0048186C" w:rsidRDefault="00386D4C" w:rsidP="001837E7">
            <w:pPr>
              <w:numPr>
                <w:ilvl w:val="0"/>
                <w:numId w:val="21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اطلب من الطالبات تنفيذ نشاط6 ومن خلال الملاحظات التي يحصلن عليها اتوصل معهن لمفهوم الخاصية الاسموزية وادونه علي السبورة</w:t>
            </w:r>
          </w:p>
        </w:tc>
        <w:tc>
          <w:tcPr>
            <w:tcW w:w="2430" w:type="dxa"/>
            <w:gridSpan w:val="2"/>
          </w:tcPr>
          <w:p w:rsidR="001A17DA" w:rsidRDefault="00F31EB4" w:rsidP="00F31EB4">
            <w:pPr>
              <w:numPr>
                <w:ilvl w:val="0"/>
                <w:numId w:val="23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الخلية</w:t>
            </w:r>
          </w:p>
          <w:p w:rsidR="00F31EB4" w:rsidRDefault="00F31EB4" w:rsidP="00F31EB4">
            <w:pPr>
              <w:numPr>
                <w:ilvl w:val="0"/>
                <w:numId w:val="23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بيني مدى تلاؤم شكل وتركيب الخلية مع الوظيفة التي تؤديها </w:t>
            </w:r>
          </w:p>
          <w:p w:rsidR="00F31EB4" w:rsidRDefault="00F31EB4" w:rsidP="00F31EB4">
            <w:pPr>
              <w:numPr>
                <w:ilvl w:val="0"/>
                <w:numId w:val="23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عددي بنود النظرية الخلوية</w:t>
            </w:r>
          </w:p>
          <w:p w:rsidR="00F31EB4" w:rsidRDefault="00F31EB4" w:rsidP="00F31EB4">
            <w:pPr>
              <w:numPr>
                <w:ilvl w:val="0"/>
                <w:numId w:val="23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عددي مكونات الخلية</w:t>
            </w:r>
          </w:p>
          <w:p w:rsidR="00F31EB4" w:rsidRDefault="00F31EB4" w:rsidP="00F31EB4">
            <w:pPr>
              <w:numPr>
                <w:ilvl w:val="0"/>
                <w:numId w:val="23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عددي وظائف الغشاء الخلوي</w:t>
            </w:r>
          </w:p>
          <w:p w:rsidR="00F31EB4" w:rsidRDefault="00F31EB4" w:rsidP="00F31EB4">
            <w:pPr>
              <w:numPr>
                <w:ilvl w:val="0"/>
                <w:numId w:val="23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وضحي المقصود بخاصية النفاذية الاختبارية</w:t>
            </w:r>
          </w:p>
          <w:p w:rsidR="00F31EB4" w:rsidRDefault="00F31EB4" w:rsidP="00F31EB4">
            <w:pPr>
              <w:numPr>
                <w:ilvl w:val="0"/>
                <w:numId w:val="23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وضحي المقصود بالانتشار</w:t>
            </w:r>
          </w:p>
          <w:p w:rsidR="00F31EB4" w:rsidRPr="0048186C" w:rsidRDefault="00F31EB4" w:rsidP="00F31EB4">
            <w:pPr>
              <w:numPr>
                <w:ilvl w:val="0"/>
                <w:numId w:val="23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وضحي المقصود بالخاصية الاسموزية</w:t>
            </w:r>
          </w:p>
        </w:tc>
        <w:tc>
          <w:tcPr>
            <w:tcW w:w="1522" w:type="dxa"/>
          </w:tcPr>
          <w:p w:rsidR="001A17DA" w:rsidRPr="00ED0DFD" w:rsidRDefault="001A17DA" w:rsidP="00A44771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1A17DA" w:rsidRPr="00ED0DFD" w:rsidRDefault="001A17DA" w:rsidP="001A17DA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ED0DFD">
        <w:rPr>
          <w:rFonts w:ascii="Simplified Arabic" w:hAnsi="Simplified Arabic" w:cs="Simplified Arabic"/>
          <w:b/>
          <w:bCs/>
          <w:sz w:val="28"/>
          <w:szCs w:val="28"/>
          <w:rtl/>
        </w:rPr>
        <w:t>ملاحظات مدير/ـة المدرسة:</w:t>
      </w:r>
      <w:r w:rsidRPr="00ED0DFD">
        <w:rPr>
          <w:rFonts w:ascii="Simplified Arabic" w:hAnsi="Simplified Arabic" w:cs="Simplified Arabic"/>
          <w:rtl/>
        </w:rPr>
        <w:t xml:space="preserve"> </w:t>
      </w:r>
      <w:r w:rsidRPr="00ED0DFD">
        <w:rPr>
          <w:rFonts w:ascii="Simplified Arabic" w:hAnsi="Simplified Arabic" w:cs="Simplified Arabic"/>
          <w:sz w:val="28"/>
          <w:szCs w:val="28"/>
          <w:rtl/>
        </w:rPr>
        <w:t>.</w:t>
      </w:r>
      <w:r>
        <w:rPr>
          <w:rFonts w:ascii="Simplified Arabic" w:hAnsi="Simplified Arabic" w:cs="Simplified Arabic"/>
          <w:sz w:val="28"/>
          <w:szCs w:val="28"/>
          <w:rtl/>
        </w:rPr>
        <w:t>.............................</w:t>
      </w:r>
      <w:r w:rsidRPr="00ED0DFD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</w:t>
      </w:r>
    </w:p>
    <w:p w:rsidR="001A17DA" w:rsidRDefault="001A17DA" w:rsidP="001A17DA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ED0DF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ملاحظات المشرف / ـة التربوي / ـة: </w:t>
      </w:r>
      <w:r w:rsidRPr="00ED0DFD">
        <w:rPr>
          <w:rFonts w:ascii="Simplified Arabic" w:hAnsi="Simplified Arabic" w:cs="Simplified Arabic"/>
          <w:sz w:val="28"/>
          <w:szCs w:val="28"/>
          <w:rtl/>
        </w:rPr>
        <w:t>...........................................</w:t>
      </w:r>
      <w:r>
        <w:rPr>
          <w:rFonts w:ascii="Simplified Arabic" w:hAnsi="Simplified Arabic" w:cs="Simplified Arabic"/>
          <w:sz w:val="28"/>
          <w:szCs w:val="28"/>
          <w:rtl/>
        </w:rPr>
        <w:t>...........................</w:t>
      </w:r>
      <w:r w:rsidRPr="00ED0DFD">
        <w:rPr>
          <w:rFonts w:ascii="Simplified Arabic" w:hAnsi="Simplified Arabic" w:cs="Simplified Arabic"/>
          <w:sz w:val="28"/>
          <w:szCs w:val="28"/>
          <w:rtl/>
        </w:rPr>
        <w:t>.........</w:t>
      </w:r>
    </w:p>
    <w:p w:rsidR="00386D4C" w:rsidRDefault="00386D4C" w:rsidP="001A17DA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0004CD" w:rsidRDefault="000004CD" w:rsidP="001A17DA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bidiVisual/>
        <w:tblW w:w="0" w:type="auto"/>
        <w:tblInd w:w="-10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0A0"/>
      </w:tblPr>
      <w:tblGrid>
        <w:gridCol w:w="2747"/>
        <w:gridCol w:w="1015"/>
        <w:gridCol w:w="3276"/>
        <w:gridCol w:w="486"/>
        <w:gridCol w:w="1944"/>
        <w:gridCol w:w="1522"/>
        <w:gridCol w:w="8"/>
      </w:tblGrid>
      <w:tr w:rsidR="00386D4C" w:rsidRPr="00ED0DFD" w:rsidTr="00A44771"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6D4C" w:rsidRPr="00ED0DFD" w:rsidRDefault="00386D4C" w:rsidP="00A447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المبحث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:- </w:t>
            </w: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العلوم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العامة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6D4C" w:rsidRPr="006278BB" w:rsidRDefault="00386D4C" w:rsidP="00A44771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278B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الدرس</w:t>
            </w:r>
            <w:r w:rsidRPr="006278BB">
              <w:rPr>
                <w:b/>
                <w:bCs/>
                <w:color w:val="000000" w:themeColor="text1"/>
                <w:sz w:val="28"/>
                <w:szCs w:val="28"/>
                <w:rtl/>
              </w:rPr>
              <w:t>:-</w:t>
            </w:r>
            <w:r w:rsidRPr="006278B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hyperlink r:id="rId8" w:history="1">
              <w:r w:rsidRPr="006278BB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عالم الخلية</w:t>
              </w:r>
            </w:hyperlink>
          </w:p>
        </w:tc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D4C" w:rsidRPr="006278BB" w:rsidRDefault="006278BB" w:rsidP="00A44771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hyperlink r:id="rId9" w:history="1">
              <w:r w:rsidR="00386D4C" w:rsidRPr="006278BB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الصف</w:t>
              </w:r>
              <w:r w:rsidR="00386D4C" w:rsidRPr="006278BB">
                <w:rPr>
                  <w:rStyle w:val="Hyperlink"/>
                  <w:b/>
                  <w:bCs/>
                  <w:color w:val="000000" w:themeColor="text1"/>
                  <w:sz w:val="28"/>
                  <w:szCs w:val="28"/>
                  <w:rtl/>
                </w:rPr>
                <w:t xml:space="preserve">: </w:t>
              </w:r>
              <w:r w:rsidR="00386D4C" w:rsidRPr="006278BB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 xml:space="preserve">الثامن </w:t>
              </w:r>
              <w:r w:rsidRPr="006278BB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الأساسي</w:t>
              </w:r>
            </w:hyperlink>
          </w:p>
        </w:tc>
      </w:tr>
      <w:tr w:rsidR="00386D4C" w:rsidRPr="00ED0DFD" w:rsidTr="00A44771"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6D4C" w:rsidRPr="00ED0DFD" w:rsidRDefault="00386D4C" w:rsidP="00A447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عدد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الحصص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6D4C" w:rsidRPr="00ED0DFD" w:rsidRDefault="00386D4C" w:rsidP="00A447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الفترة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الزمنية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sz w:val="28"/>
                <w:szCs w:val="28"/>
                <w:rtl/>
              </w:rPr>
              <w:t>....................</w:t>
            </w:r>
          </w:p>
        </w:tc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D4C" w:rsidRPr="00ED0DFD" w:rsidRDefault="00386D4C" w:rsidP="00A447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sz w:val="28"/>
                <w:szCs w:val="28"/>
                <w:rtl/>
              </w:rPr>
              <w:t>.........................</w:t>
            </w:r>
          </w:p>
        </w:tc>
      </w:tr>
      <w:tr w:rsidR="00386D4C" w:rsidRPr="00ED0DFD" w:rsidTr="00A44771">
        <w:trPr>
          <w:gridAfter w:val="1"/>
          <w:wAfter w:w="8" w:type="dxa"/>
          <w:trHeight w:val="285"/>
        </w:trPr>
        <w:tc>
          <w:tcPr>
            <w:tcW w:w="2747" w:type="dxa"/>
          </w:tcPr>
          <w:p w:rsidR="00386D4C" w:rsidRPr="00ED0DFD" w:rsidRDefault="00386D4C" w:rsidP="00A44771">
            <w:pPr>
              <w:spacing w:after="0" w:line="240" w:lineRule="auto"/>
              <w:jc w:val="center"/>
              <w:rPr>
                <w:b/>
                <w:bCs/>
              </w:rPr>
            </w:pPr>
            <w:r w:rsidRPr="00ED0DFD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4291" w:type="dxa"/>
            <w:gridSpan w:val="2"/>
          </w:tcPr>
          <w:p w:rsidR="00386D4C" w:rsidRPr="00ED0DFD" w:rsidRDefault="00386D4C" w:rsidP="00A44771">
            <w:pPr>
              <w:spacing w:after="0" w:line="240" w:lineRule="auto"/>
              <w:jc w:val="center"/>
              <w:rPr>
                <w:b/>
                <w:bCs/>
              </w:rPr>
            </w:pPr>
            <w:r w:rsidRPr="00ED0DFD">
              <w:rPr>
                <w:rFonts w:hint="cs"/>
                <w:b/>
                <w:bCs/>
                <w:rtl/>
              </w:rPr>
              <w:t>خطوات</w:t>
            </w:r>
            <w:r w:rsidRPr="00ED0DFD">
              <w:rPr>
                <w:b/>
                <w:bCs/>
                <w:rtl/>
              </w:rPr>
              <w:t xml:space="preserve"> </w:t>
            </w:r>
            <w:r w:rsidRPr="00ED0DFD">
              <w:rPr>
                <w:rFonts w:hint="cs"/>
                <w:b/>
                <w:bCs/>
                <w:rtl/>
              </w:rPr>
              <w:t>التنفيذ</w:t>
            </w:r>
          </w:p>
        </w:tc>
        <w:tc>
          <w:tcPr>
            <w:tcW w:w="2430" w:type="dxa"/>
            <w:gridSpan w:val="2"/>
          </w:tcPr>
          <w:p w:rsidR="00386D4C" w:rsidRPr="00ED0DFD" w:rsidRDefault="00386D4C" w:rsidP="00A44771">
            <w:pPr>
              <w:spacing w:after="0" w:line="240" w:lineRule="auto"/>
              <w:jc w:val="center"/>
              <w:rPr>
                <w:b/>
                <w:bCs/>
              </w:rPr>
            </w:pPr>
            <w:r w:rsidRPr="00ED0DFD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522" w:type="dxa"/>
          </w:tcPr>
          <w:p w:rsidR="00386D4C" w:rsidRPr="00ED0DFD" w:rsidRDefault="00386D4C" w:rsidP="00A44771">
            <w:pPr>
              <w:spacing w:after="0" w:line="240" w:lineRule="auto"/>
              <w:jc w:val="center"/>
              <w:rPr>
                <w:b/>
                <w:bCs/>
              </w:rPr>
            </w:pPr>
            <w:r w:rsidRPr="00ED0DFD">
              <w:rPr>
                <w:rFonts w:hint="cs"/>
                <w:b/>
                <w:bCs/>
                <w:rtl/>
              </w:rPr>
              <w:t>الملحوظات</w:t>
            </w:r>
          </w:p>
        </w:tc>
      </w:tr>
      <w:tr w:rsidR="00386D4C" w:rsidRPr="00ED0DFD" w:rsidTr="00A44771">
        <w:trPr>
          <w:gridAfter w:val="1"/>
          <w:wAfter w:w="8" w:type="dxa"/>
          <w:trHeight w:val="285"/>
        </w:trPr>
        <w:tc>
          <w:tcPr>
            <w:tcW w:w="2747" w:type="dxa"/>
          </w:tcPr>
          <w:p w:rsidR="00386D4C" w:rsidRDefault="00386D4C" w:rsidP="00386D4C">
            <w:pPr>
              <w:spacing w:after="0" w:line="240" w:lineRule="auto"/>
              <w:ind w:left="720"/>
              <w:jc w:val="lowKashida"/>
              <w:rPr>
                <w:b/>
                <w:bCs/>
                <w:sz w:val="28"/>
                <w:szCs w:val="28"/>
              </w:rPr>
            </w:pPr>
          </w:p>
          <w:p w:rsidR="00386D4C" w:rsidRDefault="00386D4C" w:rsidP="00386D4C">
            <w:pPr>
              <w:numPr>
                <w:ilvl w:val="0"/>
                <w:numId w:val="21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تبين اهمية النواة للخلية</w:t>
            </w:r>
          </w:p>
          <w:p w:rsidR="00386D4C" w:rsidRDefault="00386D4C" w:rsidP="00386D4C">
            <w:pPr>
              <w:numPr>
                <w:ilvl w:val="0"/>
                <w:numId w:val="21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تشرح عن اهمية الستوبلازم للخلية</w:t>
            </w:r>
          </w:p>
          <w:p w:rsidR="00386D4C" w:rsidRDefault="00386D4C" w:rsidP="00386D4C">
            <w:pPr>
              <w:numPr>
                <w:ilvl w:val="0"/>
                <w:numId w:val="21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تعدد العضيات الخلوية ووظائفها</w:t>
            </w:r>
          </w:p>
          <w:p w:rsidR="00386D4C" w:rsidRDefault="00386D4C" w:rsidP="00386D4C">
            <w:pPr>
              <w:numPr>
                <w:ilvl w:val="0"/>
                <w:numId w:val="21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توضح الفرق بين الخلية النباتية والحيوانية في التركيب</w:t>
            </w:r>
          </w:p>
          <w:p w:rsidR="004758A0" w:rsidRDefault="00386D4C" w:rsidP="00A90436">
            <w:pPr>
              <w:numPr>
                <w:ilvl w:val="0"/>
                <w:numId w:val="21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تعدد انواع البلاستيدات ووظيفة كل منها</w:t>
            </w:r>
          </w:p>
          <w:p w:rsidR="00A90436" w:rsidRPr="00A90436" w:rsidRDefault="00A90436" w:rsidP="00A90436">
            <w:pPr>
              <w:numPr>
                <w:ilvl w:val="0"/>
                <w:numId w:val="21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تشرح عن الانزيمات في الخلية مبينة دور انزيم الكاتليز في ازالة سموم الجسم</w:t>
            </w:r>
          </w:p>
          <w:p w:rsidR="00386D4C" w:rsidRPr="00386D4C" w:rsidRDefault="00386D4C" w:rsidP="00A44771">
            <w:pPr>
              <w:spacing w:after="0" w:line="240" w:lineRule="auto"/>
              <w:ind w:left="720"/>
              <w:jc w:val="lowKashida"/>
              <w:rPr>
                <w:b/>
                <w:bCs/>
                <w:sz w:val="28"/>
                <w:szCs w:val="28"/>
              </w:rPr>
            </w:pPr>
          </w:p>
          <w:p w:rsidR="00386D4C" w:rsidRPr="0048186C" w:rsidRDefault="00386D4C" w:rsidP="00A44771">
            <w:p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1" w:type="dxa"/>
            <w:gridSpan w:val="2"/>
          </w:tcPr>
          <w:p w:rsidR="00386D4C" w:rsidRDefault="00386D4C" w:rsidP="00386D4C">
            <w:pPr>
              <w:numPr>
                <w:ilvl w:val="0"/>
                <w:numId w:val="20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خلال مناقشة الطالبات في تجربة خلايا الاميبا ابين لهن اهمية النواة للخلية حيث تعد مصدر لنشاطاتها الحيوية وبدونها تموت الخلية</w:t>
            </w:r>
          </w:p>
          <w:p w:rsidR="00386D4C" w:rsidRDefault="00386D4C" w:rsidP="00386D4C">
            <w:pPr>
              <w:numPr>
                <w:ilvl w:val="0"/>
                <w:numId w:val="20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استخدم اسلوب الحوار والمناقشة مع الطالبات للحديث عن اهمية وفائدة الستوبلازم للخلية</w:t>
            </w:r>
          </w:p>
          <w:p w:rsidR="00386D4C" w:rsidRDefault="00386D4C" w:rsidP="00386D4C">
            <w:pPr>
              <w:numPr>
                <w:ilvl w:val="0"/>
                <w:numId w:val="20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اعرض الصورة ص20 </w:t>
            </w:r>
            <w:r w:rsidR="0046323A">
              <w:rPr>
                <w:rFonts w:hint="cs"/>
                <w:b/>
                <w:bCs/>
                <w:sz w:val="28"/>
                <w:szCs w:val="28"/>
                <w:rtl/>
              </w:rPr>
              <w:t xml:space="preserve">استخدام جهاز </w:t>
            </w:r>
            <w:r w:rsidR="0046323A">
              <w:rPr>
                <w:b/>
                <w:bCs/>
                <w:sz w:val="28"/>
                <w:szCs w:val="28"/>
              </w:rPr>
              <w:t xml:space="preserve">LCD </w:t>
            </w:r>
            <w:r w:rsidR="0046323A">
              <w:rPr>
                <w:rFonts w:hint="cs"/>
                <w:b/>
                <w:bCs/>
                <w:sz w:val="28"/>
                <w:szCs w:val="28"/>
                <w:rtl/>
              </w:rPr>
              <w:t xml:space="preserve"> على الطالبات واطلب منهن ان يعددن العضيات الخلوية واشرح لهن وظيفة كل منها</w:t>
            </w:r>
          </w:p>
          <w:p w:rsidR="0046323A" w:rsidRDefault="0046323A" w:rsidP="00386D4C">
            <w:pPr>
              <w:numPr>
                <w:ilvl w:val="0"/>
                <w:numId w:val="20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بالرجوع الى الصورة ص20 اطلب مشاركة الطالبات في ايجاد الفروق في التركيب بين الخلية النباتية والحيوانية من خلال عمل جدول على السبورة</w:t>
            </w:r>
          </w:p>
          <w:p w:rsidR="004758A0" w:rsidRDefault="004758A0" w:rsidP="00A90436">
            <w:pPr>
              <w:numPr>
                <w:ilvl w:val="0"/>
                <w:numId w:val="20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اراجع الطالبات فيما درسنه في الصف الخامس حول انواع البلاستيدات ووظيفة كل منها وادونها على السبورة </w:t>
            </w:r>
          </w:p>
          <w:p w:rsidR="00A90436" w:rsidRPr="00A90436" w:rsidRDefault="00A90436" w:rsidP="00A90436">
            <w:pPr>
              <w:numPr>
                <w:ilvl w:val="0"/>
                <w:numId w:val="20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اشرح للطالبات عن الانزيمات وعملها في الخلية واطلب منهن تنفيذ نشاط 9 ص23 لتبين دور انزيم الكاتليز في التخلص من سموم الجسك</w:t>
            </w:r>
          </w:p>
        </w:tc>
        <w:tc>
          <w:tcPr>
            <w:tcW w:w="2430" w:type="dxa"/>
            <w:gridSpan w:val="2"/>
          </w:tcPr>
          <w:p w:rsidR="00386D4C" w:rsidRDefault="00F31EB4" w:rsidP="00F31EB4">
            <w:pPr>
              <w:numPr>
                <w:ilvl w:val="0"/>
                <w:numId w:val="23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بيني اهمية النواة للخلية</w:t>
            </w:r>
          </w:p>
          <w:p w:rsidR="00F31EB4" w:rsidRDefault="00F31EB4" w:rsidP="00F31EB4">
            <w:pPr>
              <w:numPr>
                <w:ilvl w:val="0"/>
                <w:numId w:val="23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اشرحي عن اهمية السيتوبلازم للخلية</w:t>
            </w:r>
          </w:p>
          <w:p w:rsidR="00F31EB4" w:rsidRDefault="00F31EB4" w:rsidP="00F31EB4">
            <w:pPr>
              <w:numPr>
                <w:ilvl w:val="0"/>
                <w:numId w:val="23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عددي العضيات الخلوية ووظائفها</w:t>
            </w:r>
          </w:p>
          <w:p w:rsidR="00F31EB4" w:rsidRDefault="00F31EB4" w:rsidP="00F31EB4">
            <w:pPr>
              <w:numPr>
                <w:ilvl w:val="0"/>
                <w:numId w:val="23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وضحي الفرق بين الخلية النباتية والحيوانية في التركيب</w:t>
            </w:r>
          </w:p>
          <w:p w:rsidR="00F31EB4" w:rsidRDefault="00F31EB4" w:rsidP="00F31EB4">
            <w:pPr>
              <w:numPr>
                <w:ilvl w:val="0"/>
                <w:numId w:val="23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عددي انواع البلاسيتيدات ووظيفة كل منها</w:t>
            </w:r>
          </w:p>
          <w:p w:rsidR="00F31EB4" w:rsidRDefault="00A90436" w:rsidP="00F31EB4">
            <w:pPr>
              <w:numPr>
                <w:ilvl w:val="0"/>
                <w:numId w:val="23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اشرحي عن الانزيمات في الخلية ودور انزيم الكاتليز</w:t>
            </w:r>
          </w:p>
          <w:p w:rsidR="000004CD" w:rsidRDefault="000004CD" w:rsidP="000004C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0004CD" w:rsidRDefault="000004CD" w:rsidP="000004C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0004CD" w:rsidRDefault="000004CD" w:rsidP="000004C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0004CD" w:rsidRPr="0048186C" w:rsidRDefault="000004CD" w:rsidP="000004CD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</w:tcPr>
          <w:p w:rsidR="00386D4C" w:rsidRPr="00ED0DFD" w:rsidRDefault="00386D4C" w:rsidP="00A44771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386D4C" w:rsidRPr="00ED0DFD" w:rsidRDefault="00386D4C" w:rsidP="00386D4C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ED0DFD">
        <w:rPr>
          <w:rFonts w:ascii="Simplified Arabic" w:hAnsi="Simplified Arabic" w:cs="Simplified Arabic"/>
          <w:b/>
          <w:bCs/>
          <w:sz w:val="28"/>
          <w:szCs w:val="28"/>
          <w:rtl/>
        </w:rPr>
        <w:t>ملاحظات مدير/ـة المدرسة:</w:t>
      </w:r>
      <w:r w:rsidRPr="00ED0DFD">
        <w:rPr>
          <w:rFonts w:ascii="Simplified Arabic" w:hAnsi="Simplified Arabic" w:cs="Simplified Arabic"/>
          <w:rtl/>
        </w:rPr>
        <w:t xml:space="preserve"> </w:t>
      </w:r>
      <w:r w:rsidRPr="00ED0DFD">
        <w:rPr>
          <w:rFonts w:ascii="Simplified Arabic" w:hAnsi="Simplified Arabic" w:cs="Simplified Arabic"/>
          <w:sz w:val="28"/>
          <w:szCs w:val="28"/>
          <w:rtl/>
        </w:rPr>
        <w:t>.</w:t>
      </w:r>
      <w:r>
        <w:rPr>
          <w:rFonts w:ascii="Simplified Arabic" w:hAnsi="Simplified Arabic" w:cs="Simplified Arabic"/>
          <w:sz w:val="28"/>
          <w:szCs w:val="28"/>
          <w:rtl/>
        </w:rPr>
        <w:t>.............................</w:t>
      </w:r>
      <w:r w:rsidRPr="00ED0DFD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</w:t>
      </w:r>
    </w:p>
    <w:p w:rsidR="00386D4C" w:rsidRDefault="00386D4C" w:rsidP="00386D4C">
      <w:pPr>
        <w:spacing w:line="240" w:lineRule="auto"/>
        <w:rPr>
          <w:sz w:val="28"/>
          <w:szCs w:val="28"/>
          <w:rtl/>
        </w:rPr>
      </w:pPr>
      <w:r w:rsidRPr="00ED0DF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ملاحظات المشرف / ـة التربوي / ـة: </w:t>
      </w:r>
      <w:r w:rsidRPr="00ED0DFD">
        <w:rPr>
          <w:rFonts w:ascii="Simplified Arabic" w:hAnsi="Simplified Arabic" w:cs="Simplified Arabic"/>
          <w:sz w:val="28"/>
          <w:szCs w:val="28"/>
          <w:rtl/>
        </w:rPr>
        <w:t>...........................................</w:t>
      </w:r>
      <w:r>
        <w:rPr>
          <w:rFonts w:ascii="Simplified Arabic" w:hAnsi="Simplified Arabic" w:cs="Simplified Arabic"/>
          <w:sz w:val="28"/>
          <w:szCs w:val="28"/>
          <w:rtl/>
        </w:rPr>
        <w:t>...........................</w:t>
      </w:r>
      <w:r w:rsidRPr="00ED0DFD">
        <w:rPr>
          <w:rFonts w:ascii="Simplified Arabic" w:hAnsi="Simplified Arabic" w:cs="Simplified Arabic"/>
          <w:sz w:val="28"/>
          <w:szCs w:val="28"/>
          <w:rtl/>
        </w:rPr>
        <w:t>.........</w:t>
      </w:r>
    </w:p>
    <w:sectPr w:rsidR="00386D4C" w:rsidSect="00ED0DFD">
      <w:pgSz w:w="11906" w:h="16838"/>
      <w:pgMar w:top="450" w:right="656" w:bottom="1258" w:left="18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08DC"/>
    <w:multiLevelType w:val="hybridMultilevel"/>
    <w:tmpl w:val="63DEB68C"/>
    <w:lvl w:ilvl="0" w:tplc="595CB7D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CC29E2"/>
    <w:multiLevelType w:val="hybridMultilevel"/>
    <w:tmpl w:val="AA1205AC"/>
    <w:lvl w:ilvl="0" w:tplc="1E668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C46B9"/>
    <w:multiLevelType w:val="hybridMultilevel"/>
    <w:tmpl w:val="8C4CA5BA"/>
    <w:lvl w:ilvl="0" w:tplc="290C1D0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EE642E"/>
    <w:multiLevelType w:val="hybridMultilevel"/>
    <w:tmpl w:val="97F62984"/>
    <w:lvl w:ilvl="0" w:tplc="68144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E709D"/>
    <w:multiLevelType w:val="hybridMultilevel"/>
    <w:tmpl w:val="F51A9480"/>
    <w:lvl w:ilvl="0" w:tplc="B25279F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122F6C"/>
    <w:multiLevelType w:val="hybridMultilevel"/>
    <w:tmpl w:val="AA1205AC"/>
    <w:lvl w:ilvl="0" w:tplc="1E668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A06CB"/>
    <w:multiLevelType w:val="hybridMultilevel"/>
    <w:tmpl w:val="2A9ABB0A"/>
    <w:lvl w:ilvl="0" w:tplc="08E48B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52CF9"/>
    <w:multiLevelType w:val="hybridMultilevel"/>
    <w:tmpl w:val="49605CF4"/>
    <w:lvl w:ilvl="0" w:tplc="F91EB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72D93"/>
    <w:multiLevelType w:val="hybridMultilevel"/>
    <w:tmpl w:val="0EF63306"/>
    <w:lvl w:ilvl="0" w:tplc="68144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21619"/>
    <w:multiLevelType w:val="hybridMultilevel"/>
    <w:tmpl w:val="F34A00E8"/>
    <w:lvl w:ilvl="0" w:tplc="80D637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CB5981"/>
    <w:multiLevelType w:val="hybridMultilevel"/>
    <w:tmpl w:val="8C4240FC"/>
    <w:lvl w:ilvl="0" w:tplc="024A536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30306AA"/>
    <w:multiLevelType w:val="hybridMultilevel"/>
    <w:tmpl w:val="AA1205AC"/>
    <w:lvl w:ilvl="0" w:tplc="1E668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13AAF"/>
    <w:multiLevelType w:val="hybridMultilevel"/>
    <w:tmpl w:val="B6427516"/>
    <w:lvl w:ilvl="0" w:tplc="DD7808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E94D51"/>
    <w:multiLevelType w:val="hybridMultilevel"/>
    <w:tmpl w:val="AE884502"/>
    <w:lvl w:ilvl="0" w:tplc="385EC8A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497EA8"/>
    <w:multiLevelType w:val="hybridMultilevel"/>
    <w:tmpl w:val="30CEB4BC"/>
    <w:lvl w:ilvl="0" w:tplc="A49A19A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752306"/>
    <w:multiLevelType w:val="hybridMultilevel"/>
    <w:tmpl w:val="9BC08344"/>
    <w:lvl w:ilvl="0" w:tplc="B57A88E8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BAB6FEF"/>
    <w:multiLevelType w:val="hybridMultilevel"/>
    <w:tmpl w:val="16E012B0"/>
    <w:lvl w:ilvl="0" w:tplc="35904EF8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5F9944B0"/>
    <w:multiLevelType w:val="hybridMultilevel"/>
    <w:tmpl w:val="8BB08080"/>
    <w:lvl w:ilvl="0" w:tplc="5ADAF44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7876F5B"/>
    <w:multiLevelType w:val="hybridMultilevel"/>
    <w:tmpl w:val="A1889180"/>
    <w:lvl w:ilvl="0" w:tplc="5C3E25F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8CB059B"/>
    <w:multiLevelType w:val="hybridMultilevel"/>
    <w:tmpl w:val="EE143DBC"/>
    <w:lvl w:ilvl="0" w:tplc="9F1A2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883002"/>
    <w:multiLevelType w:val="hybridMultilevel"/>
    <w:tmpl w:val="D5328284"/>
    <w:lvl w:ilvl="0" w:tplc="3C46D924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7EAB4456"/>
    <w:multiLevelType w:val="hybridMultilevel"/>
    <w:tmpl w:val="890C05EA"/>
    <w:lvl w:ilvl="0" w:tplc="F4783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B2641"/>
    <w:multiLevelType w:val="hybridMultilevel"/>
    <w:tmpl w:val="0EF63306"/>
    <w:lvl w:ilvl="0" w:tplc="68144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2"/>
  </w:num>
  <w:num w:numId="4">
    <w:abstractNumId w:val="15"/>
  </w:num>
  <w:num w:numId="5">
    <w:abstractNumId w:val="4"/>
  </w:num>
  <w:num w:numId="6">
    <w:abstractNumId w:val="10"/>
  </w:num>
  <w:num w:numId="7">
    <w:abstractNumId w:val="17"/>
  </w:num>
  <w:num w:numId="8">
    <w:abstractNumId w:val="14"/>
  </w:num>
  <w:num w:numId="9">
    <w:abstractNumId w:val="6"/>
  </w:num>
  <w:num w:numId="10">
    <w:abstractNumId w:val="21"/>
  </w:num>
  <w:num w:numId="11">
    <w:abstractNumId w:val="5"/>
  </w:num>
  <w:num w:numId="12">
    <w:abstractNumId w:val="0"/>
  </w:num>
  <w:num w:numId="13">
    <w:abstractNumId w:val="1"/>
  </w:num>
  <w:num w:numId="14">
    <w:abstractNumId w:val="11"/>
  </w:num>
  <w:num w:numId="15">
    <w:abstractNumId w:val="9"/>
  </w:num>
  <w:num w:numId="16">
    <w:abstractNumId w:val="20"/>
  </w:num>
  <w:num w:numId="17">
    <w:abstractNumId w:val="16"/>
  </w:num>
  <w:num w:numId="18">
    <w:abstractNumId w:val="7"/>
  </w:num>
  <w:num w:numId="19">
    <w:abstractNumId w:val="12"/>
  </w:num>
  <w:num w:numId="20">
    <w:abstractNumId w:val="8"/>
  </w:num>
  <w:num w:numId="21">
    <w:abstractNumId w:val="19"/>
  </w:num>
  <w:num w:numId="22">
    <w:abstractNumId w:val="22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doNotHyphenateCaps/>
  <w:characterSpacingControl w:val="doNotCompress"/>
  <w:doNotValidateAgainstSchema/>
  <w:doNotDemarcateInvalidXml/>
  <w:compat/>
  <w:rsids>
    <w:rsidRoot w:val="002A0805"/>
    <w:rsid w:val="000004CD"/>
    <w:rsid w:val="00040FD4"/>
    <w:rsid w:val="000C2164"/>
    <w:rsid w:val="00126C95"/>
    <w:rsid w:val="00160647"/>
    <w:rsid w:val="001837E7"/>
    <w:rsid w:val="001A17DA"/>
    <w:rsid w:val="00236A19"/>
    <w:rsid w:val="002911ED"/>
    <w:rsid w:val="002A0805"/>
    <w:rsid w:val="002A3DCC"/>
    <w:rsid w:val="003169A7"/>
    <w:rsid w:val="00386D4C"/>
    <w:rsid w:val="003B18E9"/>
    <w:rsid w:val="0046323A"/>
    <w:rsid w:val="004758A0"/>
    <w:rsid w:val="0048186C"/>
    <w:rsid w:val="004C3066"/>
    <w:rsid w:val="004D0D71"/>
    <w:rsid w:val="00511011"/>
    <w:rsid w:val="0057096C"/>
    <w:rsid w:val="005749C8"/>
    <w:rsid w:val="006278BB"/>
    <w:rsid w:val="00661A2A"/>
    <w:rsid w:val="00751540"/>
    <w:rsid w:val="00846CBF"/>
    <w:rsid w:val="0086641D"/>
    <w:rsid w:val="008B4CFA"/>
    <w:rsid w:val="008E0BAB"/>
    <w:rsid w:val="00913A91"/>
    <w:rsid w:val="009233AA"/>
    <w:rsid w:val="00972512"/>
    <w:rsid w:val="009C207E"/>
    <w:rsid w:val="009C71C3"/>
    <w:rsid w:val="009F678C"/>
    <w:rsid w:val="00A44771"/>
    <w:rsid w:val="00A4573E"/>
    <w:rsid w:val="00A90436"/>
    <w:rsid w:val="00A916C8"/>
    <w:rsid w:val="00AC7145"/>
    <w:rsid w:val="00B471D0"/>
    <w:rsid w:val="00B54C11"/>
    <w:rsid w:val="00B95EBE"/>
    <w:rsid w:val="00BB2687"/>
    <w:rsid w:val="00C623E6"/>
    <w:rsid w:val="00C6540A"/>
    <w:rsid w:val="00C6632A"/>
    <w:rsid w:val="00C97C36"/>
    <w:rsid w:val="00CB24A7"/>
    <w:rsid w:val="00CD7E8F"/>
    <w:rsid w:val="00CF0E7E"/>
    <w:rsid w:val="00CF6BDE"/>
    <w:rsid w:val="00D43B85"/>
    <w:rsid w:val="00E2557D"/>
    <w:rsid w:val="00E94A32"/>
    <w:rsid w:val="00ED0DFD"/>
    <w:rsid w:val="00EF3969"/>
    <w:rsid w:val="00F31EB4"/>
    <w:rsid w:val="00F37E1C"/>
    <w:rsid w:val="00F5701E"/>
    <w:rsid w:val="00F61A23"/>
    <w:rsid w:val="00F716E4"/>
    <w:rsid w:val="00F73D0A"/>
    <w:rsid w:val="00F95231"/>
    <w:rsid w:val="00FA5E1E"/>
    <w:rsid w:val="00FB2562"/>
    <w:rsid w:val="00FB4D8E"/>
    <w:rsid w:val="00FD6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CC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08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11011"/>
    <w:pPr>
      <w:ind w:left="720"/>
    </w:pPr>
  </w:style>
  <w:style w:type="character" w:styleId="Hyperlink">
    <w:name w:val="Hyperlink"/>
    <w:basedOn w:val="a0"/>
    <w:uiPriority w:val="99"/>
    <w:unhideWhenUsed/>
    <w:rsid w:val="006278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8&amp;semester=1&amp;subject=6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wepal.net/library/?app=content.list&amp;level=8&amp;semester=1&amp;subject=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&amp;level=8&amp;semester=1&amp;subject=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8&amp;semester=1&amp;subject=6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014F1-0DD8-459E-86E1-731E2889C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4790</Characters>
  <Application>Microsoft Office Word</Application>
  <DocSecurity>0</DocSecurity>
  <Lines>39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abbadi</dc:creator>
  <cp:lastModifiedBy>مركز شرطة بديا</cp:lastModifiedBy>
  <cp:revision>4</cp:revision>
  <cp:lastPrinted>2012-09-08T06:04:00Z</cp:lastPrinted>
  <dcterms:created xsi:type="dcterms:W3CDTF">2017-09-19T19:42:00Z</dcterms:created>
  <dcterms:modified xsi:type="dcterms:W3CDTF">2019-09-07T11:27:00Z</dcterms:modified>
</cp:coreProperties>
</file>