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59" w:rsidRDefault="003F6859" w:rsidP="003F6859">
      <w:pPr>
        <w:spacing w:after="0"/>
        <w:ind w:right="3196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نموذج تخطيط بالمخرجات </w:t>
      </w:r>
    </w:p>
    <w:p w:rsidR="00B95808" w:rsidRDefault="00B95808" w:rsidP="003F6859">
      <w:pPr>
        <w:spacing w:after="0"/>
        <w:ind w:right="3196"/>
      </w:pPr>
    </w:p>
    <w:tbl>
      <w:tblPr>
        <w:tblW w:w="10394" w:type="dxa"/>
        <w:jc w:val="center"/>
        <w:tblInd w:w="-624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034"/>
        <w:gridCol w:w="2894"/>
        <w:gridCol w:w="2463"/>
        <w:gridCol w:w="3003"/>
      </w:tblGrid>
      <w:tr w:rsidR="003F6859" w:rsidTr="001D3174">
        <w:trPr>
          <w:trHeight w:val="329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170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عدد الحصص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157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left="414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الصف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left="411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المبحث </w:t>
            </w:r>
          </w:p>
        </w:tc>
      </w:tr>
      <w:tr w:rsidR="003F6859" w:rsidTr="001D3174">
        <w:trPr>
          <w:trHeight w:val="334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1D3174" w:rsidP="0076549B">
            <w:pPr>
              <w:bidi w:val="0"/>
              <w:spacing w:after="0" w:line="240" w:lineRule="auto"/>
              <w:ind w:right="649"/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1D3174" w:rsidP="001D3174">
            <w:pPr>
              <w:spacing w:after="0" w:line="240" w:lineRule="auto"/>
              <w:ind w:right="647"/>
              <w:jc w:val="center"/>
            </w:pPr>
            <w:r>
              <w:rPr>
                <w:rFonts w:cs="Times New Roman" w:hint="cs"/>
                <w:rtl/>
              </w:rPr>
              <w:t>وحدة الفكر ال</w:t>
            </w:r>
            <w:r w:rsidR="00806AEF">
              <w:rPr>
                <w:rFonts w:cs="Times New Roman" w:hint="cs"/>
                <w:rtl/>
              </w:rPr>
              <w:t>إسلام</w:t>
            </w:r>
            <w:r>
              <w:rPr>
                <w:rFonts w:cs="Times New Roman" w:hint="cs"/>
                <w:rtl/>
              </w:rPr>
              <w:t>ي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D31D5B" w:rsidP="0076549B">
            <w:pPr>
              <w:bidi w:val="0"/>
              <w:spacing w:after="0" w:line="240" w:lineRule="auto"/>
              <w:ind w:right="649"/>
              <w:jc w:val="center"/>
            </w:pPr>
            <w:r>
              <w:rPr>
                <w:rFonts w:cs="Times New Roman" w:hint="cs"/>
                <w:rtl/>
              </w:rPr>
              <w:t xml:space="preserve">الثاني عشر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D31D5B" w:rsidP="0076549B">
            <w:pPr>
              <w:bidi w:val="0"/>
              <w:spacing w:after="0" w:line="240" w:lineRule="auto"/>
              <w:ind w:right="645"/>
              <w:jc w:val="center"/>
            </w:pPr>
            <w:r>
              <w:rPr>
                <w:rFonts w:cs="Times New Roman" w:hint="cs"/>
                <w:rtl/>
              </w:rPr>
              <w:t>التربية ال</w:t>
            </w:r>
            <w:r w:rsidR="00806AEF">
              <w:rPr>
                <w:rFonts w:cs="Times New Roman" w:hint="cs"/>
                <w:rtl/>
              </w:rPr>
              <w:t>إسلام</w:t>
            </w:r>
            <w:r>
              <w:rPr>
                <w:rFonts w:cs="Times New Roman" w:hint="cs"/>
                <w:rtl/>
              </w:rPr>
              <w:t xml:space="preserve">ية </w:t>
            </w:r>
          </w:p>
        </w:tc>
      </w:tr>
      <w:tr w:rsidR="003F6859" w:rsidTr="001D3174">
        <w:trPr>
          <w:trHeight w:val="103"/>
          <w:jc w:val="center"/>
        </w:trPr>
        <w:tc>
          <w:tcPr>
            <w:tcW w:w="2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</w:pPr>
          </w:p>
        </w:tc>
      </w:tr>
      <w:tr w:rsidR="003F6859" w:rsidTr="001D3174">
        <w:trPr>
          <w:trHeight w:val="283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left="61"/>
              <w:jc w:val="left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الفكرة الكبرى للوحدة: </w:t>
            </w:r>
          </w:p>
        </w:tc>
      </w:tr>
      <w:tr w:rsidR="003F6859" w:rsidTr="0076549B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F937D0" w:rsidRDefault="00D31D5B" w:rsidP="00D31D5B">
            <w:pPr>
              <w:bidi w:val="0"/>
              <w:spacing w:after="0" w:line="240" w:lineRule="auto"/>
              <w:ind w:right="612"/>
              <w:rPr>
                <w:sz w:val="24"/>
                <w:szCs w:val="24"/>
              </w:rPr>
            </w:pPr>
            <w:r w:rsidRPr="00F937D0">
              <w:rPr>
                <w:rFonts w:cs="Times New Roman"/>
                <w:sz w:val="24"/>
                <w:szCs w:val="24"/>
                <w:rtl/>
              </w:rPr>
              <w:t xml:space="preserve">التعرف على </w:t>
            </w:r>
            <w:r w:rsidR="001D3174">
              <w:rPr>
                <w:rFonts w:cs="Times New Roman" w:hint="cs"/>
                <w:sz w:val="24"/>
                <w:szCs w:val="24"/>
                <w:rtl/>
              </w:rPr>
              <w:t xml:space="preserve"> الفرق والمذاهب الفقهية بيان مكان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المرأة</w:t>
            </w:r>
            <w:r w:rsidR="001D3174">
              <w:rPr>
                <w:rFonts w:cs="Times New Roman" w:hint="cs"/>
                <w:sz w:val="24"/>
                <w:szCs w:val="24"/>
                <w:rtl/>
              </w:rPr>
              <w:t xml:space="preserve"> في ال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إسلام</w:t>
            </w:r>
            <w:r w:rsidR="001D3174">
              <w:rPr>
                <w:rFonts w:cs="Times New Roman" w:hint="cs"/>
                <w:sz w:val="24"/>
                <w:szCs w:val="24"/>
                <w:rtl/>
              </w:rPr>
              <w:t xml:space="preserve"> والعولمة وعالمية ال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إسلام</w:t>
            </w:r>
            <w:r w:rsidR="001D3174">
              <w:rPr>
                <w:rFonts w:cs="Times New Roman" w:hint="cs"/>
                <w:sz w:val="24"/>
                <w:szCs w:val="24"/>
                <w:rtl/>
              </w:rPr>
              <w:t xml:space="preserve"> والقيم الفاضلة في المجتمع</w:t>
            </w:r>
          </w:p>
        </w:tc>
      </w:tr>
    </w:tbl>
    <w:p w:rsidR="003F6859" w:rsidRDefault="003F6859" w:rsidP="003F6859">
      <w:pPr>
        <w:bidi w:val="0"/>
        <w:spacing w:after="0"/>
        <w:ind w:right="23"/>
      </w:pPr>
    </w:p>
    <w:tbl>
      <w:tblPr>
        <w:tblW w:w="10394" w:type="dxa"/>
        <w:jc w:val="center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3F6859" w:rsidTr="0076549B">
        <w:trPr>
          <w:trHeight w:val="283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3F6859" w:rsidTr="0076549B">
        <w:trPr>
          <w:trHeight w:val="1116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E91813" w:rsidRDefault="001D3174" w:rsidP="00E91813">
            <w:pPr>
              <w:numPr>
                <w:ilvl w:val="0"/>
                <w:numId w:val="4"/>
              </w:numPr>
              <w:spacing w:after="0" w:line="276" w:lineRule="auto"/>
              <w:ind w:right="208"/>
              <w:jc w:val="left"/>
              <w:rPr>
                <w:sz w:val="24"/>
                <w:szCs w:val="24"/>
              </w:rPr>
            </w:pP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الحكم على الفكر البشري من حيث قبوله </w:t>
            </w:r>
            <w:r w:rsidR="00806AEF" w:rsidRPr="00E91813">
              <w:rPr>
                <w:rFonts w:cs="Times New Roman" w:hint="cs"/>
                <w:sz w:val="24"/>
                <w:szCs w:val="24"/>
                <w:rtl/>
              </w:rPr>
              <w:t>أو</w:t>
            </w: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 رفضه من ال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إسلام</w:t>
            </w:r>
          </w:p>
          <w:p w:rsidR="001D3174" w:rsidRPr="00E91813" w:rsidRDefault="001D3174" w:rsidP="00E91813">
            <w:pPr>
              <w:numPr>
                <w:ilvl w:val="0"/>
                <w:numId w:val="4"/>
              </w:numPr>
              <w:spacing w:after="0" w:line="276" w:lineRule="auto"/>
              <w:ind w:right="208"/>
              <w:jc w:val="left"/>
              <w:rPr>
                <w:sz w:val="24"/>
                <w:szCs w:val="24"/>
              </w:rPr>
            </w:pP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تنمية ملكة الحوار والمحاججة في مواجهة الفكر </w:t>
            </w:r>
            <w:r w:rsidR="00806AEF" w:rsidRPr="00E91813">
              <w:rPr>
                <w:rFonts w:cs="Times New Roman" w:hint="cs"/>
                <w:sz w:val="24"/>
                <w:szCs w:val="24"/>
                <w:rtl/>
              </w:rPr>
              <w:t>الآخر</w:t>
            </w:r>
          </w:p>
          <w:p w:rsidR="001D3174" w:rsidRPr="00E91813" w:rsidRDefault="001D3174" w:rsidP="00E91813">
            <w:pPr>
              <w:numPr>
                <w:ilvl w:val="0"/>
                <w:numId w:val="4"/>
              </w:numPr>
              <w:spacing w:after="0" w:line="276" w:lineRule="auto"/>
              <w:ind w:right="208"/>
              <w:jc w:val="left"/>
              <w:rPr>
                <w:sz w:val="24"/>
                <w:szCs w:val="24"/>
              </w:rPr>
            </w:pP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التمييز بين الايجابي والسلبي من مظاهر العولمة </w:t>
            </w:r>
          </w:p>
          <w:p w:rsidR="001D3174" w:rsidRPr="00E91813" w:rsidRDefault="001D3174" w:rsidP="00E91813">
            <w:pPr>
              <w:numPr>
                <w:ilvl w:val="0"/>
                <w:numId w:val="4"/>
              </w:numPr>
              <w:spacing w:after="0" w:line="276" w:lineRule="auto"/>
              <w:ind w:right="208"/>
              <w:jc w:val="left"/>
              <w:rPr>
                <w:sz w:val="24"/>
                <w:szCs w:val="24"/>
              </w:rPr>
            </w:pP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ترسيخ القيم الفاضلة والسلوكيات الحميدة </w:t>
            </w:r>
          </w:p>
          <w:p w:rsidR="001D3174" w:rsidRPr="00E91813" w:rsidRDefault="001D3174" w:rsidP="00E91813">
            <w:pPr>
              <w:numPr>
                <w:ilvl w:val="0"/>
                <w:numId w:val="4"/>
              </w:numPr>
              <w:spacing w:after="0" w:line="276" w:lineRule="auto"/>
              <w:ind w:right="208"/>
              <w:jc w:val="left"/>
              <w:rPr>
                <w:sz w:val="24"/>
                <w:szCs w:val="24"/>
              </w:rPr>
            </w:pP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تعزيز مكانة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المرأة</w:t>
            </w: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 في المجتمع بعيدا عن </w:t>
            </w:r>
            <w:r w:rsidR="00806AEF" w:rsidRPr="00E91813">
              <w:rPr>
                <w:rFonts w:cs="Times New Roman" w:hint="cs"/>
                <w:sz w:val="24"/>
                <w:szCs w:val="24"/>
                <w:rtl/>
              </w:rPr>
              <w:t>الإفراط</w:t>
            </w: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 والتفريط ومعرفة دورها في بناء المجتمع</w:t>
            </w:r>
          </w:p>
          <w:p w:rsidR="003F6859" w:rsidRDefault="003F6859" w:rsidP="0076549B">
            <w:pPr>
              <w:bidi w:val="0"/>
              <w:spacing w:after="0" w:line="240" w:lineRule="auto"/>
              <w:ind w:right="208"/>
              <w:jc w:val="center"/>
            </w:pPr>
          </w:p>
        </w:tc>
      </w:tr>
    </w:tbl>
    <w:p w:rsidR="003F6859" w:rsidRDefault="003F6859" w:rsidP="003F6859">
      <w:pPr>
        <w:bidi w:val="0"/>
        <w:spacing w:after="0"/>
        <w:ind w:left="4470"/>
        <w:jc w:val="left"/>
      </w:pPr>
    </w:p>
    <w:tbl>
      <w:tblPr>
        <w:tblW w:w="10394" w:type="dxa"/>
        <w:jc w:val="center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3284"/>
        <w:gridCol w:w="3285"/>
        <w:gridCol w:w="3825"/>
      </w:tblGrid>
      <w:tr w:rsidR="003F6859" w:rsidTr="0076549B">
        <w:trPr>
          <w:trHeight w:val="283"/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4"/>
              <w:jc w:val="center"/>
              <w:rPr>
                <w:rtl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4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7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المعارف </w:t>
            </w:r>
          </w:p>
        </w:tc>
      </w:tr>
      <w:tr w:rsidR="003F6859" w:rsidTr="0076549B">
        <w:trPr>
          <w:trHeight w:val="840"/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DB" w:rsidRPr="007E70DB" w:rsidRDefault="007E70DB" w:rsidP="007E70DB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7E70DB">
              <w:rPr>
                <w:rFonts w:cs="Times New Roman" w:hint="cs"/>
                <w:sz w:val="24"/>
                <w:szCs w:val="24"/>
                <w:rtl/>
              </w:rPr>
              <w:t>اس</w:t>
            </w:r>
            <w:r w:rsidR="00E40597">
              <w:rPr>
                <w:rFonts w:cs="Times New Roman" w:hint="cs"/>
                <w:sz w:val="24"/>
                <w:szCs w:val="24"/>
                <w:rtl/>
              </w:rPr>
              <w:t xml:space="preserve">تشعار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أهمية</w:t>
            </w:r>
            <w:r w:rsidR="00E40597">
              <w:rPr>
                <w:rFonts w:cs="Times New Roman" w:hint="cs"/>
                <w:sz w:val="24"/>
                <w:szCs w:val="24"/>
                <w:rtl/>
              </w:rPr>
              <w:t xml:space="preserve"> القيم الفاضلة في بناء المجتمع </w:t>
            </w:r>
          </w:p>
          <w:p w:rsidR="007E70DB" w:rsidRDefault="007E70DB" w:rsidP="007E70DB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 ت</w:t>
            </w:r>
            <w:r w:rsidRPr="007E70DB">
              <w:rPr>
                <w:rFonts w:cs="Times New Roman" w:hint="cs"/>
                <w:sz w:val="24"/>
                <w:szCs w:val="24"/>
                <w:rtl/>
              </w:rPr>
              <w:t>قد</w:t>
            </w:r>
            <w:r>
              <w:rPr>
                <w:rFonts w:cs="Times New Roman" w:hint="cs"/>
                <w:sz w:val="24"/>
                <w:szCs w:val="24"/>
                <w:rtl/>
              </w:rPr>
              <w:t>ي</w:t>
            </w:r>
            <w:r w:rsidR="00E40597">
              <w:rPr>
                <w:rFonts w:cs="Times New Roman" w:hint="cs"/>
                <w:sz w:val="24"/>
                <w:szCs w:val="24"/>
                <w:rtl/>
              </w:rPr>
              <w:t xml:space="preserve">ر دور العلماء في استنباط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الأحكام</w:t>
            </w:r>
            <w:r w:rsidR="00E40597">
              <w:rPr>
                <w:rFonts w:cs="Times New Roman" w:hint="cs"/>
                <w:sz w:val="24"/>
                <w:szCs w:val="24"/>
                <w:rtl/>
              </w:rPr>
              <w:t xml:space="preserve"> الشرعية </w:t>
            </w:r>
          </w:p>
          <w:p w:rsidR="00E40597" w:rsidRDefault="00E40597" w:rsidP="007E70DB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تقدير دور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المرأة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ومكانتها في المجتمع</w:t>
            </w:r>
          </w:p>
          <w:p w:rsidR="00E40597" w:rsidRDefault="00825DC2" w:rsidP="007E70DB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الحرص على تطبيق القيم الفاضلة في الحياة </w:t>
            </w:r>
          </w:p>
          <w:p w:rsidR="00825DC2" w:rsidRPr="007E70DB" w:rsidRDefault="00825DC2" w:rsidP="007E70DB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استشعار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أهمية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عالمية ال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إسلام</w:t>
            </w:r>
          </w:p>
          <w:p w:rsidR="007E70DB" w:rsidRPr="007E70DB" w:rsidRDefault="007E70DB" w:rsidP="007E70DB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</w:p>
          <w:p w:rsidR="003F6859" w:rsidRDefault="003F6859" w:rsidP="007E70DB">
            <w:pPr>
              <w:bidi w:val="0"/>
              <w:spacing w:after="0" w:line="240" w:lineRule="auto"/>
              <w:ind w:right="198"/>
              <w:jc w:val="left"/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C2B" w:rsidRPr="00E40597" w:rsidRDefault="00E40597" w:rsidP="00E40597">
            <w:pPr>
              <w:spacing w:after="0" w:line="480" w:lineRule="auto"/>
              <w:ind w:right="198"/>
              <w:jc w:val="left"/>
              <w:rPr>
                <w:sz w:val="24"/>
                <w:szCs w:val="24"/>
                <w:rtl/>
              </w:rPr>
            </w:pPr>
            <w:r w:rsidRPr="00E40597">
              <w:rPr>
                <w:rFonts w:cs="Times New Roman" w:hint="cs"/>
                <w:sz w:val="24"/>
                <w:szCs w:val="24"/>
                <w:rtl/>
              </w:rPr>
              <w:t>المقارنة بين العولمة وعالمية ال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إسلام</w:t>
            </w:r>
            <w:r w:rsidRPr="00E4059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E40597" w:rsidRPr="00E40597" w:rsidRDefault="00806AEF" w:rsidP="00E40597">
            <w:pPr>
              <w:spacing w:after="0" w:line="480" w:lineRule="auto"/>
              <w:ind w:right="198"/>
              <w:jc w:val="left"/>
              <w:rPr>
                <w:sz w:val="24"/>
                <w:szCs w:val="24"/>
                <w:rtl/>
              </w:rPr>
            </w:pPr>
            <w:r w:rsidRPr="00E40597">
              <w:rPr>
                <w:rFonts w:cs="Times New Roman" w:hint="cs"/>
                <w:sz w:val="24"/>
                <w:szCs w:val="24"/>
                <w:rtl/>
              </w:rPr>
              <w:t>إعطاء</w:t>
            </w:r>
            <w:r w:rsidR="00E40597" w:rsidRPr="00E4059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>أمثلة</w:t>
            </w:r>
            <w:r w:rsidR="00E40597" w:rsidRPr="00E40597">
              <w:rPr>
                <w:rFonts w:cs="Times New Roman" w:hint="cs"/>
                <w:sz w:val="24"/>
                <w:szCs w:val="24"/>
                <w:rtl/>
              </w:rPr>
              <w:t xml:space="preserve"> على القيم </w:t>
            </w:r>
            <w:r w:rsidRPr="00E40597">
              <w:rPr>
                <w:rFonts w:cs="Times New Roman" w:hint="cs"/>
                <w:sz w:val="24"/>
                <w:szCs w:val="24"/>
                <w:rtl/>
              </w:rPr>
              <w:t>الفاضلة</w:t>
            </w:r>
            <w:r w:rsidR="00E40597" w:rsidRPr="00E4059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E40597" w:rsidRPr="00E40597" w:rsidRDefault="00E40597" w:rsidP="00E40597">
            <w:pPr>
              <w:spacing w:after="0" w:line="480" w:lineRule="auto"/>
              <w:ind w:right="198"/>
              <w:jc w:val="left"/>
              <w:rPr>
                <w:sz w:val="24"/>
                <w:szCs w:val="24"/>
                <w:rtl/>
              </w:rPr>
            </w:pPr>
            <w:r w:rsidRPr="00E40597">
              <w:rPr>
                <w:rFonts w:cs="Times New Roman" w:hint="cs"/>
                <w:sz w:val="24"/>
                <w:szCs w:val="24"/>
                <w:rtl/>
              </w:rPr>
              <w:t>توضيح موقف ال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إسلام</w:t>
            </w:r>
            <w:r w:rsidRPr="00E40597">
              <w:rPr>
                <w:rFonts w:cs="Times New Roman" w:hint="cs"/>
                <w:sz w:val="24"/>
                <w:szCs w:val="24"/>
                <w:rtl/>
              </w:rPr>
              <w:t xml:space="preserve"> من العولمة </w:t>
            </w:r>
          </w:p>
          <w:p w:rsidR="00E40597" w:rsidRPr="00E40597" w:rsidRDefault="00806AEF" w:rsidP="00E40597">
            <w:pPr>
              <w:spacing w:after="0" w:line="480" w:lineRule="auto"/>
              <w:ind w:right="198"/>
              <w:jc w:val="left"/>
              <w:rPr>
                <w:sz w:val="24"/>
                <w:szCs w:val="24"/>
                <w:rtl/>
              </w:rPr>
            </w:pPr>
            <w:r w:rsidRPr="00E40597">
              <w:rPr>
                <w:rFonts w:cs="Times New Roman" w:hint="cs"/>
                <w:sz w:val="24"/>
                <w:szCs w:val="24"/>
                <w:rtl/>
              </w:rPr>
              <w:t>إعطاء</w:t>
            </w:r>
            <w:r w:rsidR="00E40597" w:rsidRPr="00E4059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>أمثلة</w:t>
            </w:r>
            <w:r w:rsidR="00E40597" w:rsidRPr="00E40597">
              <w:rPr>
                <w:rFonts w:cs="Times New Roman" w:hint="cs"/>
                <w:sz w:val="24"/>
                <w:szCs w:val="24"/>
                <w:rtl/>
              </w:rPr>
              <w:t xml:space="preserve"> على دور </w:t>
            </w:r>
            <w:r>
              <w:rPr>
                <w:rFonts w:cs="Times New Roman" w:hint="cs"/>
                <w:sz w:val="24"/>
                <w:szCs w:val="24"/>
                <w:rtl/>
              </w:rPr>
              <w:t>المرأة</w:t>
            </w:r>
            <w:r w:rsidR="00E40597" w:rsidRPr="00E40597">
              <w:rPr>
                <w:rFonts w:cs="Times New Roman" w:hint="cs"/>
                <w:sz w:val="24"/>
                <w:szCs w:val="24"/>
                <w:rtl/>
              </w:rPr>
              <w:t xml:space="preserve"> في جميع </w:t>
            </w:r>
            <w:r>
              <w:rPr>
                <w:rFonts w:cs="Times New Roman" w:hint="cs"/>
                <w:sz w:val="24"/>
                <w:szCs w:val="24"/>
                <w:rtl/>
              </w:rPr>
              <w:t>أنشطة</w:t>
            </w:r>
            <w:r w:rsidR="00E40597" w:rsidRPr="00E40597">
              <w:rPr>
                <w:rFonts w:cs="Times New Roman" w:hint="cs"/>
                <w:sz w:val="24"/>
                <w:szCs w:val="24"/>
                <w:rtl/>
              </w:rPr>
              <w:t xml:space="preserve"> المجتمع منذ </w:t>
            </w:r>
            <w:r w:rsidRPr="00E40597">
              <w:rPr>
                <w:rFonts w:cs="Times New Roman" w:hint="cs"/>
                <w:sz w:val="24"/>
                <w:szCs w:val="24"/>
                <w:rtl/>
              </w:rPr>
              <w:t>بدأت</w:t>
            </w:r>
            <w:r w:rsidR="00E40597" w:rsidRPr="00E40597">
              <w:rPr>
                <w:rFonts w:cs="Times New Roman" w:hint="cs"/>
                <w:sz w:val="24"/>
                <w:szCs w:val="24"/>
                <w:rtl/>
              </w:rPr>
              <w:t xml:space="preserve"> الدعوة ال</w:t>
            </w:r>
            <w:r>
              <w:rPr>
                <w:rFonts w:cs="Times New Roman" w:hint="cs"/>
                <w:sz w:val="24"/>
                <w:szCs w:val="24"/>
                <w:rtl/>
              </w:rPr>
              <w:t>إسلام</w:t>
            </w:r>
            <w:r w:rsidR="00E40597" w:rsidRPr="00E40597">
              <w:rPr>
                <w:rFonts w:cs="Times New Roman" w:hint="cs"/>
                <w:sz w:val="24"/>
                <w:szCs w:val="24"/>
                <w:rtl/>
              </w:rPr>
              <w:t xml:space="preserve">ية </w:t>
            </w:r>
          </w:p>
          <w:p w:rsidR="00E40597" w:rsidRPr="00E40597" w:rsidRDefault="00E40597" w:rsidP="00E40597">
            <w:pPr>
              <w:spacing w:after="0" w:line="480" w:lineRule="auto"/>
              <w:ind w:right="198"/>
              <w:jc w:val="left"/>
              <w:rPr>
                <w:sz w:val="24"/>
                <w:szCs w:val="24"/>
                <w:rtl/>
              </w:rPr>
            </w:pPr>
            <w:r w:rsidRPr="00E40597">
              <w:rPr>
                <w:rFonts w:cs="Times New Roman" w:hint="cs"/>
                <w:sz w:val="24"/>
                <w:szCs w:val="24"/>
                <w:rtl/>
              </w:rPr>
              <w:t xml:space="preserve">استخلاص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أسباب</w:t>
            </w:r>
            <w:r w:rsidRPr="00E40597">
              <w:rPr>
                <w:rFonts w:cs="Times New Roman" w:hint="cs"/>
                <w:sz w:val="24"/>
                <w:szCs w:val="24"/>
                <w:rtl/>
              </w:rPr>
              <w:t xml:space="preserve"> الاختلاف الفقهي </w:t>
            </w:r>
          </w:p>
          <w:p w:rsidR="00E40597" w:rsidRPr="00E40597" w:rsidRDefault="00E40597" w:rsidP="00E40597">
            <w:pPr>
              <w:spacing w:after="0" w:line="480" w:lineRule="auto"/>
              <w:ind w:right="198"/>
              <w:jc w:val="left"/>
              <w:rPr>
                <w:sz w:val="24"/>
                <w:szCs w:val="24"/>
                <w:rtl/>
              </w:rPr>
            </w:pPr>
            <w:r w:rsidRPr="00E40597">
              <w:rPr>
                <w:rFonts w:cs="Times New Roman" w:hint="cs"/>
                <w:sz w:val="24"/>
                <w:szCs w:val="24"/>
                <w:rtl/>
              </w:rPr>
              <w:t xml:space="preserve">بيان الحالات التي يحكم على الفرق بالضلال </w:t>
            </w:r>
          </w:p>
          <w:p w:rsidR="00DE1C2B" w:rsidRDefault="00DE1C2B" w:rsidP="00DE1C2B">
            <w:pPr>
              <w:bidi w:val="0"/>
              <w:spacing w:after="0" w:line="240" w:lineRule="auto"/>
              <w:ind w:right="198"/>
              <w:jc w:val="center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3F6859" w:rsidP="0076549B">
            <w:pPr>
              <w:bidi w:val="0"/>
              <w:spacing w:after="0" w:line="240" w:lineRule="auto"/>
              <w:ind w:right="196"/>
              <w:jc w:val="center"/>
            </w:pPr>
          </w:p>
          <w:p w:rsidR="009B03E5" w:rsidRPr="007E70DB" w:rsidRDefault="001D3174" w:rsidP="00E40597">
            <w:pPr>
              <w:bidi w:val="0"/>
              <w:spacing w:after="0" w:line="480" w:lineRule="auto"/>
              <w:ind w:right="196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الفرق</w:t>
            </w:r>
            <w:r w:rsidR="009B03E5" w:rsidRPr="007E70DB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الفرق الناجية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الفرق الضالة المذهب الفقهي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الضروريات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الحاجيات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التحسينات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 w:rsidR="00E40597">
              <w:rPr>
                <w:rFonts w:cs="Times New Roman" w:hint="cs"/>
                <w:sz w:val="24"/>
                <w:szCs w:val="24"/>
                <w:rtl/>
              </w:rPr>
              <w:t xml:space="preserve">العولمة </w:t>
            </w:r>
            <w:r w:rsidR="00E40597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E40597">
              <w:rPr>
                <w:rFonts w:cs="Times New Roman" w:hint="cs"/>
                <w:sz w:val="24"/>
                <w:szCs w:val="24"/>
                <w:rtl/>
              </w:rPr>
              <w:t>عالمية ا</w:t>
            </w:r>
            <w:r w:rsidR="00E91813">
              <w:rPr>
                <w:rFonts w:cs="Times New Roman" w:hint="cs"/>
                <w:sz w:val="24"/>
                <w:szCs w:val="24"/>
                <w:rtl/>
              </w:rPr>
              <w:t>ل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إسلام</w:t>
            </w:r>
            <w:r w:rsidR="00E91813">
              <w:rPr>
                <w:rFonts w:cs="Times New Roman" w:hint="cs"/>
                <w:sz w:val="24"/>
                <w:szCs w:val="24"/>
                <w:rtl/>
              </w:rPr>
              <w:t xml:space="preserve"> القيم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الفاضلة</w:t>
            </w:r>
            <w:r w:rsidR="00E91813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E91813">
              <w:rPr>
                <w:rFonts w:hint="cs"/>
                <w:sz w:val="24"/>
                <w:szCs w:val="24"/>
                <w:rtl/>
              </w:rPr>
              <w:t>,</w:t>
            </w:r>
            <w:r w:rsidR="00E91813">
              <w:rPr>
                <w:rFonts w:cs="Times New Roman" w:hint="cs"/>
                <w:sz w:val="24"/>
                <w:szCs w:val="24"/>
                <w:rtl/>
              </w:rPr>
              <w:t xml:space="preserve">علو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الهمة</w:t>
            </w:r>
            <w:r w:rsidR="00E91813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E91813">
              <w:rPr>
                <w:rFonts w:cs="Times New Roman" w:hint="cs"/>
                <w:sz w:val="24"/>
                <w:szCs w:val="24"/>
                <w:rtl/>
              </w:rPr>
              <w:t>الخصخصة</w:t>
            </w:r>
          </w:p>
          <w:p w:rsidR="00DE1C2B" w:rsidRDefault="00DE1C2B" w:rsidP="00E40597">
            <w:pPr>
              <w:bidi w:val="0"/>
              <w:spacing w:after="0" w:line="480" w:lineRule="auto"/>
              <w:ind w:right="196"/>
              <w:rPr>
                <w:rtl/>
              </w:rPr>
            </w:pPr>
          </w:p>
          <w:p w:rsidR="00DE1C2B" w:rsidRDefault="00DE1C2B" w:rsidP="00DE1C2B">
            <w:pPr>
              <w:bidi w:val="0"/>
              <w:spacing w:after="0" w:line="240" w:lineRule="auto"/>
              <w:ind w:right="196"/>
              <w:rPr>
                <w:rtl/>
              </w:rPr>
            </w:pPr>
          </w:p>
          <w:p w:rsidR="00DE1C2B" w:rsidRDefault="00DE1C2B" w:rsidP="00DE1C2B">
            <w:pPr>
              <w:bidi w:val="0"/>
              <w:spacing w:after="0" w:line="240" w:lineRule="auto"/>
              <w:ind w:right="196"/>
            </w:pPr>
          </w:p>
          <w:p w:rsidR="003F6859" w:rsidRDefault="003F6859" w:rsidP="0076549B">
            <w:pPr>
              <w:bidi w:val="0"/>
              <w:spacing w:after="0" w:line="240" w:lineRule="auto"/>
              <w:ind w:right="196"/>
              <w:jc w:val="center"/>
            </w:pPr>
          </w:p>
        </w:tc>
      </w:tr>
    </w:tbl>
    <w:p w:rsidR="003F6859" w:rsidRDefault="003F6859" w:rsidP="003F6859">
      <w:pPr>
        <w:bidi w:val="0"/>
        <w:spacing w:after="0"/>
        <w:ind w:left="4492"/>
        <w:jc w:val="left"/>
      </w:pPr>
    </w:p>
    <w:tbl>
      <w:tblPr>
        <w:tblW w:w="10396" w:type="dxa"/>
        <w:jc w:val="center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092"/>
        <w:gridCol w:w="7762"/>
        <w:gridCol w:w="542"/>
      </w:tblGrid>
      <w:tr w:rsidR="003F6859" w:rsidTr="0076549B">
        <w:trPr>
          <w:trHeight w:val="311"/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6859" w:rsidRPr="0076549B" w:rsidRDefault="003F6859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أداة التقويم </w:t>
            </w:r>
          </w:p>
        </w:tc>
        <w:tc>
          <w:tcPr>
            <w:tcW w:w="8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6859" w:rsidRPr="0076549B" w:rsidRDefault="003F6859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3F6859" w:rsidTr="0076549B">
        <w:trPr>
          <w:trHeight w:val="1392"/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019" w:rsidRPr="00CE7019" w:rsidRDefault="00CE7019" w:rsidP="00CE7019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CE7019">
              <w:rPr>
                <w:rFonts w:cs="Times New Roman" w:hint="cs"/>
                <w:sz w:val="24"/>
                <w:szCs w:val="24"/>
                <w:rtl/>
              </w:rPr>
              <w:t>اختبارات يومية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وشهرية</w:t>
            </w:r>
          </w:p>
          <w:p w:rsidR="00CE7019" w:rsidRPr="00CE7019" w:rsidRDefault="00CE7019" w:rsidP="00CE7019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أوراق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عمل </w:t>
            </w:r>
          </w:p>
          <w:p w:rsidR="003F6859" w:rsidRDefault="00CE7019" w:rsidP="00CE7019">
            <w:pPr>
              <w:spacing w:after="0" w:line="240" w:lineRule="auto"/>
              <w:ind w:right="209"/>
              <w:jc w:val="left"/>
              <w:rPr>
                <w:sz w:val="24"/>
                <w:szCs w:val="24"/>
                <w:rtl/>
                <w:lang w:bidi="ar-JO"/>
              </w:rPr>
            </w:pPr>
            <w:r w:rsidRPr="00CE7019">
              <w:rPr>
                <w:sz w:val="24"/>
                <w:szCs w:val="24"/>
              </w:rPr>
              <w:t>-</w:t>
            </w:r>
            <w:r w:rsidRPr="00CE7019">
              <w:rPr>
                <w:rFonts w:cs="Times New Roman" w:hint="cs"/>
                <w:sz w:val="24"/>
                <w:szCs w:val="24"/>
                <w:rtl/>
                <w:lang w:bidi="ar-JO"/>
              </w:rPr>
              <w:t>الملاحظة المنظمة</w:t>
            </w:r>
          </w:p>
          <w:p w:rsidR="00CE7019" w:rsidRDefault="00CE7019" w:rsidP="00CE7019">
            <w:pPr>
              <w:spacing w:after="0" w:line="240" w:lineRule="auto"/>
              <w:ind w:right="209"/>
              <w:jc w:val="left"/>
            </w:pPr>
            <w:r>
              <w:rPr>
                <w:rFonts w:cs="Times New Roman" w:hint="cs"/>
                <w:rtl/>
              </w:rPr>
              <w:t>سلالم التقدير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859" w:rsidRPr="00E91813" w:rsidRDefault="002D782C" w:rsidP="002D782C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مناقشة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أنشطة</w:t>
            </w: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 الكتاب</w:t>
            </w:r>
          </w:p>
          <w:p w:rsidR="00CE7019" w:rsidRPr="00E91813" w:rsidRDefault="00806AEF" w:rsidP="00CE7019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إعداد</w:t>
            </w:r>
            <w:r w:rsidR="00CE7019" w:rsidRPr="00E91813">
              <w:rPr>
                <w:rFonts w:cs="Times New Roman" w:hint="cs"/>
                <w:sz w:val="24"/>
                <w:szCs w:val="24"/>
                <w:rtl/>
              </w:rPr>
              <w:t xml:space="preserve"> دروس محوسبة </w:t>
            </w:r>
          </w:p>
          <w:p w:rsidR="00CE7019" w:rsidRPr="00E91813" w:rsidRDefault="00CE7019" w:rsidP="002D782C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رسم مخططات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مفاهيمية</w:t>
            </w: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CE7019" w:rsidRPr="00E91813" w:rsidRDefault="00806AEF" w:rsidP="002D782C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فيديوهات</w:t>
            </w:r>
            <w:r w:rsidR="00E91813" w:rsidRPr="00E91813">
              <w:rPr>
                <w:rFonts w:cs="Times New Roman" w:hint="cs"/>
                <w:sz w:val="24"/>
                <w:szCs w:val="24"/>
                <w:rtl/>
              </w:rPr>
              <w:t xml:space="preserve"> تعليمية عن العولمة وحال </w:t>
            </w:r>
            <w:r>
              <w:rPr>
                <w:rFonts w:cs="Times New Roman" w:hint="cs"/>
                <w:sz w:val="24"/>
                <w:szCs w:val="24"/>
                <w:rtl/>
              </w:rPr>
              <w:t>المرأة</w:t>
            </w:r>
            <w:r w:rsidR="00E91813" w:rsidRPr="00E91813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CE7019" w:rsidRDefault="00CE7019" w:rsidP="002D782C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حل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Pr="00E91813">
              <w:rPr>
                <w:rFonts w:cs="Times New Roman" w:hint="cs"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6859" w:rsidRDefault="003F6859" w:rsidP="0076549B">
            <w:pPr>
              <w:bidi w:val="0"/>
              <w:spacing w:after="0" w:line="240" w:lineRule="auto"/>
              <w:ind w:left="118"/>
              <w:jc w:val="center"/>
            </w:pPr>
          </w:p>
        </w:tc>
      </w:tr>
    </w:tbl>
    <w:p w:rsidR="003F6859" w:rsidRDefault="003F6859" w:rsidP="003F6859">
      <w:pPr>
        <w:bidi w:val="0"/>
        <w:spacing w:after="0"/>
        <w:ind w:left="4492"/>
        <w:jc w:val="left"/>
        <w:rPr>
          <w:rtl/>
        </w:rPr>
      </w:pPr>
    </w:p>
    <w:p w:rsidR="00600F36" w:rsidRDefault="00600F36" w:rsidP="00600F36">
      <w:pPr>
        <w:bidi w:val="0"/>
        <w:spacing w:after="0"/>
        <w:ind w:left="4492"/>
        <w:jc w:val="left"/>
        <w:rPr>
          <w:rtl/>
        </w:rPr>
      </w:pPr>
    </w:p>
    <w:p w:rsidR="00600F36" w:rsidRDefault="00600F36" w:rsidP="00CE7019">
      <w:pPr>
        <w:bidi w:val="0"/>
        <w:spacing w:after="0"/>
        <w:jc w:val="left"/>
        <w:rPr>
          <w:rtl/>
        </w:rPr>
      </w:pPr>
    </w:p>
    <w:p w:rsidR="00600F36" w:rsidRDefault="00600F36" w:rsidP="00CE7019">
      <w:pPr>
        <w:bidi w:val="0"/>
        <w:spacing w:after="0"/>
        <w:jc w:val="left"/>
        <w:rPr>
          <w:rtl/>
        </w:rPr>
      </w:pPr>
    </w:p>
    <w:p w:rsidR="00825DC2" w:rsidRDefault="00825DC2" w:rsidP="00825DC2">
      <w:pPr>
        <w:bidi w:val="0"/>
        <w:spacing w:after="0"/>
        <w:jc w:val="left"/>
        <w:rPr>
          <w:rtl/>
        </w:rPr>
      </w:pPr>
    </w:p>
    <w:p w:rsidR="00E91813" w:rsidRDefault="00E91813" w:rsidP="00E91813">
      <w:pPr>
        <w:bidi w:val="0"/>
        <w:spacing w:after="0"/>
        <w:jc w:val="left"/>
        <w:rPr>
          <w:rtl/>
        </w:rPr>
      </w:pPr>
    </w:p>
    <w:p w:rsidR="00E91813" w:rsidRDefault="00E91813" w:rsidP="00E91813">
      <w:pPr>
        <w:bidi w:val="0"/>
        <w:spacing w:after="0"/>
        <w:jc w:val="left"/>
        <w:rPr>
          <w:rtl/>
        </w:rPr>
      </w:pPr>
    </w:p>
    <w:p w:rsidR="00E91813" w:rsidRDefault="00E91813" w:rsidP="00E91813">
      <w:pPr>
        <w:bidi w:val="0"/>
        <w:spacing w:after="0"/>
        <w:jc w:val="left"/>
        <w:rPr>
          <w:rtl/>
        </w:rPr>
      </w:pPr>
    </w:p>
    <w:p w:rsidR="00600F36" w:rsidRDefault="00600F36" w:rsidP="00600F36">
      <w:pPr>
        <w:bidi w:val="0"/>
        <w:spacing w:after="0"/>
        <w:ind w:left="4492"/>
        <w:jc w:val="left"/>
        <w:rPr>
          <w:rtl/>
        </w:rPr>
      </w:pPr>
    </w:p>
    <w:p w:rsidR="00600F36" w:rsidRDefault="001931F0" w:rsidP="00600F36">
      <w:pPr>
        <w:bidi w:val="0"/>
        <w:spacing w:after="0"/>
        <w:ind w:left="3960" w:firstLine="532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عدد الحصص:2</w:t>
      </w:r>
    </w:p>
    <w:p w:rsidR="00600F36" w:rsidRDefault="00600F36" w:rsidP="00600F36">
      <w:pPr>
        <w:bidi w:val="0"/>
        <w:spacing w:after="0"/>
        <w:ind w:left="3960" w:hanging="40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الفترة الزمنية من ----------------------الى --------------------------------</w:t>
      </w:r>
    </w:p>
    <w:p w:rsidR="00600F36" w:rsidRPr="00600F36" w:rsidRDefault="00600F36" w:rsidP="00600F36">
      <w:pPr>
        <w:bidi w:val="0"/>
        <w:spacing w:after="0"/>
        <w:ind w:left="4492"/>
        <w:rPr>
          <w:rFonts w:ascii="Arial" w:hAnsi="Arial" w:cs="Arial"/>
          <w:sz w:val="28"/>
          <w:szCs w:val="28"/>
        </w:rPr>
      </w:pPr>
    </w:p>
    <w:tbl>
      <w:tblPr>
        <w:tblW w:w="11651" w:type="dxa"/>
        <w:jc w:val="center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916"/>
        <w:gridCol w:w="3155"/>
        <w:gridCol w:w="2304"/>
        <w:gridCol w:w="3935"/>
        <w:gridCol w:w="1341"/>
      </w:tblGrid>
      <w:tr w:rsidR="00145808" w:rsidTr="001931F0">
        <w:trPr>
          <w:trHeight w:val="5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1CF3" w:rsidRPr="0076549B" w:rsidRDefault="00D91CF3" w:rsidP="0076549B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1CF3" w:rsidRDefault="00D91CF3" w:rsidP="0076549B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1CF3" w:rsidRDefault="00806AEF" w:rsidP="0076549B">
            <w:pPr>
              <w:spacing w:after="0" w:line="240" w:lineRule="auto"/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أنشطة</w:t>
            </w:r>
            <w:r w:rsidR="00D91CF3"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الدرس </w:t>
            </w:r>
            <w:r w:rsidR="00D91CF3"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="00D91CF3"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="00D91CF3"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1CF3" w:rsidRDefault="00D91CF3" w:rsidP="0076549B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1CF3" w:rsidRDefault="00D91CF3" w:rsidP="0076549B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D91CF3" w:rsidRDefault="00D91CF3" w:rsidP="0076549B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145808" w:rsidTr="001931F0">
        <w:trPr>
          <w:cantSplit/>
          <w:trHeight w:val="1134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F3" w:rsidRDefault="00D91CF3" w:rsidP="0076549B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horzAnchor="margin" w:tblpY="407"/>
              <w:tblOverlap w:val="never"/>
              <w:bidiVisual/>
              <w:tblW w:w="3024" w:type="dxa"/>
              <w:tblLook w:val="04A0"/>
            </w:tblPr>
            <w:tblGrid>
              <w:gridCol w:w="3024"/>
            </w:tblGrid>
            <w:tr w:rsidR="00145808" w:rsidRPr="00145808" w:rsidTr="00DA1C77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1B42BB" w:rsidP="001F3377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عرف م</w:t>
                  </w:r>
                  <w:r w:rsidR="001931F0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يلي </w:t>
                  </w:r>
                  <w:r>
                    <w:rPr>
                      <w:rFonts w:eastAsia="Times New Roman" w:hint="cs"/>
                      <w:sz w:val="24"/>
                      <w:szCs w:val="24"/>
                      <w:rtl/>
                    </w:rPr>
                    <w:t xml:space="preserve">: 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الفرقة </w:t>
                  </w:r>
                  <w:r>
                    <w:rPr>
                      <w:rFonts w:eastAsia="Times New Roman" w:hint="cs"/>
                      <w:sz w:val="24"/>
                      <w:szCs w:val="24"/>
                      <w:rtl/>
                    </w:rPr>
                    <w:t xml:space="preserve">, 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المذاهب الفقهية </w:t>
                  </w:r>
                  <w:r>
                    <w:rPr>
                      <w:rFonts w:eastAsia="Times New Roman" w:hint="cs"/>
                      <w:sz w:val="24"/>
                      <w:szCs w:val="24"/>
                      <w:rtl/>
                    </w:rPr>
                    <w:t xml:space="preserve">, 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الضروريات </w:t>
                  </w:r>
                  <w:r>
                    <w:rPr>
                      <w:rFonts w:eastAsia="Times New Roman" w:hint="cs"/>
                      <w:sz w:val="24"/>
                      <w:szCs w:val="24"/>
                      <w:rtl/>
                    </w:rPr>
                    <w:t xml:space="preserve">,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التحسينات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145808" w:rsidRPr="00145808" w:rsidTr="00DA1C77">
              <w:trPr>
                <w:trHeight w:val="45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1F3377" w:rsidP="001F3377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بين حالات</w:t>
                  </w:r>
                  <w:r w:rsidR="001B42BB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الحكم على الفرق بالضلال</w:t>
                  </w:r>
                </w:p>
              </w:tc>
            </w:tr>
            <w:tr w:rsidR="00145808" w:rsidRPr="00145808" w:rsidTr="00DA1C77">
              <w:trPr>
                <w:trHeight w:val="46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B42BB" w:rsidRPr="001B42BB" w:rsidRDefault="001B42BB" w:rsidP="001F3377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وضح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أسباب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الاختلاف الفقهي </w:t>
                  </w:r>
                </w:p>
              </w:tc>
            </w:tr>
            <w:tr w:rsidR="00145808" w:rsidRPr="00145808" w:rsidTr="00DA1C77">
              <w:trPr>
                <w:trHeight w:val="45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1B42BB" w:rsidP="001F3377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عدد أقسام مقاصد الشريعة </w:t>
                  </w:r>
                </w:p>
              </w:tc>
            </w:tr>
            <w:tr w:rsidR="00145808" w:rsidRPr="00145808" w:rsidTr="00DA1C77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1B42BB" w:rsidRDefault="001B42BB" w:rsidP="001F3377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ما هي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أهمية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صدقة الفطر</w:t>
                  </w:r>
                </w:p>
              </w:tc>
            </w:tr>
            <w:tr w:rsidR="00145808" w:rsidRPr="00145808" w:rsidTr="00DA1C77">
              <w:trPr>
                <w:trHeight w:val="46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1B42BB" w:rsidRDefault="002970FA" w:rsidP="001F3377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هات دليل على الفرقة الناجية </w:t>
                  </w:r>
                </w:p>
              </w:tc>
            </w:tr>
            <w:tr w:rsidR="00145808" w:rsidRPr="00145808" w:rsidTr="00DA1C77">
              <w:trPr>
                <w:trHeight w:val="42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AF3FE4" w:rsidP="001F3377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مثل على الفرق الضالة </w:t>
                  </w:r>
                </w:p>
              </w:tc>
            </w:tr>
            <w:tr w:rsidR="00145808" w:rsidRPr="00145808" w:rsidTr="00DA1C77">
              <w:trPr>
                <w:trHeight w:val="43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AF3FE4" w:rsidP="001F3377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هات مثال على الاختلاف بين الفقهاء</w:t>
                  </w:r>
                </w:p>
              </w:tc>
            </w:tr>
            <w:tr w:rsidR="00145808" w:rsidRPr="00145808" w:rsidTr="00DA1C77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AF3FE4" w:rsidRDefault="00AF3FE4" w:rsidP="001F3377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علل لا تعد المذاهب الفقهية من الفرق الضالة </w:t>
                  </w:r>
                </w:p>
              </w:tc>
            </w:tr>
            <w:tr w:rsidR="00145808" w:rsidRPr="00145808" w:rsidTr="00DA1C77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145808" w:rsidP="001F3377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45808" w:rsidRPr="00145808" w:rsidTr="00DA1C77">
              <w:trPr>
                <w:trHeight w:val="39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145808" w:rsidP="001F3377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145808" w:rsidRPr="00145808" w:rsidTr="00DA1C77">
              <w:trPr>
                <w:trHeight w:val="43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145808" w:rsidRPr="00D91CF3" w:rsidRDefault="00145808" w:rsidP="001F3377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D91CF3" w:rsidRPr="00145808" w:rsidRDefault="00DA1C77" w:rsidP="0076549B">
            <w:pPr>
              <w:spacing w:after="0" w:line="240" w:lineRule="auto"/>
              <w:ind w:left="174" w:right="279" w:hanging="174"/>
              <w:jc w:val="left"/>
            </w:pPr>
            <w:r>
              <w:rPr>
                <w:rFonts w:cs="Times New Roman" w:hint="cs"/>
                <w:rtl/>
              </w:rPr>
              <w:t>المتابعة وطرح ال</w:t>
            </w:r>
            <w:r w:rsidR="00806AEF">
              <w:rPr>
                <w:rFonts w:cs="Times New Roman" w:hint="cs"/>
                <w:rtl/>
              </w:rPr>
              <w:t>أسئلة</w:t>
            </w:r>
            <w:r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808" w:rsidRDefault="00145808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التمهيد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145808" w:rsidRPr="00145808" w:rsidRDefault="00586E99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اختلاف الفقهاء رحمة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للأمة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145808" w:rsidRPr="00145808">
              <w:rPr>
                <w:rFonts w:cs="Times New Roman" w:hint="cs"/>
                <w:sz w:val="24"/>
                <w:szCs w:val="24"/>
                <w:rtl/>
              </w:rPr>
              <w:t xml:space="preserve"> يتم مناقشة هذه العبارة والاستماع </w:t>
            </w:r>
            <w:r w:rsidR="00806AEF" w:rsidRPr="00145808">
              <w:rPr>
                <w:rFonts w:cs="Times New Roman" w:hint="cs"/>
                <w:sz w:val="24"/>
                <w:szCs w:val="24"/>
                <w:rtl/>
              </w:rPr>
              <w:t>لرأي</w:t>
            </w:r>
            <w:r w:rsidR="00145808" w:rsidRPr="00145808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145808">
              <w:rPr>
                <w:rFonts w:cs="Times New Roman" w:hint="cs"/>
                <w:sz w:val="24"/>
                <w:szCs w:val="24"/>
                <w:rtl/>
              </w:rPr>
              <w:t>الطلبة والخروج بخلاصة نهائية</w:t>
            </w:r>
          </w:p>
          <w:p w:rsidR="00145808" w:rsidRPr="00145808" w:rsidRDefault="00145808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العرض</w:t>
            </w: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:</w:t>
            </w:r>
          </w:p>
          <w:p w:rsidR="00145808" w:rsidRPr="00145808" w:rsidRDefault="00145808" w:rsidP="00586E99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*- </w:t>
            </w:r>
            <w:r w:rsidRPr="00145808">
              <w:rPr>
                <w:rFonts w:cs="Times New Roman" w:hint="cs"/>
                <w:sz w:val="24"/>
                <w:szCs w:val="24"/>
                <w:rtl/>
              </w:rPr>
              <w:t xml:space="preserve">بالحوار والنقاش وتحليل المصطلحات تبين الطالبة </w:t>
            </w:r>
            <w:r w:rsidR="00586E99">
              <w:rPr>
                <w:rFonts w:cs="Times New Roman" w:hint="cs"/>
                <w:sz w:val="24"/>
                <w:szCs w:val="24"/>
                <w:rtl/>
              </w:rPr>
              <w:t xml:space="preserve">كل من الفرق الناجية الفرق الضالة  </w:t>
            </w:r>
            <w:r w:rsidR="00586E99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586E99">
              <w:rPr>
                <w:rFonts w:cs="Times New Roman" w:hint="cs"/>
                <w:sz w:val="24"/>
                <w:szCs w:val="24"/>
                <w:rtl/>
              </w:rPr>
              <w:t xml:space="preserve">المذاهب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الفقهية</w:t>
            </w:r>
            <w:r w:rsidR="00586E99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145808" w:rsidRDefault="00145808" w:rsidP="00586E99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*- </w:t>
            </w:r>
            <w:r w:rsidRPr="00145808">
              <w:rPr>
                <w:rFonts w:cs="Times New Roman" w:hint="cs"/>
                <w:sz w:val="24"/>
                <w:szCs w:val="24"/>
                <w:rtl/>
              </w:rPr>
              <w:t>بالسؤال</w:t>
            </w:r>
            <w:r w:rsidR="00586E99">
              <w:rPr>
                <w:rFonts w:cs="Times New Roman" w:hint="cs"/>
                <w:sz w:val="24"/>
                <w:szCs w:val="24"/>
                <w:rtl/>
              </w:rPr>
              <w:t xml:space="preserve"> والحوار يبين الطلبة حالات الحكم على الفرق بالضلال</w:t>
            </w:r>
          </w:p>
          <w:p w:rsidR="00145808" w:rsidRDefault="00145808" w:rsidP="00586E99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أسلوب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الاستنتاج </w:t>
            </w:r>
            <w:r w:rsidR="00586E99">
              <w:rPr>
                <w:rFonts w:cs="Times New Roman" w:hint="cs"/>
                <w:sz w:val="24"/>
                <w:szCs w:val="24"/>
                <w:rtl/>
              </w:rPr>
              <w:t xml:space="preserve">فضل صدقة الفطر </w:t>
            </w:r>
          </w:p>
          <w:p w:rsidR="00586E99" w:rsidRDefault="00586E99" w:rsidP="00586E99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 </w:t>
            </w:r>
            <w:r>
              <w:rPr>
                <w:rFonts w:cs="Times New Roman" w:hint="cs"/>
                <w:sz w:val="24"/>
                <w:szCs w:val="24"/>
                <w:rtl/>
              </w:rPr>
              <w:t>المقارنة بين الفرق الضالة والفرق الناجية</w:t>
            </w:r>
          </w:p>
          <w:p w:rsidR="00145808" w:rsidRPr="00145808" w:rsidRDefault="00145808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</w:t>
            </w:r>
            <w:r>
              <w:rPr>
                <w:rFonts w:cs="Times New Roman" w:hint="cs"/>
                <w:sz w:val="24"/>
                <w:szCs w:val="24"/>
                <w:rtl/>
              </w:rPr>
              <w:t>الربط بالواقع</w:t>
            </w:r>
          </w:p>
          <w:p w:rsidR="00145808" w:rsidRPr="00145808" w:rsidRDefault="00145808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*-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أسلوب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تحليل النصوص الشرعية </w:t>
            </w:r>
          </w:p>
          <w:p w:rsidR="00145808" w:rsidRPr="00145808" w:rsidRDefault="00145808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86E99">
              <w:rPr>
                <w:rFonts w:cs="Times New Roman" w:hint="cs"/>
                <w:sz w:val="24"/>
                <w:szCs w:val="24"/>
                <w:rtl/>
              </w:rPr>
              <w:t xml:space="preserve">رسم خريطة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مفاهيمية</w:t>
            </w:r>
            <w:r w:rsidR="00586E99">
              <w:rPr>
                <w:rFonts w:cs="Times New Roman" w:hint="cs"/>
                <w:sz w:val="24"/>
                <w:szCs w:val="24"/>
                <w:rtl/>
              </w:rPr>
              <w:t xml:space="preserve"> لاختلاف الفقهاء</w:t>
            </w:r>
          </w:p>
          <w:p w:rsidR="00145808" w:rsidRPr="00145808" w:rsidRDefault="00145808" w:rsidP="00145808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الخاتمة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D91CF3" w:rsidRDefault="00806AEF" w:rsidP="00145808">
            <w:pPr>
              <w:spacing w:after="0" w:line="240" w:lineRule="auto"/>
              <w:ind w:left="40" w:right="94" w:hanging="40"/>
              <w:jc w:val="left"/>
            </w:pPr>
            <w:r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145808" w:rsidRPr="00145808">
              <w:rPr>
                <w:rFonts w:cs="Times New Roman" w:hint="cs"/>
                <w:sz w:val="24"/>
                <w:szCs w:val="24"/>
                <w:rtl/>
              </w:rPr>
              <w:t xml:space="preserve"> تقويم ختامي </w:t>
            </w:r>
            <w:r w:rsidR="00145808" w:rsidRPr="00145808">
              <w:rPr>
                <w:rFonts w:hint="cs"/>
                <w:sz w:val="24"/>
                <w:szCs w:val="24"/>
                <w:rtl/>
              </w:rPr>
              <w:t xml:space="preserve">+ </w:t>
            </w:r>
            <w:r w:rsidR="00145808" w:rsidRPr="00145808">
              <w:rPr>
                <w:rFonts w:cs="Times New Roman" w:hint="cs"/>
                <w:sz w:val="24"/>
                <w:szCs w:val="24"/>
                <w:rtl/>
              </w:rPr>
              <w:t xml:space="preserve">حل </w:t>
            </w:r>
            <w:r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145808" w:rsidRPr="00145808">
              <w:rPr>
                <w:rFonts w:cs="Times New Roman" w:hint="cs"/>
                <w:sz w:val="24"/>
                <w:szCs w:val="24"/>
                <w:rtl/>
              </w:rPr>
              <w:t xml:space="preserve"> التقويم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804" w:type="dxa"/>
              <w:tblLook w:val="04A0"/>
            </w:tblPr>
            <w:tblGrid>
              <w:gridCol w:w="3804"/>
            </w:tblGrid>
            <w:tr w:rsidR="00825DC2" w:rsidRPr="00825DC2" w:rsidTr="00DF6C6B">
              <w:trPr>
                <w:trHeight w:val="435"/>
              </w:trPr>
              <w:tc>
                <w:tcPr>
                  <w:tcW w:w="3804" w:type="dxa"/>
                  <w:shd w:val="clear" w:color="auto" w:fill="auto"/>
                  <w:noWrap/>
                  <w:vAlign w:val="center"/>
                  <w:hideMark/>
                </w:tcPr>
                <w:p w:rsidR="00825DC2" w:rsidRPr="00825DC2" w:rsidRDefault="001F3377" w:rsidP="001F3377">
                  <w:pPr>
                    <w:bidi w:val="0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rtl/>
                    </w:rPr>
                    <w:t xml:space="preserve">أن يعرف </w:t>
                  </w:r>
                  <w:r w:rsidR="00825DC2" w:rsidRPr="00825DC2">
                    <w:rPr>
                      <w:rFonts w:cs="Times New Roman"/>
                      <w:sz w:val="24"/>
                      <w:szCs w:val="24"/>
                      <w:rtl/>
                    </w:rPr>
                    <w:t xml:space="preserve"> كل من </w:t>
                  </w:r>
                  <w:r w:rsidR="00825DC2" w:rsidRPr="00825DC2">
                    <w:rPr>
                      <w:sz w:val="24"/>
                      <w:szCs w:val="24"/>
                      <w:rtl/>
                    </w:rPr>
                    <w:t>:</w:t>
                  </w:r>
                  <w:r w:rsidR="00825DC2" w:rsidRPr="00825DC2">
                    <w:rPr>
                      <w:rFonts w:cs="Times New Roman"/>
                      <w:sz w:val="24"/>
                      <w:szCs w:val="24"/>
                      <w:rtl/>
                    </w:rPr>
                    <w:t>الفرقة</w:t>
                  </w:r>
                  <w:r w:rsidR="00825DC2" w:rsidRPr="00825DC2">
                    <w:rPr>
                      <w:sz w:val="24"/>
                      <w:szCs w:val="24"/>
                      <w:rtl/>
                    </w:rPr>
                    <w:t xml:space="preserve">, </w:t>
                  </w:r>
                  <w:r w:rsidR="00825DC2" w:rsidRPr="00825DC2">
                    <w:rPr>
                      <w:rFonts w:cs="Times New Roman"/>
                      <w:sz w:val="24"/>
                      <w:szCs w:val="24"/>
                      <w:rtl/>
                    </w:rPr>
                    <w:t xml:space="preserve">المذهب </w:t>
                  </w:r>
                  <w:r w:rsidR="00825DC2" w:rsidRPr="00825DC2">
                    <w:rPr>
                      <w:sz w:val="24"/>
                      <w:szCs w:val="24"/>
                      <w:rtl/>
                    </w:rPr>
                    <w:t>,</w:t>
                  </w:r>
                  <w:r w:rsidR="00825DC2" w:rsidRPr="00825DC2">
                    <w:rPr>
                      <w:rFonts w:cs="Times New Roman"/>
                      <w:sz w:val="24"/>
                      <w:szCs w:val="24"/>
                      <w:rtl/>
                    </w:rPr>
                    <w:t xml:space="preserve">الضروريات </w:t>
                  </w:r>
                  <w:r w:rsidR="00825DC2" w:rsidRPr="00825DC2">
                    <w:rPr>
                      <w:sz w:val="24"/>
                      <w:szCs w:val="24"/>
                      <w:rtl/>
                    </w:rPr>
                    <w:t>,</w:t>
                  </w:r>
                  <w:r w:rsidR="00825DC2" w:rsidRPr="00825DC2">
                    <w:rPr>
                      <w:rFonts w:cs="Times New Roman"/>
                      <w:sz w:val="24"/>
                      <w:szCs w:val="24"/>
                      <w:rtl/>
                    </w:rPr>
                    <w:t xml:space="preserve">الحاجيات </w:t>
                  </w:r>
                  <w:r w:rsidR="00825DC2" w:rsidRPr="00825DC2">
                    <w:rPr>
                      <w:sz w:val="24"/>
                      <w:szCs w:val="24"/>
                      <w:rtl/>
                    </w:rPr>
                    <w:t>’</w:t>
                  </w:r>
                  <w:r w:rsidR="00806AEF" w:rsidRPr="00825DC2">
                    <w:rPr>
                      <w:rFonts w:cs="Times New Roman" w:hint="cs"/>
                      <w:sz w:val="24"/>
                      <w:szCs w:val="24"/>
                      <w:rtl/>
                    </w:rPr>
                    <w:t>الت</w:t>
                  </w:r>
                  <w:r w:rsidR="00806AEF">
                    <w:rPr>
                      <w:rFonts w:cs="Times New Roman" w:hint="cs"/>
                      <w:sz w:val="24"/>
                      <w:szCs w:val="24"/>
                      <w:rtl/>
                    </w:rPr>
                    <w:t>حسينات</w:t>
                  </w:r>
                </w:p>
              </w:tc>
            </w:tr>
            <w:tr w:rsidR="00825DC2" w:rsidRPr="00825DC2" w:rsidTr="00DF6C6B">
              <w:trPr>
                <w:trHeight w:val="480"/>
              </w:trPr>
              <w:tc>
                <w:tcPr>
                  <w:tcW w:w="3804" w:type="dxa"/>
                  <w:shd w:val="clear" w:color="auto" w:fill="auto"/>
                  <w:noWrap/>
                  <w:vAlign w:val="center"/>
                  <w:hideMark/>
                </w:tcPr>
                <w:p w:rsidR="00825DC2" w:rsidRPr="00825DC2" w:rsidRDefault="001F3377" w:rsidP="001F3377">
                  <w:pPr>
                    <w:bidi w:val="0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rtl/>
                    </w:rPr>
                    <w:t xml:space="preserve">أن يبين </w:t>
                  </w:r>
                  <w:r w:rsidR="00825DC2" w:rsidRPr="00825DC2">
                    <w:rPr>
                      <w:rFonts w:cs="Times New Roman"/>
                      <w:sz w:val="24"/>
                      <w:szCs w:val="24"/>
                      <w:rtl/>
                    </w:rPr>
                    <w:t xml:space="preserve"> حالات الحكم على الفرق بالضلال</w:t>
                  </w:r>
                  <w:r w:rsidR="00825DC2" w:rsidRPr="00825DC2">
                    <w:rPr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825DC2" w:rsidRPr="00825DC2" w:rsidTr="00DF6C6B">
              <w:trPr>
                <w:trHeight w:val="480"/>
              </w:trPr>
              <w:tc>
                <w:tcPr>
                  <w:tcW w:w="3804" w:type="dxa"/>
                  <w:shd w:val="clear" w:color="auto" w:fill="auto"/>
                  <w:noWrap/>
                  <w:vAlign w:val="center"/>
                  <w:hideMark/>
                </w:tcPr>
                <w:p w:rsidR="00825DC2" w:rsidRPr="00825DC2" w:rsidRDefault="001F3377" w:rsidP="001F3377">
                  <w:pPr>
                    <w:bidi w:val="0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rtl/>
                    </w:rPr>
                    <w:t xml:space="preserve">أن يوضح </w:t>
                  </w:r>
                  <w:r w:rsidR="00825DC2" w:rsidRPr="00825DC2">
                    <w:rPr>
                      <w:rFonts w:cs="Times New Roman"/>
                      <w:sz w:val="24"/>
                      <w:szCs w:val="24"/>
                      <w:rtl/>
                    </w:rPr>
                    <w:t xml:space="preserve"> </w:t>
                  </w:r>
                  <w:r w:rsidR="00806AEF">
                    <w:rPr>
                      <w:rFonts w:cs="Times New Roman"/>
                      <w:sz w:val="24"/>
                      <w:szCs w:val="24"/>
                      <w:rtl/>
                    </w:rPr>
                    <w:t>أسباب</w:t>
                  </w:r>
                  <w:r w:rsidR="00825DC2" w:rsidRPr="00825DC2">
                    <w:rPr>
                      <w:rFonts w:cs="Times New Roman"/>
                      <w:sz w:val="24"/>
                      <w:szCs w:val="24"/>
                      <w:rtl/>
                    </w:rPr>
                    <w:t xml:space="preserve"> الاختلاف الفقهي </w:t>
                  </w:r>
                  <w:r w:rsidR="00825DC2" w:rsidRPr="00825DC2">
                    <w:rPr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825DC2" w:rsidRPr="00825DC2" w:rsidTr="00DF6C6B">
              <w:trPr>
                <w:trHeight w:val="465"/>
              </w:trPr>
              <w:tc>
                <w:tcPr>
                  <w:tcW w:w="3804" w:type="dxa"/>
                  <w:shd w:val="clear" w:color="auto" w:fill="auto"/>
                  <w:noWrap/>
                  <w:vAlign w:val="center"/>
                  <w:hideMark/>
                </w:tcPr>
                <w:p w:rsidR="00825DC2" w:rsidRPr="00825DC2" w:rsidRDefault="00825DC2" w:rsidP="001F3377">
                  <w:pPr>
                    <w:bidi w:val="0"/>
                    <w:spacing w:line="276" w:lineRule="auto"/>
                    <w:rPr>
                      <w:sz w:val="24"/>
                      <w:szCs w:val="24"/>
                    </w:rPr>
                  </w:pPr>
                  <w:r w:rsidRPr="00825DC2">
                    <w:rPr>
                      <w:rFonts w:cs="Times New Roman"/>
                      <w:sz w:val="24"/>
                      <w:szCs w:val="24"/>
                      <w:rtl/>
                    </w:rPr>
                    <w:t xml:space="preserve">ان </w:t>
                  </w:r>
                  <w:r w:rsidR="001F3377">
                    <w:rPr>
                      <w:rFonts w:cs="Times New Roman"/>
                      <w:sz w:val="24"/>
                      <w:szCs w:val="24"/>
                      <w:rtl/>
                    </w:rPr>
                    <w:t xml:space="preserve">يعدد </w:t>
                  </w:r>
                  <w:r w:rsidR="001B42BB">
                    <w:rPr>
                      <w:rFonts w:cs="Times New Roman"/>
                      <w:sz w:val="24"/>
                      <w:szCs w:val="24"/>
                      <w:rtl/>
                    </w:rPr>
                    <w:t xml:space="preserve"> أقسام مقاصد الشري</w:t>
                  </w:r>
                  <w:r w:rsidR="001B42BB">
                    <w:rPr>
                      <w:rFonts w:cs="Times New Roman" w:hint="cs"/>
                      <w:sz w:val="24"/>
                      <w:szCs w:val="24"/>
                      <w:rtl/>
                    </w:rPr>
                    <w:t>عة</w:t>
                  </w:r>
                  <w:r w:rsidRPr="00825DC2">
                    <w:rPr>
                      <w:sz w:val="24"/>
                      <w:szCs w:val="24"/>
                      <w:rtl/>
                    </w:rPr>
                    <w:t xml:space="preserve">. </w:t>
                  </w:r>
                </w:p>
              </w:tc>
            </w:tr>
            <w:tr w:rsidR="00825DC2" w:rsidRPr="00825DC2" w:rsidTr="00DF6C6B">
              <w:trPr>
                <w:trHeight w:val="420"/>
              </w:trPr>
              <w:tc>
                <w:tcPr>
                  <w:tcW w:w="3804" w:type="dxa"/>
                  <w:shd w:val="clear" w:color="auto" w:fill="auto"/>
                  <w:noWrap/>
                  <w:vAlign w:val="center"/>
                  <w:hideMark/>
                </w:tcPr>
                <w:p w:rsidR="00825DC2" w:rsidRPr="00825DC2" w:rsidRDefault="00825DC2" w:rsidP="001F3377">
                  <w:pPr>
                    <w:bidi w:val="0"/>
                    <w:spacing w:line="276" w:lineRule="auto"/>
                    <w:rPr>
                      <w:sz w:val="24"/>
                      <w:szCs w:val="24"/>
                    </w:rPr>
                  </w:pPr>
                  <w:r w:rsidRPr="00825DC2">
                    <w:rPr>
                      <w:rFonts w:cs="Times New Roman"/>
                      <w:sz w:val="24"/>
                      <w:szCs w:val="24"/>
                      <w:rtl/>
                    </w:rPr>
                    <w:t xml:space="preserve">أن </w:t>
                  </w:r>
                  <w:r w:rsidR="001F3377">
                    <w:rPr>
                      <w:rFonts w:cs="Times New Roman"/>
                      <w:sz w:val="24"/>
                      <w:szCs w:val="24"/>
                      <w:rtl/>
                    </w:rPr>
                    <w:t xml:space="preserve">يستخلص </w:t>
                  </w:r>
                  <w:r w:rsidRPr="00825DC2">
                    <w:rPr>
                      <w:rFonts w:cs="Times New Roman"/>
                      <w:sz w:val="24"/>
                      <w:szCs w:val="24"/>
                      <w:rtl/>
                    </w:rPr>
                    <w:t xml:space="preserve"> فضل صدقة الفطر في الحديث الشريف </w:t>
                  </w:r>
                  <w:r w:rsidRPr="00825DC2">
                    <w:rPr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825DC2" w:rsidRPr="00825DC2" w:rsidTr="00DF6C6B">
              <w:trPr>
                <w:trHeight w:val="435"/>
              </w:trPr>
              <w:tc>
                <w:tcPr>
                  <w:tcW w:w="3804" w:type="dxa"/>
                  <w:shd w:val="clear" w:color="auto" w:fill="auto"/>
                  <w:noWrap/>
                  <w:vAlign w:val="center"/>
                  <w:hideMark/>
                </w:tcPr>
                <w:p w:rsidR="00825DC2" w:rsidRPr="00825DC2" w:rsidRDefault="001B42BB" w:rsidP="001F3377">
                  <w:pPr>
                    <w:bidi w:val="0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rtl/>
                    </w:rPr>
                    <w:t>أن ي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عطي دليل </w:t>
                  </w:r>
                  <w:r>
                    <w:rPr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على الفرقة الناجية </w:t>
                  </w:r>
                  <w:r w:rsidR="00825DC2" w:rsidRPr="00825DC2">
                    <w:rPr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825DC2" w:rsidRPr="00825DC2" w:rsidTr="00DF6C6B">
              <w:trPr>
                <w:trHeight w:val="435"/>
              </w:trPr>
              <w:tc>
                <w:tcPr>
                  <w:tcW w:w="3804" w:type="dxa"/>
                  <w:shd w:val="clear" w:color="auto" w:fill="auto"/>
                  <w:noWrap/>
                  <w:vAlign w:val="center"/>
                  <w:hideMark/>
                </w:tcPr>
                <w:p w:rsidR="00825DC2" w:rsidRPr="00825DC2" w:rsidRDefault="001F3377" w:rsidP="001F3377">
                  <w:pPr>
                    <w:bidi w:val="0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rtl/>
                    </w:rPr>
                    <w:t xml:space="preserve">أن يمثل </w:t>
                  </w:r>
                  <w:r w:rsidR="00825DC2" w:rsidRPr="00825DC2">
                    <w:rPr>
                      <w:rFonts w:cs="Times New Roman"/>
                      <w:sz w:val="24"/>
                      <w:szCs w:val="24"/>
                      <w:rtl/>
                    </w:rPr>
                    <w:t xml:space="preserve"> على الفرق الضالة </w:t>
                  </w:r>
                  <w:r w:rsidR="00825DC2" w:rsidRPr="00825DC2">
                    <w:rPr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825DC2" w:rsidRPr="00825DC2" w:rsidTr="00DF6C6B">
              <w:trPr>
                <w:trHeight w:val="450"/>
              </w:trPr>
              <w:tc>
                <w:tcPr>
                  <w:tcW w:w="3804" w:type="dxa"/>
                  <w:shd w:val="clear" w:color="auto" w:fill="auto"/>
                  <w:noWrap/>
                  <w:vAlign w:val="center"/>
                  <w:hideMark/>
                </w:tcPr>
                <w:p w:rsidR="00825DC2" w:rsidRPr="00825DC2" w:rsidRDefault="001F3377" w:rsidP="001F3377">
                  <w:pPr>
                    <w:bidi w:val="0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rtl/>
                    </w:rPr>
                    <w:t xml:space="preserve">أن يمثل </w:t>
                  </w:r>
                  <w:r w:rsidR="00825DC2" w:rsidRPr="00825DC2">
                    <w:rPr>
                      <w:rFonts w:cs="Times New Roman"/>
                      <w:sz w:val="24"/>
                      <w:szCs w:val="24"/>
                      <w:rtl/>
                    </w:rPr>
                    <w:t xml:space="preserve"> على الخلافات الفقهية </w:t>
                  </w:r>
                  <w:r w:rsidR="00825DC2" w:rsidRPr="00825DC2">
                    <w:rPr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825DC2" w:rsidRPr="00825DC2" w:rsidTr="00DF6C6B">
              <w:trPr>
                <w:trHeight w:val="405"/>
              </w:trPr>
              <w:tc>
                <w:tcPr>
                  <w:tcW w:w="3804" w:type="dxa"/>
                  <w:shd w:val="clear" w:color="auto" w:fill="auto"/>
                  <w:noWrap/>
                  <w:vAlign w:val="center"/>
                  <w:hideMark/>
                </w:tcPr>
                <w:p w:rsidR="00825DC2" w:rsidRPr="00825DC2" w:rsidRDefault="001F3377" w:rsidP="001F3377">
                  <w:pPr>
                    <w:bidi w:val="0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rtl/>
                    </w:rPr>
                    <w:t xml:space="preserve">أن يعلل </w:t>
                  </w:r>
                  <w:r w:rsidR="00825DC2" w:rsidRPr="00825DC2">
                    <w:rPr>
                      <w:sz w:val="24"/>
                      <w:szCs w:val="24"/>
                      <w:rtl/>
                    </w:rPr>
                    <w:t xml:space="preserve"> : </w:t>
                  </w:r>
                  <w:r w:rsidR="00825DC2" w:rsidRPr="00825DC2">
                    <w:rPr>
                      <w:rFonts w:cs="Times New Roman"/>
                      <w:sz w:val="24"/>
                      <w:szCs w:val="24"/>
                      <w:rtl/>
                    </w:rPr>
                    <w:t xml:space="preserve">لا تعد المذاهب الفقهية من الفرق الضالة </w:t>
                  </w:r>
                  <w:r w:rsidR="00825DC2" w:rsidRPr="00825DC2">
                    <w:rPr>
                      <w:sz w:val="24"/>
                      <w:szCs w:val="24"/>
                      <w:rtl/>
                    </w:rPr>
                    <w:t>.</w:t>
                  </w:r>
                </w:p>
              </w:tc>
            </w:tr>
          </w:tbl>
          <w:p w:rsidR="00D91CF3" w:rsidRPr="00D91CF3" w:rsidRDefault="00D91CF3" w:rsidP="0076549B">
            <w:pPr>
              <w:spacing w:after="0" w:line="240" w:lineRule="auto"/>
              <w:ind w:left="328" w:right="117" w:hanging="328"/>
              <w:jc w:val="left"/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D91CF3" w:rsidRPr="001B42BB" w:rsidRDefault="00D91CF3" w:rsidP="001B42BB">
            <w:pPr>
              <w:bidi w:val="0"/>
              <w:spacing w:after="0" w:line="240" w:lineRule="auto"/>
              <w:ind w:left="113" w:right="108"/>
              <w:jc w:val="center"/>
              <w:rPr>
                <w:sz w:val="24"/>
                <w:szCs w:val="24"/>
              </w:rPr>
            </w:pPr>
          </w:p>
          <w:p w:rsidR="004738D4" w:rsidRPr="001B42BB" w:rsidRDefault="004738D4" w:rsidP="001B42BB">
            <w:pPr>
              <w:bidi w:val="0"/>
              <w:spacing w:after="0" w:line="240" w:lineRule="auto"/>
              <w:ind w:left="113" w:right="108"/>
              <w:jc w:val="center"/>
              <w:rPr>
                <w:sz w:val="24"/>
                <w:szCs w:val="24"/>
              </w:rPr>
            </w:pPr>
          </w:p>
          <w:p w:rsidR="004738D4" w:rsidRPr="006608A4" w:rsidRDefault="001B42BB" w:rsidP="001B42BB">
            <w:pPr>
              <w:bidi w:val="0"/>
              <w:spacing w:after="0" w:line="240" w:lineRule="auto"/>
              <w:ind w:left="113" w:right="108"/>
              <w:jc w:val="center"/>
              <w:rPr>
                <w:b/>
                <w:bCs/>
                <w:sz w:val="24"/>
                <w:szCs w:val="24"/>
              </w:rPr>
            </w:pPr>
            <w:r w:rsidRPr="006608A4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  <w:p w:rsidR="00D91CF3" w:rsidRPr="006608A4" w:rsidRDefault="001B42BB" w:rsidP="001B42BB">
            <w:pPr>
              <w:bidi w:val="0"/>
              <w:spacing w:after="0" w:line="240" w:lineRule="auto"/>
              <w:ind w:left="113" w:right="108"/>
              <w:jc w:val="center"/>
              <w:rPr>
                <w:b/>
                <w:bCs/>
                <w:sz w:val="24"/>
                <w:szCs w:val="24"/>
              </w:rPr>
            </w:pPr>
            <w:r w:rsidRPr="006608A4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الفرق والمذاهب الفقهية</w:t>
            </w:r>
          </w:p>
          <w:p w:rsidR="00D91CF3" w:rsidRPr="001B42BB" w:rsidRDefault="00D91CF3" w:rsidP="001B42BB">
            <w:pPr>
              <w:bidi w:val="0"/>
              <w:spacing w:after="0" w:line="240" w:lineRule="auto"/>
              <w:ind w:left="113" w:right="108"/>
              <w:jc w:val="center"/>
              <w:rPr>
                <w:sz w:val="24"/>
                <w:szCs w:val="24"/>
              </w:rPr>
            </w:pPr>
          </w:p>
        </w:tc>
      </w:tr>
    </w:tbl>
    <w:p w:rsidR="003F6859" w:rsidRDefault="003F6859" w:rsidP="003F6859">
      <w:pPr>
        <w:bidi w:val="0"/>
        <w:spacing w:after="0"/>
        <w:ind w:left="4336"/>
        <w:jc w:val="left"/>
      </w:pPr>
    </w:p>
    <w:p w:rsidR="003F6859" w:rsidRDefault="003F6859" w:rsidP="003F6859">
      <w:pPr>
        <w:bidi w:val="0"/>
        <w:spacing w:after="0"/>
        <w:ind w:left="4336"/>
        <w:jc w:val="left"/>
      </w:pPr>
    </w:p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315C2B">
      <w:pPr>
        <w:bidi w:val="0"/>
        <w:spacing w:after="0"/>
        <w:jc w:val="left"/>
        <w:rPr>
          <w:rtl/>
        </w:rPr>
      </w:pPr>
    </w:p>
    <w:p w:rsidR="00685082" w:rsidRDefault="00685082" w:rsidP="00685082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rtl/>
        </w:rPr>
        <w:t xml:space="preserve">للمزيد دائما على موقع  </w:t>
      </w:r>
      <w:hyperlink r:id="rId7" w:history="1">
        <w:r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rtl/>
          </w:rPr>
          <w:t>الملتقى التربوي</w:t>
        </w:r>
      </w:hyperlink>
    </w:p>
    <w:p w:rsidR="00685082" w:rsidRDefault="008855C6" w:rsidP="00685082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hyperlink r:id="rId8" w:history="1">
        <w:r w:rsidR="00685082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315C2B" w:rsidRDefault="00315C2B" w:rsidP="00315C2B">
      <w:pPr>
        <w:bidi w:val="0"/>
        <w:spacing w:after="0"/>
        <w:jc w:val="left"/>
        <w:rPr>
          <w:sz w:val="28"/>
          <w:szCs w:val="28"/>
          <w:rtl/>
        </w:rPr>
      </w:pPr>
    </w:p>
    <w:p w:rsidR="001F3377" w:rsidRDefault="001F3377" w:rsidP="001F3377">
      <w:pPr>
        <w:bidi w:val="0"/>
        <w:spacing w:after="0"/>
        <w:jc w:val="left"/>
        <w:rPr>
          <w:sz w:val="28"/>
          <w:szCs w:val="28"/>
          <w:rtl/>
        </w:rPr>
      </w:pPr>
    </w:p>
    <w:p w:rsidR="001F3377" w:rsidRDefault="001F3377" w:rsidP="001F3377">
      <w:pPr>
        <w:bidi w:val="0"/>
        <w:spacing w:after="0"/>
        <w:jc w:val="left"/>
        <w:rPr>
          <w:sz w:val="28"/>
          <w:szCs w:val="28"/>
          <w:rtl/>
        </w:rPr>
      </w:pPr>
    </w:p>
    <w:p w:rsidR="00DA1C77" w:rsidRDefault="00DA1C77" w:rsidP="00DA1C77">
      <w:pPr>
        <w:bidi w:val="0"/>
        <w:spacing w:after="0"/>
        <w:jc w:val="left"/>
        <w:rPr>
          <w:sz w:val="28"/>
          <w:szCs w:val="28"/>
          <w:rtl/>
        </w:rPr>
      </w:pPr>
    </w:p>
    <w:p w:rsidR="00DA1C77" w:rsidRDefault="00DA1C77" w:rsidP="00DA1C77">
      <w:pPr>
        <w:bidi w:val="0"/>
        <w:spacing w:after="0"/>
        <w:jc w:val="left"/>
        <w:rPr>
          <w:sz w:val="28"/>
          <w:szCs w:val="28"/>
          <w:rtl/>
        </w:rPr>
      </w:pPr>
    </w:p>
    <w:p w:rsidR="00C33D9A" w:rsidRPr="004738D4" w:rsidRDefault="00C33D9A" w:rsidP="00C33D9A">
      <w:pPr>
        <w:bidi w:val="0"/>
        <w:spacing w:after="0"/>
        <w:jc w:val="left"/>
        <w:rPr>
          <w:sz w:val="28"/>
          <w:szCs w:val="28"/>
        </w:rPr>
      </w:pPr>
    </w:p>
    <w:p w:rsidR="004738D4" w:rsidRPr="004738D4" w:rsidRDefault="004738D4" w:rsidP="00315C2B">
      <w:pPr>
        <w:bidi w:val="0"/>
        <w:spacing w:after="0"/>
        <w:ind w:left="4336"/>
        <w:rPr>
          <w:sz w:val="28"/>
          <w:szCs w:val="28"/>
          <w:rtl/>
        </w:rPr>
      </w:pPr>
      <w:r w:rsidRPr="004738D4">
        <w:rPr>
          <w:rFonts w:cs="Times New Roman" w:hint="cs"/>
          <w:sz w:val="28"/>
          <w:szCs w:val="28"/>
          <w:rtl/>
        </w:rPr>
        <w:t xml:space="preserve">عدد الحصص </w:t>
      </w:r>
      <w:r w:rsidRPr="004738D4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>2</w:t>
      </w:r>
    </w:p>
    <w:p w:rsidR="004738D4" w:rsidRDefault="004738D4" w:rsidP="004738D4">
      <w:pPr>
        <w:bidi w:val="0"/>
        <w:spacing w:after="0"/>
        <w:ind w:left="3960" w:hanging="4050"/>
        <w:rPr>
          <w:rFonts w:ascii="Arial" w:hAnsi="Arial" w:cs="Arial"/>
          <w:sz w:val="28"/>
          <w:szCs w:val="28"/>
          <w:rtl/>
        </w:rPr>
      </w:pPr>
      <w:r w:rsidRPr="004738D4">
        <w:rPr>
          <w:rFonts w:cs="Times New Roman"/>
          <w:sz w:val="28"/>
          <w:szCs w:val="28"/>
          <w:rtl/>
        </w:rPr>
        <w:t xml:space="preserve"> الفترة الزمنية من </w:t>
      </w:r>
      <w:r w:rsidRPr="004738D4">
        <w:rPr>
          <w:sz w:val="28"/>
          <w:szCs w:val="28"/>
          <w:rtl/>
        </w:rPr>
        <w:t>----------------------</w:t>
      </w:r>
      <w:r w:rsidR="00806AEF" w:rsidRPr="004738D4">
        <w:rPr>
          <w:rFonts w:cs="Times New Roman" w:hint="cs"/>
          <w:sz w:val="28"/>
          <w:szCs w:val="28"/>
          <w:rtl/>
        </w:rPr>
        <w:t>إلى</w:t>
      </w:r>
      <w:r w:rsidRPr="004738D4">
        <w:rPr>
          <w:rFonts w:cs="Times New Roman"/>
          <w:sz w:val="28"/>
          <w:szCs w:val="28"/>
          <w:rtl/>
        </w:rPr>
        <w:t xml:space="preserve"> </w:t>
      </w:r>
      <w:r w:rsidRPr="004738D4">
        <w:rPr>
          <w:sz w:val="28"/>
          <w:szCs w:val="28"/>
          <w:rtl/>
        </w:rPr>
        <w:t>------------------------------</w:t>
      </w:r>
      <w:r>
        <w:rPr>
          <w:rFonts w:ascii="Arial" w:hAnsi="Arial" w:cs="Arial" w:hint="cs"/>
          <w:sz w:val="28"/>
          <w:szCs w:val="28"/>
          <w:rtl/>
        </w:rPr>
        <w:t>--</w:t>
      </w:r>
    </w:p>
    <w:p w:rsidR="004738D4" w:rsidRPr="004738D4" w:rsidRDefault="004738D4" w:rsidP="004738D4">
      <w:pPr>
        <w:bidi w:val="0"/>
        <w:spacing w:after="0"/>
        <w:ind w:left="4492"/>
        <w:rPr>
          <w:sz w:val="24"/>
          <w:szCs w:val="24"/>
        </w:rPr>
      </w:pPr>
    </w:p>
    <w:tbl>
      <w:tblPr>
        <w:tblW w:w="11498" w:type="dxa"/>
        <w:jc w:val="center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916"/>
        <w:gridCol w:w="3587"/>
        <w:gridCol w:w="2160"/>
        <w:gridCol w:w="3587"/>
        <w:gridCol w:w="1248"/>
      </w:tblGrid>
      <w:tr w:rsidR="004738D4" w:rsidTr="00081FEE">
        <w:trPr>
          <w:trHeight w:val="5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Pr="0076549B" w:rsidRDefault="004738D4" w:rsidP="009452A0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806AEF" w:rsidP="009452A0">
            <w:pPr>
              <w:spacing w:after="0" w:line="240" w:lineRule="auto"/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أنشطة</w:t>
            </w:r>
            <w:r w:rsidR="004738D4"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الدرس </w:t>
            </w:r>
            <w:r w:rsidR="004738D4"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="004738D4"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="004738D4"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Default="004738D4" w:rsidP="009452A0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4738D4" w:rsidRDefault="004738D4" w:rsidP="009452A0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4738D4" w:rsidTr="00081FEE">
        <w:trPr>
          <w:cantSplit/>
          <w:trHeight w:val="1134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C7" w:rsidRDefault="00132DAB" w:rsidP="009452A0">
            <w:pPr>
              <w:spacing w:after="0" w:line="240" w:lineRule="auto"/>
              <w:ind w:left="174" w:right="279" w:hanging="174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>الملاحظة والمتابعة وطرح ال</w:t>
            </w:r>
            <w:r w:rsidR="00806AEF">
              <w:rPr>
                <w:rFonts w:cs="Times New Roman" w:hint="cs"/>
                <w:rtl/>
              </w:rPr>
              <w:t>أسئلة</w:t>
            </w:r>
            <w:r>
              <w:rPr>
                <w:rFonts w:cs="Times New Roman" w:hint="cs"/>
                <w:rtl/>
              </w:rPr>
              <w:t xml:space="preserve"> </w:t>
            </w:r>
          </w:p>
          <w:tbl>
            <w:tblPr>
              <w:bidiVisual/>
              <w:tblW w:w="3456" w:type="dxa"/>
              <w:tblLook w:val="04A0"/>
            </w:tblPr>
            <w:tblGrid>
              <w:gridCol w:w="3456"/>
            </w:tblGrid>
            <w:tr w:rsidR="00556DC7" w:rsidRPr="00145808" w:rsidTr="00AF743B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556DC7" w:rsidRPr="004738D4" w:rsidRDefault="00556DC7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وضح نظرة ال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إسلام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الى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المرأة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556DC7" w:rsidRPr="00145808" w:rsidTr="00AF743B">
              <w:trPr>
                <w:trHeight w:val="45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556DC7" w:rsidRPr="00D91CF3" w:rsidRDefault="00556DC7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عدد مظاهر تكريم ال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إسلام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للمرأة </w:t>
                  </w:r>
                </w:p>
              </w:tc>
            </w:tr>
            <w:tr w:rsidR="00556DC7" w:rsidRPr="00145808" w:rsidTr="00AF743B">
              <w:trPr>
                <w:trHeight w:val="46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556DC7" w:rsidRPr="00DA1C77" w:rsidRDefault="00556DC7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صف حال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المرأة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بعيدا عن ال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إسلام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556DC7" w:rsidRPr="00145808" w:rsidTr="00AF743B">
              <w:trPr>
                <w:trHeight w:val="45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556DC7" w:rsidRPr="00556DC7" w:rsidRDefault="001F3377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هات </w:t>
                  </w:r>
                  <w:r w:rsidR="00556DC7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أدلة</w:t>
                  </w:r>
                  <w:r w:rsidR="00556DC7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شرعية على مظاهر تكريم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المرأة</w:t>
                  </w:r>
                  <w:r w:rsidR="00556DC7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556DC7" w:rsidRPr="00145808" w:rsidTr="00AF743B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556DC7" w:rsidRPr="00D91CF3" w:rsidRDefault="00556DC7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مثل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للأدوار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التي قامت بها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المرأة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في المجتمع المسلم </w:t>
                  </w:r>
                </w:p>
              </w:tc>
            </w:tr>
            <w:tr w:rsidR="00556DC7" w:rsidRPr="00145808" w:rsidTr="00AF743B">
              <w:trPr>
                <w:trHeight w:val="46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556DC7" w:rsidRPr="00556DC7" w:rsidRDefault="00556DC7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علل جعل الله بين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المرأة والرجل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فروقا خلقية </w:t>
                  </w:r>
                </w:p>
              </w:tc>
            </w:tr>
            <w:tr w:rsidR="00556DC7" w:rsidRPr="00145808" w:rsidTr="00AF743B">
              <w:trPr>
                <w:trHeight w:val="42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556DC7" w:rsidRPr="00556DC7" w:rsidRDefault="00556DC7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بين حال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المرأة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في الحضارة المعاصرة </w:t>
                  </w:r>
                </w:p>
              </w:tc>
            </w:tr>
            <w:tr w:rsidR="00556DC7" w:rsidRPr="00145808" w:rsidTr="00AF743B">
              <w:trPr>
                <w:trHeight w:val="43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556DC7" w:rsidRPr="00D91CF3" w:rsidRDefault="00556DC7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556DC7" w:rsidRPr="00145808" w:rsidTr="00AF743B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556DC7" w:rsidRPr="00D91CF3" w:rsidRDefault="00556DC7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556DC7" w:rsidRPr="00145808" w:rsidTr="00AF743B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556DC7" w:rsidRPr="00D91CF3" w:rsidRDefault="00556DC7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556DC7" w:rsidRPr="00145808" w:rsidTr="00AF743B">
              <w:trPr>
                <w:trHeight w:val="74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556DC7" w:rsidRPr="00D91CF3" w:rsidRDefault="00556DC7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556DC7" w:rsidRPr="00145808" w:rsidTr="00AF743B">
              <w:trPr>
                <w:trHeight w:val="74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556DC7" w:rsidRPr="00D91CF3" w:rsidRDefault="00556DC7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4738D4" w:rsidRPr="00556DC7" w:rsidRDefault="004738D4" w:rsidP="009452A0">
            <w:pPr>
              <w:spacing w:after="0" w:line="240" w:lineRule="auto"/>
              <w:ind w:left="174" w:right="279" w:hanging="174"/>
              <w:jc w:val="left"/>
              <w:rPr>
                <w:rtl/>
              </w:rPr>
            </w:pPr>
          </w:p>
          <w:p w:rsidR="00556DC7" w:rsidRPr="00145808" w:rsidRDefault="00556DC7" w:rsidP="009452A0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التمهيد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556DC7" w:rsidRPr="00556DC7" w:rsidRDefault="00556DC7" w:rsidP="00556DC7">
            <w:pPr>
              <w:jc w:val="left"/>
              <w:rPr>
                <w:sz w:val="24"/>
                <w:szCs w:val="24"/>
              </w:rPr>
            </w:pPr>
            <w:r w:rsidRPr="00556DC7">
              <w:rPr>
                <w:rFonts w:cs="Times New Roman"/>
                <w:sz w:val="24"/>
                <w:szCs w:val="24"/>
                <w:rtl/>
              </w:rPr>
              <w:t>أن يناقش الطلبة  قضية حرمان المسلمون للمرأة من حقوقها لا يمثل ال</w:t>
            </w:r>
            <w:r w:rsidR="00806AEF">
              <w:rPr>
                <w:rFonts w:cs="Times New Roman"/>
                <w:sz w:val="24"/>
                <w:szCs w:val="24"/>
                <w:rtl/>
              </w:rPr>
              <w:t>إسلام</w:t>
            </w:r>
            <w:r w:rsidRPr="00556DC7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Pr="00556DC7">
              <w:rPr>
                <w:sz w:val="24"/>
                <w:szCs w:val="24"/>
                <w:rtl/>
              </w:rPr>
              <w:t>.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العرض</w:t>
            </w: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:</w:t>
            </w:r>
          </w:p>
          <w:p w:rsidR="004738D4" w:rsidRPr="00145808" w:rsidRDefault="004738D4" w:rsidP="00556DC7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*- </w:t>
            </w:r>
            <w:r w:rsidRPr="00145808">
              <w:rPr>
                <w:rFonts w:cs="Times New Roman" w:hint="cs"/>
                <w:sz w:val="24"/>
                <w:szCs w:val="24"/>
                <w:rtl/>
              </w:rPr>
              <w:t xml:space="preserve">بالحوار والنقاش </w:t>
            </w:r>
            <w:r w:rsidR="00556DC7">
              <w:rPr>
                <w:rFonts w:cs="Times New Roman" w:hint="cs"/>
                <w:sz w:val="24"/>
                <w:szCs w:val="24"/>
                <w:rtl/>
              </w:rPr>
              <w:t>توضح نظرة ال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إسلام</w:t>
            </w:r>
            <w:r w:rsidR="00556DC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إلى</w:t>
            </w:r>
            <w:r w:rsidR="00556DC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المرأة</w:t>
            </w:r>
            <w:r w:rsidR="00556DC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4738D4" w:rsidRDefault="001777CB" w:rsidP="00556DC7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*-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أسلوب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الاستدلال على </w:t>
            </w:r>
            <w:r w:rsidR="00556DC7">
              <w:rPr>
                <w:rFonts w:cs="Times New Roman" w:hint="cs"/>
                <w:sz w:val="24"/>
                <w:szCs w:val="24"/>
                <w:rtl/>
              </w:rPr>
              <w:t xml:space="preserve">مظاهر تكريم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المرأة</w:t>
            </w:r>
            <w:r w:rsidR="00556DC7">
              <w:rPr>
                <w:rFonts w:cs="Times New Roman" w:hint="cs"/>
                <w:sz w:val="24"/>
                <w:szCs w:val="24"/>
                <w:rtl/>
              </w:rPr>
              <w:t xml:space="preserve"> في ال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إسلام</w:t>
            </w:r>
          </w:p>
          <w:p w:rsidR="004738D4" w:rsidRDefault="001777CB" w:rsidP="00556DC7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أسلوب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الحوار والمناقشة </w:t>
            </w:r>
            <w:r w:rsidR="00556DC7">
              <w:rPr>
                <w:rFonts w:cs="Times New Roman" w:hint="cs"/>
                <w:sz w:val="24"/>
                <w:szCs w:val="24"/>
                <w:rtl/>
              </w:rPr>
              <w:t xml:space="preserve">مظاهر تكريم الله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للمرأة</w:t>
            </w:r>
            <w:r w:rsidR="00556DC7">
              <w:rPr>
                <w:rFonts w:cs="Times New Roman" w:hint="cs"/>
                <w:sz w:val="24"/>
                <w:szCs w:val="24"/>
                <w:rtl/>
              </w:rPr>
              <w:t xml:space="preserve"> في ال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إسلام</w:t>
            </w:r>
          </w:p>
          <w:p w:rsidR="00556DC7" w:rsidRDefault="00556DC7" w:rsidP="00556DC7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وحال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المرأة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بعيدا عن ال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إسلام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</w:t>
            </w:r>
            <w:r>
              <w:rPr>
                <w:rFonts w:cs="Times New Roman" w:hint="cs"/>
                <w:sz w:val="24"/>
                <w:szCs w:val="24"/>
                <w:rtl/>
              </w:rPr>
              <w:t>الربط بالواقع</w:t>
            </w:r>
          </w:p>
          <w:p w:rsidR="004738D4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*-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أسلوب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تحليل النصوص الشرعية </w:t>
            </w:r>
          </w:p>
          <w:p w:rsidR="00556DC7" w:rsidRDefault="00556DC7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الخاتمة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4738D4" w:rsidRDefault="00806AEF" w:rsidP="009452A0">
            <w:pPr>
              <w:spacing w:after="0" w:line="240" w:lineRule="auto"/>
              <w:ind w:left="40" w:right="94" w:hanging="40"/>
              <w:jc w:val="left"/>
            </w:pPr>
            <w:r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4738D4" w:rsidRPr="00145808">
              <w:rPr>
                <w:rFonts w:cs="Times New Roman" w:hint="cs"/>
                <w:sz w:val="24"/>
                <w:szCs w:val="24"/>
                <w:rtl/>
              </w:rPr>
              <w:t xml:space="preserve"> تقويم ختامي </w:t>
            </w:r>
            <w:r w:rsidR="004738D4" w:rsidRPr="00145808">
              <w:rPr>
                <w:rFonts w:hint="cs"/>
                <w:sz w:val="24"/>
                <w:szCs w:val="24"/>
                <w:rtl/>
              </w:rPr>
              <w:t xml:space="preserve">+ </w:t>
            </w:r>
            <w:r w:rsidR="004738D4" w:rsidRPr="00145808">
              <w:rPr>
                <w:rFonts w:cs="Times New Roman" w:hint="cs"/>
                <w:sz w:val="24"/>
                <w:szCs w:val="24"/>
                <w:rtl/>
              </w:rPr>
              <w:t xml:space="preserve">حل </w:t>
            </w:r>
            <w:r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4738D4" w:rsidRPr="00145808">
              <w:rPr>
                <w:rFonts w:cs="Times New Roman" w:hint="cs"/>
                <w:sz w:val="24"/>
                <w:szCs w:val="24"/>
                <w:rtl/>
              </w:rPr>
              <w:t xml:space="preserve"> التقويم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456" w:type="dxa"/>
              <w:tblLook w:val="04A0"/>
            </w:tblPr>
            <w:tblGrid>
              <w:gridCol w:w="3456"/>
            </w:tblGrid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DA1C77" w:rsidRPr="004738D4" w:rsidRDefault="00DA1C77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أن يوضح نظرة ال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إسلام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إلى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المرأة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4738D4" w:rsidRPr="00145808" w:rsidTr="009452A0">
              <w:trPr>
                <w:trHeight w:val="45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DA1C77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أن يعدد مظاهر تكريم ال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إسلام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للمرأة </w:t>
                  </w:r>
                </w:p>
              </w:tc>
            </w:tr>
            <w:tr w:rsidR="004738D4" w:rsidRPr="00145808" w:rsidTr="009452A0">
              <w:trPr>
                <w:trHeight w:val="46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A1C77" w:rsidRDefault="00556DC7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أن يصف حال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المرأة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بعيدا عن ال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إسلام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4738D4" w:rsidRPr="00145808" w:rsidTr="009452A0">
              <w:trPr>
                <w:trHeight w:val="45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556DC7" w:rsidRDefault="001F3377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أن ي</w:t>
                  </w:r>
                  <w:r w:rsidR="00556DC7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عطي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أدلة</w:t>
                  </w:r>
                  <w:r w:rsidR="00556DC7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شرعية على مظاهر تكريم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المرأة</w:t>
                  </w:r>
                  <w:r w:rsidR="00556DC7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556DC7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أن يمثل للادوار التي قامت بها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المرأة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في المجتمع المسلم </w:t>
                  </w:r>
                </w:p>
              </w:tc>
            </w:tr>
            <w:tr w:rsidR="004738D4" w:rsidRPr="00145808" w:rsidTr="009452A0">
              <w:trPr>
                <w:trHeight w:val="46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556DC7" w:rsidRDefault="00556DC7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أن يعلل جعل الل</w:t>
                  </w:r>
                  <w:r w:rsidR="001F3377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ه بين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المرأة</w:t>
                  </w:r>
                  <w:r w:rsidR="001F3377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والرجل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فروقا خلقية </w:t>
                  </w:r>
                </w:p>
              </w:tc>
            </w:tr>
            <w:tr w:rsidR="004738D4" w:rsidRPr="00145808" w:rsidTr="009452A0">
              <w:trPr>
                <w:trHeight w:val="42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556DC7" w:rsidRDefault="00556DC7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أن يبين حال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المرأة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في الحضارة المعاصرة </w:t>
                  </w:r>
                </w:p>
              </w:tc>
            </w:tr>
            <w:tr w:rsidR="004738D4" w:rsidRPr="00145808" w:rsidTr="009452A0">
              <w:trPr>
                <w:trHeight w:val="43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9452A0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132DAB">
              <w:trPr>
                <w:trHeight w:val="74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738D4" w:rsidRPr="00145808" w:rsidTr="00132DAB">
              <w:trPr>
                <w:trHeight w:val="74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4738D4" w:rsidRPr="00D91CF3" w:rsidRDefault="004738D4" w:rsidP="001F3377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4738D4" w:rsidRPr="00D91CF3" w:rsidRDefault="004738D4" w:rsidP="009452A0">
            <w:pPr>
              <w:spacing w:after="0" w:line="240" w:lineRule="auto"/>
              <w:ind w:left="328" w:right="117" w:hanging="328"/>
              <w:jc w:val="lef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4738D4" w:rsidRPr="00081FEE" w:rsidRDefault="00DA1C77" w:rsidP="00081FEE">
            <w:pPr>
              <w:bidi w:val="0"/>
              <w:spacing w:after="0" w:line="240" w:lineRule="auto"/>
              <w:ind w:left="113" w:right="10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81FEE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  <w:p w:rsidR="004738D4" w:rsidRPr="00081FEE" w:rsidRDefault="00DA1C77" w:rsidP="00556DC7">
            <w:pPr>
              <w:bidi w:val="0"/>
              <w:spacing w:after="0" w:line="240" w:lineRule="auto"/>
              <w:ind w:left="113" w:right="108"/>
              <w:jc w:val="center"/>
              <w:rPr>
                <w:b/>
                <w:bCs/>
                <w:sz w:val="24"/>
                <w:szCs w:val="24"/>
              </w:rPr>
            </w:pPr>
            <w:r w:rsidRPr="00081FEE">
              <w:rPr>
                <w:rFonts w:cs="Times New Roman" w:hint="cs"/>
                <w:b/>
                <w:bCs/>
                <w:sz w:val="24"/>
                <w:szCs w:val="24"/>
                <w:rtl/>
              </w:rPr>
              <w:t>ال</w:t>
            </w:r>
            <w:r w:rsidR="00806AEF">
              <w:rPr>
                <w:rFonts w:cs="Times New Roman" w:hint="cs"/>
                <w:b/>
                <w:bCs/>
                <w:sz w:val="24"/>
                <w:szCs w:val="24"/>
                <w:rtl/>
              </w:rPr>
              <w:t>إسلام</w:t>
            </w:r>
            <w:r w:rsidRPr="00081FE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و</w:t>
            </w:r>
            <w:r w:rsidR="00806AEF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المرأة</w:t>
            </w:r>
          </w:p>
        </w:tc>
      </w:tr>
    </w:tbl>
    <w:p w:rsidR="00132DAB" w:rsidRDefault="00132DAB" w:rsidP="00315C2B">
      <w:pPr>
        <w:spacing w:after="0"/>
        <w:jc w:val="left"/>
        <w:rPr>
          <w:sz w:val="24"/>
          <w:szCs w:val="24"/>
          <w:rtl/>
        </w:rPr>
      </w:pPr>
    </w:p>
    <w:p w:rsidR="00132DAB" w:rsidRDefault="00132DAB" w:rsidP="00315C2B">
      <w:pPr>
        <w:spacing w:after="0"/>
        <w:jc w:val="left"/>
        <w:rPr>
          <w:sz w:val="24"/>
          <w:szCs w:val="24"/>
          <w:rtl/>
        </w:rPr>
      </w:pPr>
    </w:p>
    <w:p w:rsidR="00132DAB" w:rsidRDefault="00132DAB" w:rsidP="00315C2B">
      <w:pPr>
        <w:spacing w:after="0"/>
        <w:jc w:val="left"/>
        <w:rPr>
          <w:sz w:val="24"/>
          <w:szCs w:val="24"/>
          <w:rtl/>
        </w:rPr>
      </w:pPr>
    </w:p>
    <w:p w:rsidR="00132DAB" w:rsidRDefault="00132DAB" w:rsidP="00315C2B">
      <w:pPr>
        <w:spacing w:after="0"/>
        <w:jc w:val="left"/>
        <w:rPr>
          <w:sz w:val="24"/>
          <w:szCs w:val="24"/>
          <w:rtl/>
        </w:rPr>
      </w:pPr>
    </w:p>
    <w:p w:rsidR="00132DAB" w:rsidRDefault="00132DAB" w:rsidP="00315C2B">
      <w:pPr>
        <w:spacing w:after="0"/>
        <w:jc w:val="left"/>
        <w:rPr>
          <w:sz w:val="24"/>
          <w:szCs w:val="24"/>
          <w:rtl/>
        </w:rPr>
      </w:pPr>
    </w:p>
    <w:p w:rsidR="0077306E" w:rsidRDefault="0077306E" w:rsidP="00315C2B">
      <w:pPr>
        <w:spacing w:after="0"/>
        <w:jc w:val="left"/>
        <w:rPr>
          <w:sz w:val="24"/>
          <w:szCs w:val="24"/>
          <w:rtl/>
        </w:rPr>
      </w:pPr>
    </w:p>
    <w:p w:rsidR="0077306E" w:rsidRDefault="0077306E" w:rsidP="00315C2B">
      <w:pPr>
        <w:spacing w:after="0"/>
        <w:jc w:val="left"/>
        <w:rPr>
          <w:sz w:val="24"/>
          <w:szCs w:val="24"/>
          <w:rtl/>
        </w:rPr>
      </w:pPr>
    </w:p>
    <w:p w:rsidR="0077306E" w:rsidRDefault="0077306E" w:rsidP="00315C2B">
      <w:pPr>
        <w:spacing w:after="0"/>
        <w:jc w:val="left"/>
        <w:rPr>
          <w:sz w:val="24"/>
          <w:szCs w:val="24"/>
          <w:rtl/>
        </w:rPr>
      </w:pPr>
    </w:p>
    <w:p w:rsidR="0077306E" w:rsidRDefault="0077306E" w:rsidP="00315C2B">
      <w:pPr>
        <w:spacing w:after="0"/>
        <w:jc w:val="left"/>
        <w:rPr>
          <w:sz w:val="24"/>
          <w:szCs w:val="24"/>
          <w:rtl/>
        </w:rPr>
      </w:pPr>
    </w:p>
    <w:p w:rsidR="0077306E" w:rsidRDefault="0077306E" w:rsidP="00315C2B">
      <w:pPr>
        <w:spacing w:after="0"/>
        <w:jc w:val="left"/>
        <w:rPr>
          <w:sz w:val="24"/>
          <w:szCs w:val="24"/>
          <w:rtl/>
        </w:rPr>
      </w:pPr>
    </w:p>
    <w:p w:rsidR="001F3377" w:rsidRDefault="001F3377" w:rsidP="00315C2B">
      <w:pPr>
        <w:spacing w:after="0"/>
        <w:jc w:val="left"/>
        <w:rPr>
          <w:sz w:val="24"/>
          <w:szCs w:val="24"/>
          <w:rtl/>
        </w:rPr>
      </w:pPr>
    </w:p>
    <w:p w:rsidR="001F3377" w:rsidRDefault="001F3377" w:rsidP="00315C2B">
      <w:pPr>
        <w:spacing w:after="0"/>
        <w:jc w:val="left"/>
        <w:rPr>
          <w:sz w:val="24"/>
          <w:szCs w:val="24"/>
          <w:rtl/>
        </w:rPr>
      </w:pPr>
    </w:p>
    <w:p w:rsidR="0077306E" w:rsidRDefault="0077306E" w:rsidP="00315C2B">
      <w:pPr>
        <w:spacing w:after="0"/>
        <w:jc w:val="left"/>
        <w:rPr>
          <w:sz w:val="24"/>
          <w:szCs w:val="24"/>
          <w:rtl/>
        </w:rPr>
      </w:pPr>
    </w:p>
    <w:p w:rsidR="0077306E" w:rsidRDefault="0077306E" w:rsidP="00315C2B">
      <w:pPr>
        <w:spacing w:after="0"/>
        <w:jc w:val="left"/>
        <w:rPr>
          <w:sz w:val="24"/>
          <w:szCs w:val="24"/>
          <w:rtl/>
        </w:rPr>
      </w:pPr>
    </w:p>
    <w:p w:rsidR="004738D4" w:rsidRPr="00C33D9A" w:rsidRDefault="00315C2B" w:rsidP="001F3377">
      <w:pPr>
        <w:spacing w:after="0"/>
        <w:jc w:val="left"/>
        <w:rPr>
          <w:sz w:val="24"/>
          <w:szCs w:val="24"/>
        </w:rPr>
      </w:pPr>
      <w:r w:rsidRPr="00C33D9A">
        <w:rPr>
          <w:rFonts w:cs="Times New Roman"/>
          <w:sz w:val="24"/>
          <w:szCs w:val="24"/>
          <w:rtl/>
        </w:rPr>
        <w:t xml:space="preserve">عدد الحصص </w:t>
      </w:r>
      <w:r w:rsidR="001F3377">
        <w:rPr>
          <w:rFonts w:hint="cs"/>
          <w:sz w:val="24"/>
          <w:szCs w:val="24"/>
          <w:rtl/>
        </w:rPr>
        <w:t>:2</w:t>
      </w:r>
    </w:p>
    <w:p w:rsidR="004738D4" w:rsidRPr="00C33D9A" w:rsidRDefault="004738D4" w:rsidP="004738D4">
      <w:pPr>
        <w:bidi w:val="0"/>
        <w:spacing w:after="0"/>
        <w:ind w:left="3960" w:firstLine="532"/>
        <w:rPr>
          <w:sz w:val="24"/>
          <w:szCs w:val="24"/>
          <w:rtl/>
        </w:rPr>
      </w:pPr>
    </w:p>
    <w:p w:rsidR="004738D4" w:rsidRPr="00C33D9A" w:rsidRDefault="004738D4" w:rsidP="004738D4">
      <w:pPr>
        <w:bidi w:val="0"/>
        <w:spacing w:after="0"/>
        <w:ind w:left="3960" w:hanging="4050"/>
        <w:rPr>
          <w:sz w:val="24"/>
          <w:szCs w:val="24"/>
          <w:rtl/>
        </w:rPr>
      </w:pPr>
      <w:r w:rsidRPr="00C33D9A">
        <w:rPr>
          <w:rFonts w:cs="Times New Roman"/>
          <w:sz w:val="24"/>
          <w:szCs w:val="24"/>
          <w:rtl/>
        </w:rPr>
        <w:t xml:space="preserve"> الفترة الزمنية من </w:t>
      </w:r>
      <w:r w:rsidRPr="00C33D9A">
        <w:rPr>
          <w:sz w:val="24"/>
          <w:szCs w:val="24"/>
          <w:rtl/>
        </w:rPr>
        <w:t>----------------------</w:t>
      </w:r>
      <w:r w:rsidR="00806AEF" w:rsidRPr="00C33D9A">
        <w:rPr>
          <w:rFonts w:cs="Times New Roman" w:hint="cs"/>
          <w:sz w:val="24"/>
          <w:szCs w:val="24"/>
          <w:rtl/>
        </w:rPr>
        <w:t>إلى</w:t>
      </w:r>
      <w:r w:rsidRPr="00C33D9A">
        <w:rPr>
          <w:rFonts w:cs="Times New Roman"/>
          <w:sz w:val="24"/>
          <w:szCs w:val="24"/>
          <w:rtl/>
        </w:rPr>
        <w:t xml:space="preserve"> </w:t>
      </w:r>
      <w:r w:rsidRPr="00C33D9A">
        <w:rPr>
          <w:sz w:val="24"/>
          <w:szCs w:val="24"/>
          <w:rtl/>
        </w:rPr>
        <w:t>--------------------------------</w:t>
      </w:r>
    </w:p>
    <w:p w:rsidR="004738D4" w:rsidRPr="00600F36" w:rsidRDefault="004738D4" w:rsidP="004738D4">
      <w:pPr>
        <w:bidi w:val="0"/>
        <w:spacing w:after="0"/>
        <w:ind w:left="4492"/>
        <w:rPr>
          <w:rFonts w:ascii="Arial" w:hAnsi="Arial" w:cs="Arial"/>
          <w:sz w:val="28"/>
          <w:szCs w:val="28"/>
        </w:rPr>
      </w:pPr>
    </w:p>
    <w:tbl>
      <w:tblPr>
        <w:tblW w:w="10935" w:type="dxa"/>
        <w:jc w:val="center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916"/>
        <w:gridCol w:w="3155"/>
        <w:gridCol w:w="2448"/>
        <w:gridCol w:w="3168"/>
        <w:gridCol w:w="1248"/>
      </w:tblGrid>
      <w:tr w:rsidR="004738D4" w:rsidTr="00A267A2">
        <w:trPr>
          <w:trHeight w:val="5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Pr="0076549B" w:rsidRDefault="004738D4" w:rsidP="009452A0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806AEF" w:rsidP="009452A0">
            <w:pPr>
              <w:spacing w:after="0" w:line="240" w:lineRule="auto"/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أنشطة</w:t>
            </w:r>
            <w:r w:rsidR="004738D4"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الدرس </w:t>
            </w:r>
            <w:r w:rsidR="004738D4"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="004738D4"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="004738D4"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Default="004738D4" w:rsidP="009452A0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4738D4" w:rsidRDefault="004738D4" w:rsidP="009452A0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4738D4" w:rsidTr="00A267A2">
        <w:trPr>
          <w:cantSplit/>
          <w:trHeight w:val="1134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0D78A8" w:rsidP="009452A0">
            <w:pPr>
              <w:spacing w:after="0" w:line="240" w:lineRule="auto"/>
              <w:ind w:left="174" w:right="279" w:hanging="174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الملاحظة والمتابعة وطرح </w:t>
            </w:r>
            <w:r w:rsidR="00806AEF">
              <w:rPr>
                <w:rFonts w:cs="Times New Roman" w:hint="cs"/>
                <w:rtl/>
              </w:rPr>
              <w:t>الأسئلة</w:t>
            </w:r>
            <w:r>
              <w:rPr>
                <w:rFonts w:cs="Times New Roman" w:hint="cs"/>
                <w:rtl/>
              </w:rPr>
              <w:t xml:space="preserve"> </w:t>
            </w:r>
          </w:p>
          <w:tbl>
            <w:tblPr>
              <w:tblpPr w:leftFromText="180" w:rightFromText="180" w:horzAnchor="margin" w:tblpXSpec="center" w:tblpY="448"/>
              <w:tblOverlap w:val="never"/>
              <w:bidiVisual/>
              <w:tblW w:w="2880" w:type="dxa"/>
              <w:tblLook w:val="04A0"/>
            </w:tblPr>
            <w:tblGrid>
              <w:gridCol w:w="2880"/>
            </w:tblGrid>
            <w:tr w:rsidR="00A267A2" w:rsidRPr="000D78A8" w:rsidTr="00AF743B">
              <w:trPr>
                <w:trHeight w:val="420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A267A2" w:rsidRPr="000D78A8" w:rsidRDefault="00A267A2" w:rsidP="00A267A2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عرف </w:t>
                  </w:r>
                  <w:r w:rsidRPr="000D78A8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مفهوم </w:t>
                  </w:r>
                  <w:r w:rsidR="00806AEF" w:rsidRPr="000D78A8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العولمة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الخصخصة</w:t>
                  </w:r>
                </w:p>
              </w:tc>
            </w:tr>
            <w:tr w:rsidR="00A267A2" w:rsidRPr="000D78A8" w:rsidTr="00AF743B">
              <w:trPr>
                <w:trHeight w:val="375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A267A2" w:rsidRPr="000D78A8" w:rsidRDefault="001F3377" w:rsidP="00A267A2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وضح </w:t>
                  </w:r>
                  <w:r w:rsidR="00A267A2" w:rsidRPr="000D78A8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>موقف ال</w:t>
                  </w:r>
                  <w:r w:rsidR="00806AE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>إسلام</w:t>
                  </w:r>
                  <w:r w:rsidR="00A267A2" w:rsidRPr="000D78A8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من العولمة </w:t>
                  </w:r>
                  <w:r w:rsidR="00A267A2" w:rsidRPr="000D78A8">
                    <w:rPr>
                      <w:rFonts w:eastAsia="Times New Roman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A267A2" w:rsidRPr="000D78A8" w:rsidTr="00AF743B">
              <w:trPr>
                <w:trHeight w:val="435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A267A2" w:rsidRPr="000D78A8" w:rsidRDefault="00806AEF" w:rsidP="00A267A2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بين</w:t>
                  </w:r>
                  <w:r w:rsidR="00A267A2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مظاهر العولمة </w:t>
                  </w:r>
                  <w:r w:rsidR="00A267A2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الاقتصادية </w:t>
                  </w:r>
                </w:p>
              </w:tc>
            </w:tr>
            <w:tr w:rsidR="00A267A2" w:rsidRPr="000D78A8" w:rsidTr="00AF743B">
              <w:trPr>
                <w:trHeight w:val="435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A267A2" w:rsidRPr="000D78A8" w:rsidRDefault="001F3377" w:rsidP="00A267A2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</w:t>
                  </w:r>
                  <w:r w:rsidR="00A267A2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ستنتج آثار العولمة الثقافية </w:t>
                  </w:r>
                </w:p>
              </w:tc>
            </w:tr>
            <w:tr w:rsidR="00A267A2" w:rsidRPr="000D78A8" w:rsidTr="00AF743B">
              <w:trPr>
                <w:trHeight w:val="390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A267A2" w:rsidRPr="000D78A8" w:rsidRDefault="00A267A2" w:rsidP="00A267A2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عدد مظاهر العولمة الدينية </w:t>
                  </w:r>
                </w:p>
              </w:tc>
            </w:tr>
            <w:tr w:rsidR="00A267A2" w:rsidRPr="000D78A8" w:rsidTr="00AF743B">
              <w:trPr>
                <w:trHeight w:val="420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A267A2" w:rsidRPr="000D78A8" w:rsidRDefault="00A267A2" w:rsidP="00A267A2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0D78A8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مثل 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على العولمة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السياسي</w:t>
                  </w:r>
                  <w:r w:rsidR="00806AEF">
                    <w:rPr>
                      <w:rFonts w:eastAsia="Times New Roman" w:cs="Times New Roman" w:hint="eastAsia"/>
                      <w:sz w:val="24"/>
                      <w:szCs w:val="24"/>
                      <w:rtl/>
                    </w:rPr>
                    <w:t>ة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A267A2" w:rsidRPr="000D78A8" w:rsidTr="00AF743B">
              <w:trPr>
                <w:trHeight w:val="435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A267A2" w:rsidRPr="000D78A8" w:rsidRDefault="00A267A2" w:rsidP="00A267A2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0D78A8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>فرق الطلبة بين العولمة وعالمية ال</w:t>
                  </w:r>
                  <w:r w:rsidR="00806AE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>إسلام</w:t>
                  </w:r>
                  <w:r w:rsidRPr="000D78A8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  <w:r w:rsidRPr="000D78A8">
                    <w:rPr>
                      <w:rFonts w:eastAsia="Times New Roman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A267A2" w:rsidRPr="000D78A8" w:rsidTr="00AF743B">
              <w:trPr>
                <w:trHeight w:val="420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A267A2" w:rsidRPr="000D78A8" w:rsidRDefault="00A267A2" w:rsidP="00A267A2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وضح موقف ال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إسلام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من العولمة</w:t>
                  </w:r>
                </w:p>
              </w:tc>
            </w:tr>
            <w:tr w:rsidR="00A267A2" w:rsidRPr="000D78A8" w:rsidTr="00AF743B">
              <w:trPr>
                <w:trHeight w:val="435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A267A2" w:rsidRPr="000D78A8" w:rsidRDefault="001F3377" w:rsidP="00A267A2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</w:t>
                  </w:r>
                  <w:r w:rsidR="00A267A2" w:rsidRPr="000D78A8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>ستنتج أثر العولمة على التفكير والاختيار</w:t>
                  </w:r>
                </w:p>
              </w:tc>
            </w:tr>
          </w:tbl>
          <w:p w:rsidR="000D78A8" w:rsidRPr="00A267A2" w:rsidRDefault="000D78A8" w:rsidP="009452A0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التمهيد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B809AE" w:rsidRDefault="00A267A2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مراجعة الدرس السابق ومناقشة مقولة في تطور وسائل الاتصال ايجابيات وسلبيات </w:t>
            </w:r>
          </w:p>
          <w:p w:rsidR="00B809AE" w:rsidRPr="00B809AE" w:rsidRDefault="004738D4" w:rsidP="00B809AE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العرض</w:t>
            </w: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:</w:t>
            </w:r>
          </w:p>
          <w:p w:rsidR="00B809AE" w:rsidRDefault="0097547F" w:rsidP="0097547F">
            <w:pPr>
              <w:spacing w:after="0" w:line="360" w:lineRule="auto"/>
              <w:jc w:val="lef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>الحوار والمناقشة تعريف مفهوم العولمة والخصخ</w:t>
            </w:r>
            <w:r w:rsidR="001F3377">
              <w:rPr>
                <w:rFonts w:cs="Times New Roman" w:hint="cs"/>
                <w:sz w:val="24"/>
                <w:szCs w:val="24"/>
                <w:rtl/>
                <w:lang w:bidi="ar-JO"/>
              </w:rPr>
              <w:t>ص</w:t>
            </w: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ة </w:t>
            </w:r>
          </w:p>
          <w:p w:rsidR="0097547F" w:rsidRPr="00B809AE" w:rsidRDefault="0097547F" w:rsidP="0097547F">
            <w:pPr>
              <w:spacing w:after="0" w:line="360" w:lineRule="auto"/>
              <w:jc w:val="left"/>
              <w:rPr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>المقارنة بين العولمة وعالمية ال</w:t>
            </w:r>
            <w:r w:rsidR="00806AEF">
              <w:rPr>
                <w:rFonts w:cs="Times New Roman" w:hint="cs"/>
                <w:sz w:val="24"/>
                <w:szCs w:val="24"/>
                <w:rtl/>
                <w:lang w:bidi="ar-JO"/>
              </w:rPr>
              <w:t>إسلام</w:t>
            </w: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B809AE" w:rsidRDefault="00B809AE" w:rsidP="0097547F">
            <w:pPr>
              <w:spacing w:after="0" w:line="360" w:lineRule="auto"/>
              <w:jc w:val="lef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</w:t>
            </w:r>
            <w:r w:rsidR="0097547F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مظاهر العولمة الاقتصادية والس</w:t>
            </w:r>
            <w:r w:rsidR="00806AEF">
              <w:rPr>
                <w:rFonts w:cs="Times New Roman" w:hint="cs"/>
                <w:sz w:val="24"/>
                <w:szCs w:val="24"/>
                <w:rtl/>
                <w:lang w:bidi="ar-JO"/>
              </w:rPr>
              <w:t>ي</w:t>
            </w:r>
            <w:r w:rsidR="0097547F">
              <w:rPr>
                <w:rFonts w:cs="Times New Roman" w:hint="cs"/>
                <w:sz w:val="24"/>
                <w:szCs w:val="24"/>
                <w:rtl/>
                <w:lang w:bidi="ar-JO"/>
              </w:rPr>
              <w:t>اسية والثقافية والدينية وموقف ال</w:t>
            </w:r>
            <w:r w:rsidR="00806AEF">
              <w:rPr>
                <w:rFonts w:cs="Times New Roman" w:hint="cs"/>
                <w:sz w:val="24"/>
                <w:szCs w:val="24"/>
                <w:rtl/>
                <w:lang w:bidi="ar-JO"/>
              </w:rPr>
              <w:t>إسلام</w:t>
            </w:r>
            <w:r w:rsidR="0097547F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منها</w:t>
            </w:r>
          </w:p>
          <w:p w:rsidR="0097547F" w:rsidRPr="00B809AE" w:rsidRDefault="00806AEF" w:rsidP="0097547F">
            <w:pPr>
              <w:spacing w:after="0" w:line="360" w:lineRule="auto"/>
              <w:jc w:val="left"/>
              <w:rPr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>أسلوب</w:t>
            </w:r>
            <w:r w:rsidR="0097547F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الاستنتاج أثار العولمة الثقافية </w:t>
            </w:r>
            <w:r w:rsidR="0097547F">
              <w:rPr>
                <w:rFonts w:hint="cs"/>
                <w:sz w:val="24"/>
                <w:szCs w:val="24"/>
                <w:rtl/>
                <w:lang w:bidi="ar-JO"/>
              </w:rPr>
              <w:t>,</w:t>
            </w:r>
            <w:r w:rsidR="0097547F">
              <w:rPr>
                <w:rFonts w:cs="Times New Roman" w:hint="cs"/>
                <w:sz w:val="24"/>
                <w:szCs w:val="24"/>
                <w:rtl/>
                <w:lang w:bidi="ar-JO"/>
              </w:rPr>
              <w:t>اثر العولمة على التفكير والاختيار</w:t>
            </w:r>
          </w:p>
          <w:p w:rsidR="00B809AE" w:rsidRPr="00B809AE" w:rsidRDefault="001777CB" w:rsidP="0097547F">
            <w:pPr>
              <w:spacing w:after="0" w:line="360" w:lineRule="auto"/>
              <w:jc w:val="left"/>
              <w:rPr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الربط بالواقع </w:t>
            </w:r>
          </w:p>
          <w:p w:rsidR="00B809AE" w:rsidRPr="00B809AE" w:rsidRDefault="00B809AE" w:rsidP="0097547F">
            <w:pPr>
              <w:spacing w:after="0" w:line="360" w:lineRule="auto"/>
              <w:jc w:val="left"/>
              <w:rPr>
                <w:sz w:val="24"/>
                <w:szCs w:val="24"/>
                <w:rtl/>
                <w:lang w:bidi="ar-JO"/>
              </w:rPr>
            </w:pPr>
          </w:p>
          <w:p w:rsidR="00B809AE" w:rsidRPr="00145808" w:rsidRDefault="00B809AE" w:rsidP="009452A0">
            <w:pPr>
              <w:spacing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الخاتمة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4738D4" w:rsidRDefault="00806AEF" w:rsidP="009452A0">
            <w:pPr>
              <w:spacing w:after="0" w:line="240" w:lineRule="auto"/>
              <w:ind w:left="40" w:right="94" w:hanging="40"/>
              <w:jc w:val="left"/>
            </w:pPr>
            <w:r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4738D4" w:rsidRPr="00145808">
              <w:rPr>
                <w:rFonts w:cs="Times New Roman" w:hint="cs"/>
                <w:sz w:val="24"/>
                <w:szCs w:val="24"/>
                <w:rtl/>
              </w:rPr>
              <w:t xml:space="preserve"> تقويم ختامي </w:t>
            </w:r>
            <w:r w:rsidR="004738D4" w:rsidRPr="00145808">
              <w:rPr>
                <w:rFonts w:hint="cs"/>
                <w:sz w:val="24"/>
                <w:szCs w:val="24"/>
                <w:rtl/>
              </w:rPr>
              <w:t xml:space="preserve">+ </w:t>
            </w:r>
            <w:r w:rsidR="004738D4" w:rsidRPr="00145808">
              <w:rPr>
                <w:rFonts w:cs="Times New Roman" w:hint="cs"/>
                <w:sz w:val="24"/>
                <w:szCs w:val="24"/>
                <w:rtl/>
              </w:rPr>
              <w:t xml:space="preserve">حل </w:t>
            </w:r>
            <w:r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4738D4" w:rsidRPr="00145808">
              <w:rPr>
                <w:rFonts w:cs="Times New Roman" w:hint="cs"/>
                <w:sz w:val="24"/>
                <w:szCs w:val="24"/>
                <w:rtl/>
              </w:rPr>
              <w:t xml:space="preserve"> التقويم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horzAnchor="margin" w:tblpXSpec="right" w:tblpY="448"/>
              <w:tblOverlap w:val="never"/>
              <w:bidiVisual/>
              <w:tblW w:w="2880" w:type="dxa"/>
              <w:tblLook w:val="04A0"/>
            </w:tblPr>
            <w:tblGrid>
              <w:gridCol w:w="2880"/>
            </w:tblGrid>
            <w:tr w:rsidR="000D78A8" w:rsidRPr="000D78A8" w:rsidTr="001F3377">
              <w:trPr>
                <w:trHeight w:val="420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0D78A8" w:rsidRPr="000D78A8" w:rsidRDefault="00806AEF" w:rsidP="00A267A2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أن</w:t>
                  </w:r>
                  <w:r w:rsidR="00A267A2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يعرف </w:t>
                  </w:r>
                  <w:r w:rsidR="000D78A8" w:rsidRPr="000D78A8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مفهوم </w:t>
                  </w:r>
                  <w:r w:rsidRPr="000D78A8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العولمة</w:t>
                  </w:r>
                  <w:r w:rsidR="001F3377">
                    <w:rPr>
                      <w:rFonts w:eastAsia="Times New Roman" w:hint="cs"/>
                      <w:sz w:val="24"/>
                      <w:szCs w:val="24"/>
                      <w:rtl/>
                    </w:rPr>
                    <w:t>,</w:t>
                  </w:r>
                  <w:r w:rsidR="00A267A2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الخصخصة</w:t>
                  </w:r>
                </w:p>
              </w:tc>
            </w:tr>
            <w:tr w:rsidR="000D78A8" w:rsidRPr="000D78A8" w:rsidTr="001F3377">
              <w:trPr>
                <w:trHeight w:val="375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0D78A8" w:rsidRPr="000D78A8" w:rsidRDefault="001F3377" w:rsidP="00A267A2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>أن يوضح</w:t>
                  </w:r>
                  <w:r w:rsidR="000D78A8" w:rsidRPr="000D78A8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موقف ال</w:t>
                  </w:r>
                  <w:r w:rsidR="00806AE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>إسلام</w:t>
                  </w:r>
                  <w:r w:rsidR="000D78A8" w:rsidRPr="000D78A8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من العولمة </w:t>
                  </w:r>
                  <w:r w:rsidR="000D78A8" w:rsidRPr="000D78A8">
                    <w:rPr>
                      <w:rFonts w:eastAsia="Times New Roman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0D78A8" w:rsidRPr="000D78A8" w:rsidTr="001F3377">
              <w:trPr>
                <w:trHeight w:val="435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0D78A8" w:rsidRPr="000D78A8" w:rsidRDefault="001F3377" w:rsidP="00A267A2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أن يبين  مظاهر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العولمة الاقتصادي</w:t>
                  </w:r>
                  <w:r w:rsidR="00806AEF">
                    <w:rPr>
                      <w:rFonts w:eastAsia="Times New Roman" w:cs="Times New Roman" w:hint="eastAsia"/>
                      <w:sz w:val="24"/>
                      <w:szCs w:val="24"/>
                      <w:rtl/>
                    </w:rPr>
                    <w:t>ة</w:t>
                  </w:r>
                  <w:r w:rsidR="000D78A8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0D78A8" w:rsidRPr="000D78A8" w:rsidTr="001F3377">
              <w:trPr>
                <w:trHeight w:val="435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0D78A8" w:rsidRPr="000D78A8" w:rsidRDefault="000D78A8" w:rsidP="00A267A2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أن يستنتج آثار العولمة الثقافية </w:t>
                  </w:r>
                </w:p>
              </w:tc>
            </w:tr>
            <w:tr w:rsidR="000D78A8" w:rsidRPr="000D78A8" w:rsidTr="001F3377">
              <w:trPr>
                <w:trHeight w:val="390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0D78A8" w:rsidRPr="000D78A8" w:rsidRDefault="000D78A8" w:rsidP="00A267A2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أن يعدد مظاهر العولمة الدينية </w:t>
                  </w:r>
                </w:p>
              </w:tc>
            </w:tr>
            <w:tr w:rsidR="000D78A8" w:rsidRPr="000D78A8" w:rsidTr="001F3377">
              <w:trPr>
                <w:trHeight w:val="420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0D78A8" w:rsidRPr="000D78A8" w:rsidRDefault="000D78A8" w:rsidP="00A267A2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0D78A8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أن يمثل 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على العولمة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السياسي</w:t>
                  </w:r>
                  <w:r w:rsidR="00806AEF">
                    <w:rPr>
                      <w:rFonts w:eastAsia="Times New Roman" w:cs="Times New Roman" w:hint="eastAsia"/>
                      <w:sz w:val="24"/>
                      <w:szCs w:val="24"/>
                      <w:rtl/>
                    </w:rPr>
                    <w:t>ة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0D78A8" w:rsidRPr="000D78A8" w:rsidTr="001F3377">
              <w:trPr>
                <w:trHeight w:val="435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0D78A8" w:rsidRPr="000D78A8" w:rsidRDefault="000D78A8" w:rsidP="00A267A2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0D78A8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>أن يفرق الطلبة بين العولمة وعالمية ال</w:t>
                  </w:r>
                  <w:r w:rsidR="00806AE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>إسلام</w:t>
                  </w:r>
                  <w:r w:rsidRPr="000D78A8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  <w:r w:rsidRPr="000D78A8">
                    <w:rPr>
                      <w:rFonts w:eastAsia="Times New Roman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0D78A8" w:rsidRPr="000D78A8" w:rsidTr="001F3377">
              <w:trPr>
                <w:trHeight w:val="420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0D78A8" w:rsidRPr="000D78A8" w:rsidRDefault="001F3377" w:rsidP="00A267A2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أن يوضح موقف ال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إسلام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من </w:t>
                  </w:r>
                  <w:r w:rsidR="000D78A8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العولمة</w:t>
                  </w:r>
                </w:p>
              </w:tc>
            </w:tr>
            <w:tr w:rsidR="000D78A8" w:rsidRPr="000D78A8" w:rsidTr="001F3377">
              <w:trPr>
                <w:trHeight w:val="435"/>
              </w:trPr>
              <w:tc>
                <w:tcPr>
                  <w:tcW w:w="2880" w:type="dxa"/>
                  <w:shd w:val="clear" w:color="auto" w:fill="auto"/>
                  <w:noWrap/>
                  <w:vAlign w:val="center"/>
                  <w:hideMark/>
                </w:tcPr>
                <w:p w:rsidR="000D78A8" w:rsidRPr="000D78A8" w:rsidRDefault="000D78A8" w:rsidP="00A267A2">
                  <w:pPr>
                    <w:spacing w:after="0" w:line="36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0D78A8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>أن يستنتج أثر العولمة على التفكير والاختيار</w:t>
                  </w:r>
                </w:p>
              </w:tc>
            </w:tr>
          </w:tbl>
          <w:p w:rsidR="004738D4" w:rsidRPr="000D78A8" w:rsidRDefault="004738D4" w:rsidP="009452A0">
            <w:pPr>
              <w:spacing w:after="0" w:line="240" w:lineRule="auto"/>
              <w:ind w:left="328" w:right="117" w:hanging="328"/>
              <w:jc w:val="lef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4738D4" w:rsidRPr="00A267A2" w:rsidRDefault="0077306E" w:rsidP="00A267A2">
            <w:pPr>
              <w:bidi w:val="0"/>
              <w:spacing w:after="0" w:line="240" w:lineRule="auto"/>
              <w:ind w:left="113" w:right="108"/>
              <w:jc w:val="center"/>
              <w:rPr>
                <w:b/>
                <w:bCs/>
                <w:sz w:val="28"/>
                <w:szCs w:val="28"/>
              </w:rPr>
            </w:pPr>
            <w:r w:rsidRPr="00A267A2"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  <w:p w:rsidR="004738D4" w:rsidRDefault="0077306E" w:rsidP="00A267A2">
            <w:pPr>
              <w:bidi w:val="0"/>
              <w:spacing w:after="0" w:line="240" w:lineRule="auto"/>
              <w:ind w:left="113" w:right="108"/>
              <w:jc w:val="center"/>
            </w:pPr>
            <w:r w:rsidRPr="00A267A2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العولمة </w:t>
            </w:r>
          </w:p>
        </w:tc>
      </w:tr>
    </w:tbl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315C2B">
      <w:pPr>
        <w:spacing w:after="0"/>
        <w:jc w:val="left"/>
        <w:rPr>
          <w:rtl/>
        </w:rPr>
      </w:pPr>
    </w:p>
    <w:p w:rsidR="00315C2B" w:rsidRDefault="00315C2B" w:rsidP="00315C2B">
      <w:pPr>
        <w:spacing w:after="0"/>
        <w:jc w:val="left"/>
        <w:rPr>
          <w:rtl/>
        </w:rPr>
      </w:pPr>
    </w:p>
    <w:p w:rsidR="00315C2B" w:rsidRDefault="00315C2B" w:rsidP="00315C2B">
      <w:pPr>
        <w:spacing w:after="0"/>
        <w:jc w:val="left"/>
        <w:rPr>
          <w:rtl/>
        </w:rPr>
      </w:pPr>
    </w:p>
    <w:p w:rsidR="00A267A2" w:rsidRDefault="00A267A2" w:rsidP="00315C2B">
      <w:pPr>
        <w:spacing w:after="0"/>
        <w:jc w:val="left"/>
        <w:rPr>
          <w:rtl/>
        </w:rPr>
      </w:pPr>
    </w:p>
    <w:p w:rsidR="00A267A2" w:rsidRDefault="00A267A2" w:rsidP="00315C2B">
      <w:pPr>
        <w:spacing w:after="0"/>
        <w:jc w:val="left"/>
        <w:rPr>
          <w:rtl/>
        </w:rPr>
      </w:pPr>
    </w:p>
    <w:p w:rsidR="00A267A2" w:rsidRDefault="00A267A2" w:rsidP="00315C2B">
      <w:pPr>
        <w:spacing w:after="0"/>
        <w:jc w:val="left"/>
        <w:rPr>
          <w:rtl/>
        </w:rPr>
      </w:pPr>
    </w:p>
    <w:p w:rsidR="00A267A2" w:rsidRDefault="00A267A2" w:rsidP="00315C2B">
      <w:pPr>
        <w:spacing w:after="0"/>
        <w:jc w:val="left"/>
        <w:rPr>
          <w:rtl/>
        </w:rPr>
      </w:pPr>
    </w:p>
    <w:p w:rsidR="0097547F" w:rsidRDefault="0097547F" w:rsidP="00315C2B">
      <w:pPr>
        <w:spacing w:after="0"/>
        <w:jc w:val="left"/>
        <w:rPr>
          <w:rtl/>
        </w:rPr>
      </w:pPr>
    </w:p>
    <w:p w:rsidR="001F3377" w:rsidRDefault="001F3377" w:rsidP="00315C2B">
      <w:pPr>
        <w:spacing w:after="0"/>
        <w:jc w:val="left"/>
        <w:rPr>
          <w:rtl/>
        </w:rPr>
      </w:pPr>
    </w:p>
    <w:p w:rsidR="00A267A2" w:rsidRDefault="00A267A2" w:rsidP="00315C2B">
      <w:pPr>
        <w:spacing w:after="0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315C2B" w:rsidP="004738D4">
      <w:pPr>
        <w:bidi w:val="0"/>
        <w:spacing w:after="0"/>
        <w:ind w:left="3960" w:firstLine="532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عدد الحصص : 2</w:t>
      </w:r>
    </w:p>
    <w:p w:rsidR="004738D4" w:rsidRDefault="004738D4" w:rsidP="004738D4">
      <w:pPr>
        <w:bidi w:val="0"/>
        <w:spacing w:after="0"/>
        <w:ind w:left="3960" w:hanging="40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الفترة الزمنية من ----------------------</w:t>
      </w:r>
      <w:r w:rsidR="00806AEF">
        <w:rPr>
          <w:rFonts w:ascii="Arial" w:hAnsi="Arial" w:cs="Arial" w:hint="cs"/>
          <w:sz w:val="28"/>
          <w:szCs w:val="28"/>
          <w:rtl/>
        </w:rPr>
        <w:t>إلى</w:t>
      </w:r>
      <w:r>
        <w:rPr>
          <w:rFonts w:ascii="Arial" w:hAnsi="Arial" w:cs="Arial" w:hint="cs"/>
          <w:sz w:val="28"/>
          <w:szCs w:val="28"/>
          <w:rtl/>
        </w:rPr>
        <w:t xml:space="preserve"> --------------------------------</w:t>
      </w:r>
    </w:p>
    <w:p w:rsidR="004738D4" w:rsidRPr="00600F36" w:rsidRDefault="004738D4" w:rsidP="004738D4">
      <w:pPr>
        <w:bidi w:val="0"/>
        <w:spacing w:after="0"/>
        <w:ind w:left="4492"/>
        <w:rPr>
          <w:rFonts w:ascii="Arial" w:hAnsi="Arial" w:cs="Arial"/>
          <w:sz w:val="28"/>
          <w:szCs w:val="28"/>
        </w:rPr>
      </w:pPr>
    </w:p>
    <w:tbl>
      <w:tblPr>
        <w:tblW w:w="11441" w:type="dxa"/>
        <w:jc w:val="center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916"/>
        <w:gridCol w:w="3453"/>
        <w:gridCol w:w="2160"/>
        <w:gridCol w:w="3664"/>
        <w:gridCol w:w="1248"/>
      </w:tblGrid>
      <w:tr w:rsidR="00F50D80" w:rsidTr="00F50D80">
        <w:trPr>
          <w:trHeight w:val="5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Pr="0076549B" w:rsidRDefault="004738D4" w:rsidP="009452A0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806AEF" w:rsidP="009452A0">
            <w:pPr>
              <w:spacing w:after="0" w:line="240" w:lineRule="auto"/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أنشطة</w:t>
            </w:r>
            <w:r w:rsidR="004738D4"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الدرس </w:t>
            </w:r>
            <w:r w:rsidR="004738D4"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="004738D4"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="004738D4"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38D4" w:rsidRDefault="004738D4" w:rsidP="009452A0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8D4" w:rsidRDefault="004738D4" w:rsidP="009452A0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4738D4" w:rsidRDefault="004738D4" w:rsidP="009452A0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F50D80" w:rsidTr="00F50D80">
        <w:trPr>
          <w:cantSplit/>
          <w:trHeight w:val="1134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horzAnchor="margin" w:tblpY="544"/>
              <w:tblOverlap w:val="never"/>
              <w:bidiVisual/>
              <w:tblW w:w="3312" w:type="dxa"/>
              <w:tblInd w:w="10" w:type="dxa"/>
              <w:tblLook w:val="04A0"/>
            </w:tblPr>
            <w:tblGrid>
              <w:gridCol w:w="3312"/>
            </w:tblGrid>
            <w:tr w:rsidR="00F50D80" w:rsidRPr="00AE2C1F" w:rsidTr="00F50D80">
              <w:trPr>
                <w:trHeight w:val="480"/>
              </w:trPr>
              <w:tc>
                <w:tcPr>
                  <w:tcW w:w="3312" w:type="dxa"/>
                  <w:shd w:val="clear" w:color="auto" w:fill="auto"/>
                  <w:noWrap/>
                  <w:vAlign w:val="center"/>
                  <w:hideMark/>
                </w:tcPr>
                <w:p w:rsidR="00F50D80" w:rsidRPr="00AE2C1F" w:rsidRDefault="00F50D80" w:rsidP="00F50D80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>عرف</w:t>
                  </w:r>
                  <w:r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مصطلح القيم الفاضلة في ال</w:t>
                  </w:r>
                  <w:r w:rsidR="00806AE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>إسلام</w:t>
                  </w:r>
                  <w:r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F50D80" w:rsidRPr="00AE2C1F" w:rsidTr="00F50D80">
              <w:trPr>
                <w:trHeight w:val="420"/>
              </w:trPr>
              <w:tc>
                <w:tcPr>
                  <w:tcW w:w="3312" w:type="dxa"/>
                  <w:shd w:val="clear" w:color="auto" w:fill="auto"/>
                  <w:noWrap/>
                  <w:vAlign w:val="center"/>
                  <w:hideMark/>
                </w:tcPr>
                <w:p w:rsidR="00F50D80" w:rsidRPr="00AE2C1F" w:rsidRDefault="00F50D80" w:rsidP="00F50D80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دلل </w:t>
                  </w:r>
                  <w:r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بنص قرآني على حكم التحلي بالأخلاق الفاضلة </w:t>
                  </w:r>
                  <w:r w:rsidRPr="00AE2C1F">
                    <w:rPr>
                      <w:rFonts w:eastAsia="Times New Roman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F50D80" w:rsidRPr="00AE2C1F" w:rsidTr="00F50D80">
              <w:trPr>
                <w:trHeight w:val="480"/>
              </w:trPr>
              <w:tc>
                <w:tcPr>
                  <w:tcW w:w="3312" w:type="dxa"/>
                  <w:shd w:val="clear" w:color="auto" w:fill="auto"/>
                  <w:noWrap/>
                  <w:vAlign w:val="center"/>
                  <w:hideMark/>
                </w:tcPr>
                <w:p w:rsidR="00F50D80" w:rsidRPr="00AE2C1F" w:rsidRDefault="00F50D80" w:rsidP="00F50D80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وضح دور المجتمع في التربية على الأخلاق الفاضلة </w:t>
                  </w:r>
                  <w:r w:rsidRPr="00AE2C1F">
                    <w:rPr>
                      <w:rFonts w:eastAsia="Times New Roman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F50D80" w:rsidRPr="00AE2C1F" w:rsidTr="00F50D80">
              <w:trPr>
                <w:trHeight w:val="480"/>
              </w:trPr>
              <w:tc>
                <w:tcPr>
                  <w:tcW w:w="3312" w:type="dxa"/>
                  <w:shd w:val="clear" w:color="auto" w:fill="auto"/>
                  <w:noWrap/>
                  <w:vAlign w:val="center"/>
                  <w:hideMark/>
                </w:tcPr>
                <w:p w:rsidR="00F50D80" w:rsidRPr="00AE2C1F" w:rsidRDefault="00F50D80" w:rsidP="00F50D80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</w:t>
                  </w:r>
                  <w:r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ذكر ا أساس القيم الفاضلة </w:t>
                  </w:r>
                  <w:r w:rsidRPr="00AE2C1F">
                    <w:rPr>
                      <w:rFonts w:eastAsia="Times New Roman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F50D80" w:rsidRPr="00AE2C1F" w:rsidTr="00F50D80">
              <w:trPr>
                <w:trHeight w:val="480"/>
              </w:trPr>
              <w:tc>
                <w:tcPr>
                  <w:tcW w:w="3312" w:type="dxa"/>
                  <w:shd w:val="clear" w:color="auto" w:fill="auto"/>
                  <w:noWrap/>
                  <w:vAlign w:val="center"/>
                  <w:hideMark/>
                </w:tcPr>
                <w:p w:rsidR="00F50D80" w:rsidRPr="00AE2C1F" w:rsidRDefault="00F50D80" w:rsidP="00F50D80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بين</w:t>
                  </w:r>
                  <w:r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  <w:r w:rsidR="00806AE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>أهمية</w:t>
                  </w:r>
                  <w:r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وفائدة استخدام القصص ال</w:t>
                  </w:r>
                  <w:r w:rsidR="00806AE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>إسلام</w:t>
                  </w:r>
                  <w:r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ية </w:t>
                  </w:r>
                  <w:r w:rsidRPr="00AE2C1F">
                    <w:rPr>
                      <w:rFonts w:eastAsia="Times New Roman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F50D80" w:rsidRPr="00AE2C1F" w:rsidTr="00F50D80">
              <w:trPr>
                <w:trHeight w:val="510"/>
              </w:trPr>
              <w:tc>
                <w:tcPr>
                  <w:tcW w:w="3312" w:type="dxa"/>
                  <w:shd w:val="clear" w:color="auto" w:fill="auto"/>
                  <w:noWrap/>
                  <w:vAlign w:val="center"/>
                  <w:hideMark/>
                </w:tcPr>
                <w:p w:rsidR="00F50D80" w:rsidRPr="00AE2C1F" w:rsidRDefault="00F50D80" w:rsidP="00F50D80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هات </w:t>
                  </w:r>
                  <w:r w:rsidR="00806AEF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أمثلة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على  بعض القيم الفاضلة بالمجتمع </w:t>
                  </w:r>
                  <w:r w:rsidRPr="00AE2C1F">
                    <w:rPr>
                      <w:rFonts w:eastAsia="Times New Roman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F50D80" w:rsidRPr="00AE2C1F" w:rsidTr="00F50D80">
              <w:trPr>
                <w:trHeight w:val="510"/>
              </w:trPr>
              <w:tc>
                <w:tcPr>
                  <w:tcW w:w="3312" w:type="dxa"/>
                  <w:shd w:val="clear" w:color="auto" w:fill="auto"/>
                  <w:noWrap/>
                  <w:vAlign w:val="center"/>
                  <w:hideMark/>
                </w:tcPr>
                <w:p w:rsidR="00F50D80" w:rsidRPr="00AE2C1F" w:rsidRDefault="00F50D80" w:rsidP="00F50D80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هات مثال على </w:t>
                  </w:r>
                  <w:r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شخصيات تاريخية تميزت بقيمها الفاضلة </w:t>
                  </w:r>
                  <w:r w:rsidRPr="00AE2C1F">
                    <w:rPr>
                      <w:rFonts w:eastAsia="Times New Roman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F50D80" w:rsidRPr="00AE2C1F" w:rsidTr="00F50D80">
              <w:trPr>
                <w:trHeight w:val="525"/>
              </w:trPr>
              <w:tc>
                <w:tcPr>
                  <w:tcW w:w="3312" w:type="dxa"/>
                  <w:shd w:val="clear" w:color="auto" w:fill="auto"/>
                  <w:noWrap/>
                  <w:vAlign w:val="center"/>
                  <w:hideMark/>
                </w:tcPr>
                <w:p w:rsidR="00F50D80" w:rsidRPr="00AE2C1F" w:rsidRDefault="00F50D80" w:rsidP="00F50D80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أستنتج </w:t>
                  </w:r>
                  <w:r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أثر التحلي بالقيم الفاضلة على حياة الفرد والمجتمع</w:t>
                  </w:r>
                </w:p>
              </w:tc>
            </w:tr>
          </w:tbl>
          <w:p w:rsidR="004738D4" w:rsidRPr="00F50D80" w:rsidRDefault="00F50D80" w:rsidP="009452A0">
            <w:pPr>
              <w:spacing w:after="0" w:line="240" w:lineRule="auto"/>
              <w:ind w:left="174" w:right="279" w:hanging="174"/>
              <w:jc w:val="left"/>
            </w:pPr>
            <w:r>
              <w:rPr>
                <w:rFonts w:cs="Times New Roman" w:hint="cs"/>
                <w:rtl/>
              </w:rPr>
              <w:t>المتابعة وطرح ال</w:t>
            </w:r>
            <w:r w:rsidR="00806AEF">
              <w:rPr>
                <w:rFonts w:cs="Times New Roman" w:hint="cs"/>
                <w:rtl/>
              </w:rPr>
              <w:t>أسئلة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4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التمهيد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4738D4" w:rsidRPr="00145808" w:rsidRDefault="00A617D8" w:rsidP="00F50D8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مراجعة الد</w:t>
            </w:r>
            <w:r w:rsidR="00F50D80">
              <w:rPr>
                <w:rFonts w:cs="Times New Roman" w:hint="cs"/>
                <w:sz w:val="24"/>
                <w:szCs w:val="24"/>
                <w:rtl/>
              </w:rPr>
              <w:t xml:space="preserve">رس السابق ومناقشة مقولة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أزمة</w:t>
            </w:r>
            <w:r w:rsidR="00F50D80">
              <w:rPr>
                <w:rFonts w:cs="Times New Roman" w:hint="cs"/>
                <w:sz w:val="24"/>
                <w:szCs w:val="24"/>
                <w:rtl/>
              </w:rPr>
              <w:t xml:space="preserve"> العالم أزمة قيمية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وأخلاقية</w:t>
            </w:r>
            <w:r w:rsidR="00F50D80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العرض</w:t>
            </w: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:</w:t>
            </w:r>
          </w:p>
          <w:p w:rsidR="001F3377" w:rsidRDefault="00A617D8" w:rsidP="00F50D8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*-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أسلوب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1F3377">
              <w:rPr>
                <w:rFonts w:cs="Times New Roman" w:hint="cs"/>
                <w:sz w:val="24"/>
                <w:szCs w:val="24"/>
                <w:rtl/>
              </w:rPr>
              <w:t>الحوار والنقاش</w:t>
            </w:r>
          </w:p>
          <w:p w:rsidR="00A617D8" w:rsidRDefault="001F3377" w:rsidP="00806AEF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القيم الفاضلة تعريفها والقيم التي دعا 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إليها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إسلام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 </w:t>
            </w:r>
          </w:p>
          <w:p w:rsidR="004738D4" w:rsidRDefault="00A617D8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</w:t>
            </w:r>
            <w:r w:rsidR="004738D4">
              <w:rPr>
                <w:rFonts w:hint="cs"/>
                <w:sz w:val="24"/>
                <w:szCs w:val="24"/>
                <w:rtl/>
              </w:rPr>
              <w:t>*</w:t>
            </w:r>
            <w:r w:rsidR="004738D4">
              <w:rPr>
                <w:rFonts w:cs="Times New Roman" w:hint="cs"/>
                <w:sz w:val="24"/>
                <w:szCs w:val="24"/>
                <w:rtl/>
              </w:rPr>
              <w:t>الربط بالواقع</w:t>
            </w:r>
          </w:p>
          <w:p w:rsidR="00A617D8" w:rsidRPr="00145808" w:rsidRDefault="00F50D80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ضرب ال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أمثلة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على القيم الفاضلة 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*-</w:t>
            </w:r>
            <w:r w:rsidR="00806AEF">
              <w:rPr>
                <w:rFonts w:cs="Times New Roman" w:hint="cs"/>
                <w:sz w:val="24"/>
                <w:szCs w:val="24"/>
                <w:rtl/>
              </w:rPr>
              <w:t>أسلوب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تحليل النصوص الشرعية </w:t>
            </w:r>
          </w:p>
          <w:p w:rsidR="004738D4" w:rsidRPr="00145808" w:rsidRDefault="004738D4" w:rsidP="00F50D8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50D80">
              <w:rPr>
                <w:rFonts w:cs="Times New Roman" w:hint="cs"/>
                <w:sz w:val="24"/>
                <w:szCs w:val="24"/>
                <w:rtl/>
              </w:rPr>
              <w:t>استنتاج أثر التحلي بالقيم الفاضلة على الفرد والمجتمع</w:t>
            </w:r>
            <w:r w:rsidR="00A617D8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4738D4" w:rsidRPr="00145808" w:rsidRDefault="004738D4" w:rsidP="009452A0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الخاتمة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4738D4" w:rsidRDefault="00806AEF" w:rsidP="009452A0">
            <w:pPr>
              <w:spacing w:after="0" w:line="240" w:lineRule="auto"/>
              <w:ind w:left="40" w:right="94" w:hanging="40"/>
              <w:jc w:val="left"/>
            </w:pPr>
            <w:r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4738D4" w:rsidRPr="00145808">
              <w:rPr>
                <w:rFonts w:cs="Times New Roman" w:hint="cs"/>
                <w:sz w:val="24"/>
                <w:szCs w:val="24"/>
                <w:rtl/>
              </w:rPr>
              <w:t xml:space="preserve"> تقويم ختامي </w:t>
            </w:r>
            <w:r w:rsidR="004738D4" w:rsidRPr="00145808">
              <w:rPr>
                <w:rFonts w:hint="cs"/>
                <w:sz w:val="24"/>
                <w:szCs w:val="24"/>
                <w:rtl/>
              </w:rPr>
              <w:t xml:space="preserve">+ </w:t>
            </w:r>
            <w:r w:rsidR="004738D4" w:rsidRPr="00145808">
              <w:rPr>
                <w:rFonts w:cs="Times New Roman" w:hint="cs"/>
                <w:sz w:val="24"/>
                <w:szCs w:val="24"/>
                <w:rtl/>
              </w:rPr>
              <w:t xml:space="preserve">حل </w:t>
            </w:r>
            <w:r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4738D4" w:rsidRPr="00145808">
              <w:rPr>
                <w:rFonts w:cs="Times New Roman" w:hint="cs"/>
                <w:sz w:val="24"/>
                <w:szCs w:val="24"/>
                <w:rtl/>
              </w:rPr>
              <w:t xml:space="preserve"> التقويم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horzAnchor="margin" w:tblpXSpec="right" w:tblpY="503"/>
              <w:tblOverlap w:val="never"/>
              <w:bidiVisual/>
              <w:tblW w:w="3312" w:type="dxa"/>
              <w:tblLook w:val="04A0"/>
            </w:tblPr>
            <w:tblGrid>
              <w:gridCol w:w="3312"/>
            </w:tblGrid>
            <w:tr w:rsidR="00AE2C1F" w:rsidRPr="00AE2C1F" w:rsidTr="001F3377">
              <w:trPr>
                <w:trHeight w:val="480"/>
              </w:trPr>
              <w:tc>
                <w:tcPr>
                  <w:tcW w:w="3312" w:type="dxa"/>
                  <w:shd w:val="clear" w:color="auto" w:fill="auto"/>
                  <w:noWrap/>
                  <w:vAlign w:val="center"/>
                  <w:hideMark/>
                </w:tcPr>
                <w:p w:rsidR="00AE2C1F" w:rsidRPr="00AE2C1F" w:rsidRDefault="00F50D80" w:rsidP="00F50D80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أن يعرف </w:t>
                  </w:r>
                  <w:r w:rsidR="00AE2C1F"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مصطلح القيم الفاضلة في ال</w:t>
                  </w:r>
                  <w:r w:rsidR="00806AE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>إسلام</w:t>
                  </w:r>
                  <w:r w:rsidR="00AE2C1F"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AE2C1F" w:rsidRPr="00AE2C1F" w:rsidTr="001F3377">
              <w:trPr>
                <w:trHeight w:val="420"/>
              </w:trPr>
              <w:tc>
                <w:tcPr>
                  <w:tcW w:w="3312" w:type="dxa"/>
                  <w:shd w:val="clear" w:color="auto" w:fill="auto"/>
                  <w:noWrap/>
                  <w:vAlign w:val="center"/>
                  <w:hideMark/>
                </w:tcPr>
                <w:p w:rsidR="00AE2C1F" w:rsidRPr="00AE2C1F" w:rsidRDefault="00F50D80" w:rsidP="00F50D80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أن يدلل </w:t>
                  </w:r>
                  <w:r w:rsidR="00AE2C1F"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بنص قرآني على حكم التحلي بالأخلاق الفاضلة </w:t>
                  </w:r>
                  <w:r w:rsidR="00AE2C1F" w:rsidRPr="00AE2C1F">
                    <w:rPr>
                      <w:rFonts w:eastAsia="Times New Roman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AE2C1F" w:rsidRPr="00AE2C1F" w:rsidTr="001F3377">
              <w:trPr>
                <w:trHeight w:val="480"/>
              </w:trPr>
              <w:tc>
                <w:tcPr>
                  <w:tcW w:w="3312" w:type="dxa"/>
                  <w:shd w:val="clear" w:color="auto" w:fill="auto"/>
                  <w:noWrap/>
                  <w:vAlign w:val="center"/>
                  <w:hideMark/>
                </w:tcPr>
                <w:p w:rsidR="00AE2C1F" w:rsidRPr="00AE2C1F" w:rsidRDefault="00AE2C1F" w:rsidP="00F50D80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أن يوضح دور المجتمع في التربية على الأخلاق الفاضلة </w:t>
                  </w:r>
                  <w:r w:rsidRPr="00AE2C1F">
                    <w:rPr>
                      <w:rFonts w:eastAsia="Times New Roman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AE2C1F" w:rsidRPr="00AE2C1F" w:rsidTr="001F3377">
              <w:trPr>
                <w:trHeight w:val="480"/>
              </w:trPr>
              <w:tc>
                <w:tcPr>
                  <w:tcW w:w="3312" w:type="dxa"/>
                  <w:shd w:val="clear" w:color="auto" w:fill="auto"/>
                  <w:noWrap/>
                  <w:vAlign w:val="center"/>
                  <w:hideMark/>
                </w:tcPr>
                <w:p w:rsidR="00AE2C1F" w:rsidRPr="00AE2C1F" w:rsidRDefault="00AE2C1F" w:rsidP="00F50D80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أن </w:t>
                  </w:r>
                  <w:r w:rsidR="00F50D80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يذكر </w:t>
                  </w:r>
                  <w:r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أساس القيم الفاضلة </w:t>
                  </w:r>
                  <w:r w:rsidRPr="00AE2C1F">
                    <w:rPr>
                      <w:rFonts w:eastAsia="Times New Roman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AE2C1F" w:rsidRPr="00AE2C1F" w:rsidTr="001F3377">
              <w:trPr>
                <w:trHeight w:val="480"/>
              </w:trPr>
              <w:tc>
                <w:tcPr>
                  <w:tcW w:w="3312" w:type="dxa"/>
                  <w:shd w:val="clear" w:color="auto" w:fill="auto"/>
                  <w:noWrap/>
                  <w:vAlign w:val="center"/>
                  <w:hideMark/>
                </w:tcPr>
                <w:p w:rsidR="00AE2C1F" w:rsidRPr="00AE2C1F" w:rsidRDefault="00F50D80" w:rsidP="00F50D80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أن يبين </w:t>
                  </w:r>
                  <w:r w:rsidR="00AE2C1F"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  <w:r w:rsidR="00806AE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>أهمية</w:t>
                  </w:r>
                  <w:r w:rsidR="00AE2C1F"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وفائدة استخدام القصص ال</w:t>
                  </w:r>
                  <w:r w:rsidR="00806AE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>إسلام</w:t>
                  </w:r>
                  <w:r w:rsidR="00AE2C1F"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ية </w:t>
                  </w:r>
                  <w:r w:rsidR="00AE2C1F" w:rsidRPr="00AE2C1F">
                    <w:rPr>
                      <w:rFonts w:eastAsia="Times New Roman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AE2C1F" w:rsidRPr="00AE2C1F" w:rsidTr="001F3377">
              <w:trPr>
                <w:trHeight w:val="510"/>
              </w:trPr>
              <w:tc>
                <w:tcPr>
                  <w:tcW w:w="3312" w:type="dxa"/>
                  <w:shd w:val="clear" w:color="auto" w:fill="auto"/>
                  <w:noWrap/>
                  <w:vAlign w:val="center"/>
                  <w:hideMark/>
                </w:tcPr>
                <w:p w:rsidR="00AE2C1F" w:rsidRPr="00AE2C1F" w:rsidRDefault="00F50D80" w:rsidP="00F50D80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أن </w:t>
                  </w:r>
                  <w:r w:rsidR="001F3377">
                    <w:rPr>
                      <w:rFonts w:eastAsia="Times New Roman"/>
                      <w:sz w:val="24"/>
                      <w:szCs w:val="24"/>
                      <w:rtl/>
                    </w:rPr>
                    <w:t xml:space="preserve"> </w:t>
                  </w:r>
                  <w:r w:rsidR="001F3377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يمثل</w:t>
                  </w:r>
                  <w:r w:rsidR="00AE2C1F"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على  بعض القيم الفاضلة بالمجتمع </w:t>
                  </w:r>
                  <w:r w:rsidR="00AE2C1F" w:rsidRPr="00AE2C1F">
                    <w:rPr>
                      <w:rFonts w:eastAsia="Times New Roman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AE2C1F" w:rsidRPr="00AE2C1F" w:rsidTr="001F3377">
              <w:trPr>
                <w:trHeight w:val="510"/>
              </w:trPr>
              <w:tc>
                <w:tcPr>
                  <w:tcW w:w="3312" w:type="dxa"/>
                  <w:shd w:val="clear" w:color="auto" w:fill="auto"/>
                  <w:noWrap/>
                  <w:vAlign w:val="center"/>
                  <w:hideMark/>
                </w:tcPr>
                <w:p w:rsidR="00AE2C1F" w:rsidRPr="00AE2C1F" w:rsidRDefault="00F50D80" w:rsidP="00F50D80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أن </w:t>
                  </w:r>
                  <w:r w:rsidR="00AE2C1F" w:rsidRPr="00AE2C1F">
                    <w:rPr>
                      <w:rFonts w:eastAsia="Times New Roman"/>
                      <w:sz w:val="24"/>
                      <w:szCs w:val="24"/>
                      <w:rtl/>
                    </w:rPr>
                    <w:t xml:space="preserve"> </w:t>
                  </w:r>
                  <w:r w:rsidR="001F3377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يمثل </w:t>
                  </w:r>
                  <w:r w:rsidR="00AE2C1F"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بشخصيات تاريخية تميزت بقيمها الفاضلة </w:t>
                  </w:r>
                  <w:r w:rsidR="00AE2C1F" w:rsidRPr="00AE2C1F">
                    <w:rPr>
                      <w:rFonts w:eastAsia="Times New Roman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AE2C1F" w:rsidRPr="00AE2C1F" w:rsidTr="001F3377">
              <w:trPr>
                <w:trHeight w:val="525"/>
              </w:trPr>
              <w:tc>
                <w:tcPr>
                  <w:tcW w:w="3312" w:type="dxa"/>
                  <w:shd w:val="clear" w:color="auto" w:fill="auto"/>
                  <w:noWrap/>
                  <w:vAlign w:val="center"/>
                  <w:hideMark/>
                </w:tcPr>
                <w:p w:rsidR="00AE2C1F" w:rsidRPr="00AE2C1F" w:rsidRDefault="00F50D80" w:rsidP="00F50D80">
                  <w:pPr>
                    <w:spacing w:after="0" w:line="276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أن يستنتج </w:t>
                  </w:r>
                  <w:r w:rsidR="00AE2C1F" w:rsidRPr="00AE2C1F">
                    <w:rPr>
                      <w:rFonts w:eastAsia="Times New Roman" w:cs="Times New Roman"/>
                      <w:sz w:val="24"/>
                      <w:szCs w:val="24"/>
                      <w:rtl/>
                    </w:rPr>
                    <w:t xml:space="preserve"> أثر التحلي بالقيم الفاضلة على حياة الفرد والمجتمع</w:t>
                  </w:r>
                </w:p>
              </w:tc>
            </w:tr>
          </w:tbl>
          <w:p w:rsidR="004738D4" w:rsidRPr="00AE2C1F" w:rsidRDefault="004738D4" w:rsidP="009452A0">
            <w:pPr>
              <w:spacing w:after="0" w:line="240" w:lineRule="auto"/>
              <w:ind w:left="328" w:right="117" w:hanging="328"/>
              <w:jc w:val="lef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315C2B" w:rsidRPr="00AE2C1F" w:rsidRDefault="00AE2C1F" w:rsidP="00AE2C1F">
            <w:pPr>
              <w:bidi w:val="0"/>
              <w:spacing w:after="0" w:line="240" w:lineRule="auto"/>
              <w:ind w:left="113" w:right="108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30</w:t>
            </w:r>
          </w:p>
          <w:p w:rsidR="00AE2C1F" w:rsidRDefault="00AE2C1F" w:rsidP="00AE2C1F">
            <w:pPr>
              <w:bidi w:val="0"/>
              <w:spacing w:after="0" w:line="240" w:lineRule="auto"/>
              <w:ind w:left="113" w:right="108"/>
              <w:jc w:val="center"/>
            </w:pPr>
            <w:r w:rsidRPr="00AE2C1F">
              <w:rPr>
                <w:rFonts w:cs="Times New Roman" w:hint="cs"/>
                <w:b/>
                <w:bCs/>
                <w:sz w:val="28"/>
                <w:szCs w:val="28"/>
                <w:rtl/>
              </w:rPr>
              <w:t>ترسيخ القيم الفاضلة</w:t>
            </w:r>
          </w:p>
          <w:p w:rsidR="004738D4" w:rsidRDefault="004738D4" w:rsidP="00AE2C1F">
            <w:pPr>
              <w:bidi w:val="0"/>
              <w:spacing w:after="0" w:line="240" w:lineRule="auto"/>
              <w:ind w:left="113" w:right="108"/>
              <w:jc w:val="center"/>
            </w:pPr>
          </w:p>
          <w:p w:rsidR="004738D4" w:rsidRDefault="004738D4" w:rsidP="00AE2C1F">
            <w:pPr>
              <w:bidi w:val="0"/>
              <w:spacing w:after="0" w:line="240" w:lineRule="auto"/>
              <w:ind w:left="113" w:right="108"/>
              <w:jc w:val="center"/>
            </w:pPr>
          </w:p>
        </w:tc>
      </w:tr>
    </w:tbl>
    <w:p w:rsidR="004738D4" w:rsidRDefault="004738D4" w:rsidP="004738D4">
      <w:pPr>
        <w:bidi w:val="0"/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4738D4" w:rsidRDefault="004738D4" w:rsidP="004738D4">
      <w:pPr>
        <w:spacing w:after="0"/>
        <w:ind w:left="4336"/>
        <w:jc w:val="left"/>
      </w:pPr>
    </w:p>
    <w:p w:rsidR="00685082" w:rsidRDefault="00685082" w:rsidP="00685082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rtl/>
        </w:rPr>
        <w:t xml:space="preserve">للمزيد دائما على موقع  </w:t>
      </w:r>
      <w:hyperlink r:id="rId9" w:history="1">
        <w:r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rtl/>
          </w:rPr>
          <w:t>الملتقى التربوي</w:t>
        </w:r>
      </w:hyperlink>
    </w:p>
    <w:p w:rsidR="00685082" w:rsidRDefault="008855C6" w:rsidP="00685082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hyperlink r:id="rId10" w:history="1">
        <w:r w:rsidR="00685082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4738D4" w:rsidRDefault="004738D4" w:rsidP="00545943">
      <w:pPr>
        <w:spacing w:after="0"/>
        <w:jc w:val="left"/>
      </w:pPr>
    </w:p>
    <w:sectPr w:rsidR="004738D4" w:rsidSect="00601A16">
      <w:footerReference w:type="default" r:id="rId11"/>
      <w:pgSz w:w="11906" w:h="16838"/>
      <w:pgMar w:top="720" w:right="720" w:bottom="720" w:left="720" w:header="720" w:footer="720" w:gutter="0"/>
      <w:cols w:space="720"/>
      <w:bidi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E8F" w:rsidRDefault="00835E8F" w:rsidP="004738D4">
      <w:pPr>
        <w:spacing w:after="0" w:line="240" w:lineRule="auto"/>
      </w:pPr>
      <w:r>
        <w:separator/>
      </w:r>
    </w:p>
  </w:endnote>
  <w:endnote w:type="continuationSeparator" w:id="1">
    <w:p w:rsidR="00835E8F" w:rsidRDefault="00835E8F" w:rsidP="0047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8D4" w:rsidRPr="004738D4" w:rsidRDefault="00806AEF">
    <w:pPr>
      <w:pStyle w:val="a4"/>
      <w:rPr>
        <w:sz w:val="16"/>
        <w:szCs w:val="16"/>
        <w:rtl/>
      </w:rPr>
    </w:pPr>
    <w:r>
      <w:rPr>
        <w:rFonts w:cs="Times New Roman" w:hint="cs"/>
        <w:sz w:val="16"/>
        <w:szCs w:val="16"/>
        <w:rtl/>
      </w:rPr>
      <w:t>إعداد</w:t>
    </w:r>
    <w:r w:rsidR="004738D4" w:rsidRPr="004738D4">
      <w:rPr>
        <w:rFonts w:cs="Times New Roman" w:hint="cs"/>
        <w:sz w:val="16"/>
        <w:szCs w:val="16"/>
        <w:rtl/>
      </w:rPr>
      <w:t xml:space="preserve"> المعلمة </w:t>
    </w:r>
    <w:r w:rsidR="004738D4" w:rsidRPr="004738D4">
      <w:rPr>
        <w:rFonts w:hint="cs"/>
        <w:sz w:val="16"/>
        <w:szCs w:val="16"/>
        <w:rtl/>
      </w:rPr>
      <w:t xml:space="preserve">: </w:t>
    </w:r>
    <w:r w:rsidR="004738D4" w:rsidRPr="004738D4">
      <w:rPr>
        <w:rFonts w:cs="Times New Roman" w:hint="cs"/>
        <w:sz w:val="16"/>
        <w:szCs w:val="16"/>
        <w:rtl/>
      </w:rPr>
      <w:t xml:space="preserve">سهام عمر     بنات سلفيت الثانوية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E8F" w:rsidRDefault="00835E8F" w:rsidP="004738D4">
      <w:pPr>
        <w:spacing w:after="0" w:line="240" w:lineRule="auto"/>
      </w:pPr>
      <w:r>
        <w:separator/>
      </w:r>
    </w:p>
  </w:footnote>
  <w:footnote w:type="continuationSeparator" w:id="1">
    <w:p w:rsidR="00835E8F" w:rsidRDefault="00835E8F" w:rsidP="00473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7C0"/>
    <w:multiLevelType w:val="hybridMultilevel"/>
    <w:tmpl w:val="3CB2C7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21CE2"/>
    <w:multiLevelType w:val="hybridMultilevel"/>
    <w:tmpl w:val="A6D608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202F5"/>
    <w:multiLevelType w:val="hybridMultilevel"/>
    <w:tmpl w:val="5FAA5C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726EE"/>
    <w:multiLevelType w:val="hybridMultilevel"/>
    <w:tmpl w:val="84BE0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859"/>
    <w:rsid w:val="00081FEE"/>
    <w:rsid w:val="000B1BB7"/>
    <w:rsid w:val="000D78A8"/>
    <w:rsid w:val="000E2F2E"/>
    <w:rsid w:val="00132DAB"/>
    <w:rsid w:val="00133655"/>
    <w:rsid w:val="00140D79"/>
    <w:rsid w:val="00145808"/>
    <w:rsid w:val="001777CB"/>
    <w:rsid w:val="001931F0"/>
    <w:rsid w:val="001B42BB"/>
    <w:rsid w:val="001D3174"/>
    <w:rsid w:val="001F3377"/>
    <w:rsid w:val="00215A29"/>
    <w:rsid w:val="00220413"/>
    <w:rsid w:val="002350DF"/>
    <w:rsid w:val="002970FA"/>
    <w:rsid w:val="002B6B6F"/>
    <w:rsid w:val="002D782C"/>
    <w:rsid w:val="002F7E2B"/>
    <w:rsid w:val="00315C2B"/>
    <w:rsid w:val="00362E67"/>
    <w:rsid w:val="003F6859"/>
    <w:rsid w:val="00414127"/>
    <w:rsid w:val="004738D4"/>
    <w:rsid w:val="004F5D76"/>
    <w:rsid w:val="0050316F"/>
    <w:rsid w:val="00545943"/>
    <w:rsid w:val="00556DC7"/>
    <w:rsid w:val="00586E99"/>
    <w:rsid w:val="005F1D5A"/>
    <w:rsid w:val="00600F36"/>
    <w:rsid w:val="00601A16"/>
    <w:rsid w:val="006474AD"/>
    <w:rsid w:val="006608A4"/>
    <w:rsid w:val="00685082"/>
    <w:rsid w:val="00692F23"/>
    <w:rsid w:val="006D74C4"/>
    <w:rsid w:val="007214FF"/>
    <w:rsid w:val="0076549B"/>
    <w:rsid w:val="0077306E"/>
    <w:rsid w:val="007B4C08"/>
    <w:rsid w:val="007C36F5"/>
    <w:rsid w:val="007E41D0"/>
    <w:rsid w:val="007E70DB"/>
    <w:rsid w:val="00806AEF"/>
    <w:rsid w:val="00820837"/>
    <w:rsid w:val="00825DC2"/>
    <w:rsid w:val="00835E8F"/>
    <w:rsid w:val="00850967"/>
    <w:rsid w:val="008855C6"/>
    <w:rsid w:val="009250B8"/>
    <w:rsid w:val="009452A0"/>
    <w:rsid w:val="0097547F"/>
    <w:rsid w:val="009B03E5"/>
    <w:rsid w:val="009C1CD3"/>
    <w:rsid w:val="00A160DE"/>
    <w:rsid w:val="00A267A2"/>
    <w:rsid w:val="00A27A7F"/>
    <w:rsid w:val="00A54626"/>
    <w:rsid w:val="00A617D8"/>
    <w:rsid w:val="00AE2C1F"/>
    <w:rsid w:val="00AF3FE4"/>
    <w:rsid w:val="00AF743B"/>
    <w:rsid w:val="00AF7C93"/>
    <w:rsid w:val="00B733F0"/>
    <w:rsid w:val="00B809AE"/>
    <w:rsid w:val="00B95808"/>
    <w:rsid w:val="00BB6234"/>
    <w:rsid w:val="00C33D9A"/>
    <w:rsid w:val="00CA2357"/>
    <w:rsid w:val="00CD6CD1"/>
    <w:rsid w:val="00CD791F"/>
    <w:rsid w:val="00CE7019"/>
    <w:rsid w:val="00D13914"/>
    <w:rsid w:val="00D31D5B"/>
    <w:rsid w:val="00D767D7"/>
    <w:rsid w:val="00D76E92"/>
    <w:rsid w:val="00D91CF3"/>
    <w:rsid w:val="00DA1C77"/>
    <w:rsid w:val="00DE1C2B"/>
    <w:rsid w:val="00DF6C6B"/>
    <w:rsid w:val="00E40597"/>
    <w:rsid w:val="00E91813"/>
    <w:rsid w:val="00EA2C3B"/>
    <w:rsid w:val="00F50D80"/>
    <w:rsid w:val="00F93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9"/>
    <w:pPr>
      <w:bidi/>
      <w:spacing w:after="160" w:line="259" w:lineRule="auto"/>
      <w:jc w:val="right"/>
    </w:pPr>
    <w:rPr>
      <w:rFonts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685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0"/>
    <w:uiPriority w:val="99"/>
    <w:unhideWhenUsed/>
    <w:rsid w:val="00145808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4738D4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4738D4"/>
    <w:rPr>
      <w:rFonts w:cs="Calibri"/>
      <w:color w:val="000000"/>
      <w:sz w:val="22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4738D4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4738D4"/>
    <w:rPr>
      <w:rFonts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subject=9&amp;type=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subject=9&amp;type=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Made By Zaxo7....www.damasgate.com/vb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إياس</dc:creator>
  <cp:lastModifiedBy>EBDA3</cp:lastModifiedBy>
  <cp:revision>4</cp:revision>
  <dcterms:created xsi:type="dcterms:W3CDTF">2019-03-18T00:11:00Z</dcterms:created>
  <dcterms:modified xsi:type="dcterms:W3CDTF">2019-03-18T02:07:00Z</dcterms:modified>
</cp:coreProperties>
</file>