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59" w:rsidRDefault="003F6859" w:rsidP="003F6859">
      <w:pPr>
        <w:spacing w:after="0"/>
        <w:ind w:right="3196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نموذج تخطيط بالمخرجات </w:t>
      </w:r>
    </w:p>
    <w:p w:rsidR="00B95808" w:rsidRDefault="00B95808" w:rsidP="003F6859">
      <w:pPr>
        <w:spacing w:after="0"/>
        <w:ind w:right="3196"/>
      </w:pPr>
    </w:p>
    <w:tbl>
      <w:tblPr>
        <w:tblW w:w="10394" w:type="dxa"/>
        <w:jc w:val="center"/>
        <w:tblInd w:w="-624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034"/>
        <w:gridCol w:w="2894"/>
        <w:gridCol w:w="2463"/>
        <w:gridCol w:w="3003"/>
      </w:tblGrid>
      <w:tr w:rsidR="003F6859" w:rsidTr="001D3174">
        <w:trPr>
          <w:trHeight w:val="329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170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عدد الحصص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157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عنوان الوحدة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left="414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الصف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left="411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المبحث </w:t>
            </w:r>
          </w:p>
        </w:tc>
      </w:tr>
      <w:tr w:rsidR="003F6859" w:rsidTr="001D3174">
        <w:trPr>
          <w:trHeight w:val="334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E06979" w:rsidP="0076549B">
            <w:pPr>
              <w:bidi w:val="0"/>
              <w:spacing w:after="0" w:line="240" w:lineRule="auto"/>
              <w:ind w:right="649"/>
              <w:jc w:val="center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1D3174" w:rsidP="001D3174">
            <w:pPr>
              <w:spacing w:after="0" w:line="240" w:lineRule="auto"/>
              <w:ind w:right="647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>وحدة ال</w:t>
            </w:r>
            <w:r w:rsidR="00E06979">
              <w:rPr>
                <w:rFonts w:cs="Times New Roman" w:hint="cs"/>
                <w:rtl/>
              </w:rPr>
              <w:t xml:space="preserve">فقه </w:t>
            </w:r>
            <w:r w:rsidR="001177F7">
              <w:rPr>
                <w:rFonts w:cs="Times New Roman" w:hint="cs"/>
                <w:rtl/>
              </w:rPr>
              <w:t>الإسلامي</w:t>
            </w:r>
            <w:r w:rsidR="00E06979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D31D5B" w:rsidP="0076549B">
            <w:pPr>
              <w:bidi w:val="0"/>
              <w:spacing w:after="0" w:line="240" w:lineRule="auto"/>
              <w:ind w:right="649"/>
              <w:jc w:val="center"/>
            </w:pPr>
            <w:r>
              <w:rPr>
                <w:rFonts w:cs="Times New Roman" w:hint="cs"/>
                <w:rtl/>
              </w:rPr>
              <w:t xml:space="preserve">الثاني عشر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D31D5B" w:rsidP="0076549B">
            <w:pPr>
              <w:bidi w:val="0"/>
              <w:spacing w:after="0" w:line="240" w:lineRule="auto"/>
              <w:ind w:right="645"/>
              <w:jc w:val="center"/>
            </w:pPr>
            <w:r>
              <w:rPr>
                <w:rFonts w:cs="Times New Roman" w:hint="cs"/>
                <w:rtl/>
              </w:rPr>
              <w:t xml:space="preserve">التربية </w:t>
            </w:r>
            <w:r w:rsidR="001177F7">
              <w:rPr>
                <w:rFonts w:cs="Times New Roman" w:hint="cs"/>
                <w:rtl/>
              </w:rPr>
              <w:t>الإسلامية</w:t>
            </w:r>
            <w:r>
              <w:rPr>
                <w:rFonts w:cs="Times New Roman" w:hint="cs"/>
                <w:rtl/>
              </w:rPr>
              <w:t xml:space="preserve"> </w:t>
            </w:r>
          </w:p>
        </w:tc>
      </w:tr>
      <w:tr w:rsidR="003F6859" w:rsidTr="001D3174">
        <w:trPr>
          <w:trHeight w:val="103"/>
          <w:jc w:val="center"/>
        </w:trPr>
        <w:tc>
          <w:tcPr>
            <w:tcW w:w="2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</w:pPr>
          </w:p>
        </w:tc>
      </w:tr>
      <w:tr w:rsidR="003F6859" w:rsidTr="001D3174">
        <w:trPr>
          <w:trHeight w:val="283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left="61"/>
              <w:jc w:val="left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الفكرة الكبرى للوحدة: </w:t>
            </w:r>
          </w:p>
        </w:tc>
      </w:tr>
      <w:tr w:rsidR="003F6859" w:rsidTr="0076549B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F937D0" w:rsidRDefault="00D31D5B" w:rsidP="00D31D5B">
            <w:pPr>
              <w:bidi w:val="0"/>
              <w:spacing w:after="0" w:line="240" w:lineRule="auto"/>
              <w:ind w:right="612"/>
              <w:rPr>
                <w:sz w:val="24"/>
                <w:szCs w:val="24"/>
              </w:rPr>
            </w:pPr>
            <w:r w:rsidRPr="00F937D0">
              <w:rPr>
                <w:rFonts w:cs="Times New Roman"/>
                <w:sz w:val="24"/>
                <w:szCs w:val="24"/>
                <w:rtl/>
              </w:rPr>
              <w:t xml:space="preserve">التعرف على </w:t>
            </w:r>
            <w:r w:rsidR="001D317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الأحكام</w:t>
            </w:r>
            <w:r w:rsidR="00E06979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الشرعية</w:t>
            </w:r>
            <w:r w:rsidR="00E06979">
              <w:rPr>
                <w:rFonts w:cs="Times New Roman" w:hint="cs"/>
                <w:sz w:val="24"/>
                <w:szCs w:val="24"/>
                <w:rtl/>
              </w:rPr>
              <w:t xml:space="preserve"> المتعلقة بالطلاق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وعملية</w:t>
            </w:r>
            <w:r w:rsidR="00E06979">
              <w:rPr>
                <w:rFonts w:cs="Times New Roman" w:hint="cs"/>
                <w:sz w:val="24"/>
                <w:szCs w:val="24"/>
                <w:rtl/>
              </w:rPr>
              <w:t xml:space="preserve"> زراعة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الأعضاء</w:t>
            </w:r>
            <w:r w:rsidR="00E06979">
              <w:rPr>
                <w:rFonts w:cs="Times New Roman" w:hint="cs"/>
                <w:sz w:val="24"/>
                <w:szCs w:val="24"/>
                <w:rtl/>
              </w:rPr>
              <w:t xml:space="preserve"> وعمليات التجميل ومعرفة القضاء والعقوبات في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الإسلام</w:t>
            </w:r>
          </w:p>
        </w:tc>
      </w:tr>
    </w:tbl>
    <w:p w:rsidR="003F6859" w:rsidRDefault="003F6859" w:rsidP="003F6859">
      <w:pPr>
        <w:bidi w:val="0"/>
        <w:spacing w:after="0"/>
        <w:ind w:right="23"/>
      </w:pPr>
    </w:p>
    <w:tbl>
      <w:tblPr>
        <w:tblW w:w="10394" w:type="dxa"/>
        <w:jc w:val="center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3F6859" w:rsidTr="0076549B">
        <w:trPr>
          <w:trHeight w:val="283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3F6859" w:rsidTr="0076549B">
        <w:trPr>
          <w:trHeight w:val="1116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E91813" w:rsidRDefault="00E06979" w:rsidP="00E91813">
            <w:pPr>
              <w:numPr>
                <w:ilvl w:val="0"/>
                <w:numId w:val="4"/>
              </w:numPr>
              <w:spacing w:after="0" w:line="276" w:lineRule="auto"/>
              <w:ind w:right="208"/>
              <w:jc w:val="left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بيان بعض ال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أحكام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المتعلقة بالطلاق  </w:t>
            </w:r>
          </w:p>
          <w:p w:rsidR="001D3174" w:rsidRPr="00E91813" w:rsidRDefault="00E06979" w:rsidP="00E91813">
            <w:pPr>
              <w:numPr>
                <w:ilvl w:val="0"/>
                <w:numId w:val="4"/>
              </w:numPr>
              <w:spacing w:after="0" w:line="276" w:lineRule="auto"/>
              <w:ind w:right="208"/>
              <w:jc w:val="left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الوقوف على وسائل محاربة الجريمة</w:t>
            </w:r>
          </w:p>
          <w:p w:rsidR="00E06979" w:rsidRDefault="00E06979" w:rsidP="00E06979">
            <w:pPr>
              <w:numPr>
                <w:ilvl w:val="0"/>
                <w:numId w:val="4"/>
              </w:numPr>
              <w:spacing w:after="0" w:line="276" w:lineRule="auto"/>
              <w:ind w:right="208"/>
              <w:jc w:val="left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بيان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أهمية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القضاء وشروطه</w:t>
            </w:r>
          </w:p>
          <w:p w:rsidR="001D3174" w:rsidRPr="00E06979" w:rsidRDefault="00E06979" w:rsidP="00E06979">
            <w:pPr>
              <w:numPr>
                <w:ilvl w:val="0"/>
                <w:numId w:val="4"/>
              </w:numPr>
              <w:spacing w:after="0" w:line="276" w:lineRule="auto"/>
              <w:ind w:right="208"/>
              <w:jc w:val="left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توضيح بعض ال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أحكام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المتعلقة بقضايا معاصرة </w:t>
            </w:r>
            <w:r>
              <w:rPr>
                <w:rFonts w:hint="cs"/>
                <w:sz w:val="24"/>
                <w:szCs w:val="24"/>
                <w:rtl/>
              </w:rPr>
              <w:t xml:space="preserve">( </w:t>
            </w:r>
            <w:r>
              <w:rPr>
                <w:rFonts w:cs="Times New Roman" w:hint="cs"/>
                <w:sz w:val="24"/>
                <w:szCs w:val="24"/>
                <w:rtl/>
              </w:rPr>
              <w:t>زراعة ال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أعضاء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وعمليات التجميل 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  <w:p w:rsidR="003F6859" w:rsidRDefault="003F6859" w:rsidP="0076549B">
            <w:pPr>
              <w:bidi w:val="0"/>
              <w:spacing w:after="0" w:line="240" w:lineRule="auto"/>
              <w:ind w:right="208"/>
              <w:jc w:val="center"/>
            </w:pPr>
          </w:p>
        </w:tc>
      </w:tr>
    </w:tbl>
    <w:p w:rsidR="003F6859" w:rsidRDefault="003F6859" w:rsidP="003F6859">
      <w:pPr>
        <w:bidi w:val="0"/>
        <w:spacing w:after="0"/>
        <w:ind w:left="4470"/>
        <w:jc w:val="left"/>
      </w:pPr>
    </w:p>
    <w:tbl>
      <w:tblPr>
        <w:tblW w:w="10394" w:type="dxa"/>
        <w:jc w:val="center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3284"/>
        <w:gridCol w:w="3285"/>
        <w:gridCol w:w="3825"/>
      </w:tblGrid>
      <w:tr w:rsidR="003F6859" w:rsidTr="0076549B">
        <w:trPr>
          <w:trHeight w:val="283"/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4"/>
              <w:jc w:val="center"/>
              <w:rPr>
                <w:rtl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4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7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المعارف </w:t>
            </w:r>
          </w:p>
        </w:tc>
      </w:tr>
      <w:tr w:rsidR="003F6859" w:rsidTr="0076549B">
        <w:trPr>
          <w:trHeight w:val="840"/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DB" w:rsidRPr="007E70DB" w:rsidRDefault="007E70DB" w:rsidP="007E70DB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7E70DB">
              <w:rPr>
                <w:rFonts w:cs="Times New Roman" w:hint="cs"/>
                <w:sz w:val="24"/>
                <w:szCs w:val="24"/>
                <w:rtl/>
              </w:rPr>
              <w:t>اس</w:t>
            </w:r>
            <w:r w:rsidR="00E40597">
              <w:rPr>
                <w:rFonts w:cs="Times New Roman" w:hint="cs"/>
                <w:sz w:val="24"/>
                <w:szCs w:val="24"/>
                <w:rtl/>
              </w:rPr>
              <w:t xml:space="preserve">تشعار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أهمية</w:t>
            </w:r>
            <w:r w:rsidR="009A09F9">
              <w:rPr>
                <w:rFonts w:cs="Times New Roman" w:hint="cs"/>
                <w:sz w:val="24"/>
                <w:szCs w:val="24"/>
                <w:rtl/>
              </w:rPr>
              <w:t xml:space="preserve"> العقوبة في الحفاظ على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الأمن</w:t>
            </w:r>
            <w:r w:rsidR="009A09F9">
              <w:rPr>
                <w:rFonts w:cs="Times New Roman" w:hint="cs"/>
                <w:sz w:val="24"/>
                <w:szCs w:val="24"/>
                <w:rtl/>
              </w:rPr>
              <w:t xml:space="preserve"> والاستقرار</w:t>
            </w:r>
          </w:p>
          <w:p w:rsidR="007E70DB" w:rsidRDefault="007E70DB" w:rsidP="007E70DB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 ت</w:t>
            </w:r>
            <w:r w:rsidRPr="007E70DB">
              <w:rPr>
                <w:rFonts w:cs="Times New Roman" w:hint="cs"/>
                <w:sz w:val="24"/>
                <w:szCs w:val="24"/>
                <w:rtl/>
              </w:rPr>
              <w:t>قد</w:t>
            </w:r>
            <w:r>
              <w:rPr>
                <w:rFonts w:cs="Times New Roman" w:hint="cs"/>
                <w:sz w:val="24"/>
                <w:szCs w:val="24"/>
                <w:rtl/>
              </w:rPr>
              <w:t>ي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ر أهمية الحفاظ على الأسرة</w:t>
            </w:r>
            <w:r w:rsidR="009A09F9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E40597" w:rsidRDefault="00E40597" w:rsidP="009A09F9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تقدي</w:t>
            </w:r>
            <w:r w:rsidR="009A09F9">
              <w:rPr>
                <w:rFonts w:cs="Times New Roman" w:hint="cs"/>
                <w:sz w:val="24"/>
                <w:szCs w:val="24"/>
                <w:rtl/>
              </w:rPr>
              <w:t>ر دور القضاء في تطبيق القانون وتحقيق العدل</w:t>
            </w:r>
          </w:p>
          <w:p w:rsidR="00825DC2" w:rsidRPr="007E70DB" w:rsidRDefault="009A09F9" w:rsidP="007E70DB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استشعار أهمية التداوي </w:t>
            </w:r>
          </w:p>
          <w:p w:rsidR="007E70DB" w:rsidRPr="007E70DB" w:rsidRDefault="007E70DB" w:rsidP="007E70DB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</w:p>
          <w:p w:rsidR="003F6859" w:rsidRDefault="003F6859" w:rsidP="007E70DB">
            <w:pPr>
              <w:bidi w:val="0"/>
              <w:spacing w:after="0" w:line="240" w:lineRule="auto"/>
              <w:ind w:right="198"/>
              <w:jc w:val="left"/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C2B" w:rsidRPr="00E40597" w:rsidRDefault="00E40597" w:rsidP="00E40597">
            <w:pPr>
              <w:spacing w:after="0" w:line="480" w:lineRule="auto"/>
              <w:ind w:right="198"/>
              <w:jc w:val="left"/>
              <w:rPr>
                <w:sz w:val="24"/>
                <w:szCs w:val="24"/>
                <w:rtl/>
              </w:rPr>
            </w:pPr>
            <w:r w:rsidRPr="00E40597">
              <w:rPr>
                <w:rFonts w:cs="Times New Roman" w:hint="cs"/>
                <w:sz w:val="24"/>
                <w:szCs w:val="24"/>
                <w:rtl/>
              </w:rPr>
              <w:t>المقا</w:t>
            </w:r>
            <w:r w:rsidR="00E06979">
              <w:rPr>
                <w:rFonts w:cs="Times New Roman" w:hint="cs"/>
                <w:sz w:val="24"/>
                <w:szCs w:val="24"/>
                <w:rtl/>
              </w:rPr>
              <w:t xml:space="preserve">رنة بين الطلاق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ألبدعي</w:t>
            </w:r>
            <w:r w:rsidR="00E06979">
              <w:rPr>
                <w:rFonts w:cs="Times New Roman" w:hint="cs"/>
                <w:sz w:val="24"/>
                <w:szCs w:val="24"/>
                <w:rtl/>
              </w:rPr>
              <w:t xml:space="preserve"> والطلاق السني </w:t>
            </w:r>
          </w:p>
          <w:p w:rsidR="00E06979" w:rsidRPr="00E40597" w:rsidRDefault="00E06979" w:rsidP="00E06979">
            <w:pPr>
              <w:spacing w:after="0" w:line="480" w:lineRule="auto"/>
              <w:ind w:right="198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توضيح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أنواع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الطلاق من حيث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الأثر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المترتب عليه</w:t>
            </w:r>
          </w:p>
          <w:p w:rsidR="00E40597" w:rsidRPr="00E40597" w:rsidRDefault="009A09F9" w:rsidP="00E40597">
            <w:pPr>
              <w:spacing w:after="0" w:line="480" w:lineRule="auto"/>
              <w:ind w:right="198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بيان طرق محاربة الجريمة</w:t>
            </w:r>
          </w:p>
          <w:p w:rsidR="00E40597" w:rsidRPr="00E40597" w:rsidRDefault="009A09F9" w:rsidP="00E40597">
            <w:pPr>
              <w:spacing w:after="0" w:line="480" w:lineRule="auto"/>
              <w:ind w:right="198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ادلل على مشروعية العقوبة </w:t>
            </w:r>
          </w:p>
          <w:p w:rsidR="00E40597" w:rsidRPr="00E40597" w:rsidRDefault="009A09F9" w:rsidP="00E40597">
            <w:pPr>
              <w:spacing w:after="0" w:line="480" w:lineRule="auto"/>
              <w:ind w:right="198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استخلاص الحكمة من مشروعية القضاء</w:t>
            </w:r>
          </w:p>
          <w:p w:rsidR="009A09F9" w:rsidRPr="00E40597" w:rsidRDefault="00E40597" w:rsidP="009A09F9">
            <w:pPr>
              <w:spacing w:after="0" w:line="480" w:lineRule="auto"/>
              <w:ind w:right="198"/>
              <w:jc w:val="left"/>
              <w:rPr>
                <w:sz w:val="24"/>
                <w:szCs w:val="24"/>
                <w:rtl/>
              </w:rPr>
            </w:pPr>
            <w:r w:rsidRPr="00E40597">
              <w:rPr>
                <w:rFonts w:cs="Times New Roman" w:hint="cs"/>
                <w:sz w:val="24"/>
                <w:szCs w:val="24"/>
                <w:rtl/>
              </w:rPr>
              <w:t>بيان الحا</w:t>
            </w:r>
            <w:r w:rsidR="009A09F9">
              <w:rPr>
                <w:rFonts w:cs="Times New Roman" w:hint="cs"/>
                <w:sz w:val="24"/>
                <w:szCs w:val="24"/>
                <w:rtl/>
              </w:rPr>
              <w:t xml:space="preserve">لات  عمليات التجميل وعمليات زراعة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الأعضاء</w:t>
            </w:r>
            <w:r w:rsidR="009A09F9">
              <w:rPr>
                <w:rFonts w:cs="Times New Roman" w:hint="cs"/>
                <w:sz w:val="24"/>
                <w:szCs w:val="24"/>
                <w:rtl/>
              </w:rPr>
              <w:t xml:space="preserve"> وحكمها </w:t>
            </w:r>
          </w:p>
          <w:p w:rsidR="00DE1C2B" w:rsidRDefault="00DE1C2B" w:rsidP="00DE1C2B">
            <w:pPr>
              <w:bidi w:val="0"/>
              <w:spacing w:after="0" w:line="240" w:lineRule="auto"/>
              <w:ind w:right="198"/>
              <w:jc w:val="center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3F6859" w:rsidP="0076549B">
            <w:pPr>
              <w:bidi w:val="0"/>
              <w:spacing w:after="0" w:line="240" w:lineRule="auto"/>
              <w:ind w:right="196"/>
              <w:jc w:val="center"/>
            </w:pPr>
          </w:p>
          <w:p w:rsidR="00DE1C2B" w:rsidRDefault="00E06979" w:rsidP="00E40597">
            <w:pPr>
              <w:bidi w:val="0"/>
              <w:spacing w:after="0" w:line="480" w:lineRule="auto"/>
              <w:ind w:right="196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الطلاق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>الطلاق الصريح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>الطلاق الرجعي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الطلاق البائن بينونة صغرى 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>الطلاق الكنائي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</w:p>
          <w:p w:rsidR="00E06979" w:rsidRDefault="00E06979" w:rsidP="00E06979">
            <w:pPr>
              <w:bidi w:val="0"/>
              <w:spacing w:after="0" w:line="480" w:lineRule="auto"/>
              <w:ind w:right="196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الطلاق البائن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بينونة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كبرى </w:t>
            </w:r>
            <w:r>
              <w:rPr>
                <w:rFonts w:hint="cs"/>
                <w:sz w:val="24"/>
                <w:szCs w:val="24"/>
                <w:rtl/>
              </w:rPr>
              <w:t xml:space="preserve">.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الطلاق السني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الطلاق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ألبدعي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العدة 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>الجريمة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العقوبة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>القصاص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>الحدود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التعزيز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>القضاء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الإفتاء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العدالة 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زراعة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الأعضاء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</w:p>
          <w:p w:rsidR="00E06979" w:rsidRDefault="00E06979" w:rsidP="00E06979">
            <w:pPr>
              <w:bidi w:val="0"/>
              <w:spacing w:after="0" w:line="480" w:lineRule="auto"/>
              <w:ind w:right="196"/>
              <w:rPr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عمليات التجميل</w:t>
            </w:r>
            <w:r>
              <w:rPr>
                <w:rFonts w:hint="cs"/>
                <w:sz w:val="24"/>
                <w:szCs w:val="24"/>
                <w:rtl/>
              </w:rPr>
              <w:t xml:space="preserve">. </w:t>
            </w:r>
          </w:p>
          <w:p w:rsidR="00DE1C2B" w:rsidRDefault="00DE1C2B" w:rsidP="00DE1C2B">
            <w:pPr>
              <w:bidi w:val="0"/>
              <w:spacing w:after="0" w:line="240" w:lineRule="auto"/>
              <w:ind w:right="196"/>
              <w:rPr>
                <w:rtl/>
              </w:rPr>
            </w:pPr>
          </w:p>
          <w:p w:rsidR="00DE1C2B" w:rsidRDefault="00DE1C2B" w:rsidP="00DE1C2B">
            <w:pPr>
              <w:bidi w:val="0"/>
              <w:spacing w:after="0" w:line="240" w:lineRule="auto"/>
              <w:ind w:right="196"/>
            </w:pPr>
          </w:p>
          <w:p w:rsidR="003F6859" w:rsidRDefault="003F6859" w:rsidP="0076549B">
            <w:pPr>
              <w:bidi w:val="0"/>
              <w:spacing w:after="0" w:line="240" w:lineRule="auto"/>
              <w:ind w:right="196"/>
              <w:jc w:val="center"/>
            </w:pPr>
          </w:p>
        </w:tc>
      </w:tr>
    </w:tbl>
    <w:p w:rsidR="003F6859" w:rsidRDefault="003F6859" w:rsidP="003F6859">
      <w:pPr>
        <w:bidi w:val="0"/>
        <w:spacing w:after="0"/>
        <w:ind w:left="4492"/>
        <w:jc w:val="left"/>
      </w:pPr>
    </w:p>
    <w:tbl>
      <w:tblPr>
        <w:tblW w:w="10396" w:type="dxa"/>
        <w:jc w:val="center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092"/>
        <w:gridCol w:w="7762"/>
        <w:gridCol w:w="542"/>
      </w:tblGrid>
      <w:tr w:rsidR="003F6859" w:rsidTr="0076549B">
        <w:trPr>
          <w:trHeight w:val="311"/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6859" w:rsidRPr="0076549B" w:rsidRDefault="003F6859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أداة التقويم </w:t>
            </w:r>
          </w:p>
        </w:tc>
        <w:tc>
          <w:tcPr>
            <w:tcW w:w="8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6859" w:rsidRPr="0076549B" w:rsidRDefault="003F6859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3F6859" w:rsidTr="0076549B">
        <w:trPr>
          <w:trHeight w:val="1392"/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019" w:rsidRPr="00CE7019" w:rsidRDefault="00CE7019" w:rsidP="00CE7019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CE7019">
              <w:rPr>
                <w:rFonts w:cs="Times New Roman" w:hint="cs"/>
                <w:sz w:val="24"/>
                <w:szCs w:val="24"/>
                <w:rtl/>
              </w:rPr>
              <w:t>اختبارات يومية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وشهرية</w:t>
            </w:r>
          </w:p>
          <w:p w:rsidR="00CE7019" w:rsidRPr="00CE7019" w:rsidRDefault="00CE7019" w:rsidP="00CE7019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أوراق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عمل </w:t>
            </w:r>
          </w:p>
          <w:p w:rsidR="003F6859" w:rsidRDefault="00CE7019" w:rsidP="00CE7019">
            <w:pPr>
              <w:spacing w:after="0" w:line="240" w:lineRule="auto"/>
              <w:ind w:right="209"/>
              <w:jc w:val="left"/>
              <w:rPr>
                <w:sz w:val="24"/>
                <w:szCs w:val="24"/>
                <w:rtl/>
                <w:lang w:bidi="ar-JO"/>
              </w:rPr>
            </w:pPr>
            <w:r w:rsidRPr="00CE7019">
              <w:rPr>
                <w:sz w:val="24"/>
                <w:szCs w:val="24"/>
              </w:rPr>
              <w:t>-</w:t>
            </w:r>
            <w:r w:rsidRPr="00CE7019">
              <w:rPr>
                <w:rFonts w:cs="Times New Roman" w:hint="cs"/>
                <w:sz w:val="24"/>
                <w:szCs w:val="24"/>
                <w:rtl/>
                <w:lang w:bidi="ar-JO"/>
              </w:rPr>
              <w:t>الملاحظة المنظمة</w:t>
            </w:r>
          </w:p>
          <w:p w:rsidR="00CE7019" w:rsidRDefault="00CE7019" w:rsidP="00CE7019">
            <w:pPr>
              <w:spacing w:after="0" w:line="240" w:lineRule="auto"/>
              <w:ind w:right="209"/>
              <w:jc w:val="left"/>
            </w:pPr>
            <w:r>
              <w:rPr>
                <w:rFonts w:cs="Times New Roman" w:hint="cs"/>
                <w:rtl/>
              </w:rPr>
              <w:t>سلالم التقدير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859" w:rsidRPr="00E91813" w:rsidRDefault="002D782C" w:rsidP="002D782C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E91813">
              <w:rPr>
                <w:rFonts w:cs="Times New Roman" w:hint="cs"/>
                <w:sz w:val="24"/>
                <w:szCs w:val="24"/>
                <w:rtl/>
              </w:rPr>
              <w:t xml:space="preserve">مناقشة </w:t>
            </w:r>
            <w:r w:rsidR="001177F7" w:rsidRPr="00E91813">
              <w:rPr>
                <w:rFonts w:cs="Times New Roman" w:hint="cs"/>
                <w:sz w:val="24"/>
                <w:szCs w:val="24"/>
                <w:rtl/>
              </w:rPr>
              <w:t>أنشطة</w:t>
            </w:r>
            <w:r w:rsidRPr="00E91813">
              <w:rPr>
                <w:rFonts w:cs="Times New Roman" w:hint="cs"/>
                <w:sz w:val="24"/>
                <w:szCs w:val="24"/>
                <w:rtl/>
              </w:rPr>
              <w:t xml:space="preserve"> الكتاب</w:t>
            </w:r>
          </w:p>
          <w:p w:rsidR="00CE7019" w:rsidRPr="00E91813" w:rsidRDefault="001177F7" w:rsidP="00CE7019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E91813">
              <w:rPr>
                <w:rFonts w:cs="Times New Roman" w:hint="cs"/>
                <w:sz w:val="24"/>
                <w:szCs w:val="24"/>
                <w:rtl/>
              </w:rPr>
              <w:t>إعداد</w:t>
            </w:r>
            <w:r w:rsidR="00CE7019" w:rsidRPr="00E91813">
              <w:rPr>
                <w:rFonts w:cs="Times New Roman" w:hint="cs"/>
                <w:sz w:val="24"/>
                <w:szCs w:val="24"/>
                <w:rtl/>
              </w:rPr>
              <w:t xml:space="preserve"> دروس محوسبة </w:t>
            </w:r>
          </w:p>
          <w:p w:rsidR="00CE7019" w:rsidRPr="00E91813" w:rsidRDefault="00CE7019" w:rsidP="002D782C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E91813">
              <w:rPr>
                <w:rFonts w:cs="Times New Roman" w:hint="cs"/>
                <w:sz w:val="24"/>
                <w:szCs w:val="24"/>
                <w:rtl/>
              </w:rPr>
              <w:t xml:space="preserve">رسم مخططات </w:t>
            </w:r>
            <w:r w:rsidR="001177F7" w:rsidRPr="00E91813">
              <w:rPr>
                <w:rFonts w:cs="Times New Roman" w:hint="cs"/>
                <w:sz w:val="24"/>
                <w:szCs w:val="24"/>
                <w:rtl/>
              </w:rPr>
              <w:t>مفاهيمية</w:t>
            </w:r>
            <w:r w:rsidRPr="00E91813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CE7019" w:rsidRDefault="001177F7" w:rsidP="002D782C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E91813">
              <w:rPr>
                <w:rFonts w:cs="Times New Roman" w:hint="cs"/>
                <w:sz w:val="24"/>
                <w:szCs w:val="24"/>
                <w:rtl/>
              </w:rPr>
              <w:t>فيديوهات</w:t>
            </w:r>
            <w:r w:rsidR="009A09F9">
              <w:rPr>
                <w:rFonts w:cs="Times New Roman" w:hint="cs"/>
                <w:sz w:val="24"/>
                <w:szCs w:val="24"/>
                <w:rtl/>
              </w:rPr>
              <w:t xml:space="preserve"> تعليمية عن عمليات التجميل وزراعة </w:t>
            </w:r>
            <w:r>
              <w:rPr>
                <w:rFonts w:cs="Times New Roman" w:hint="cs"/>
                <w:sz w:val="24"/>
                <w:szCs w:val="24"/>
                <w:rtl/>
              </w:rPr>
              <w:t>الأعضاء</w:t>
            </w:r>
            <w:r w:rsidR="009A09F9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9A09F9" w:rsidRPr="00E91813" w:rsidRDefault="009A09F9" w:rsidP="002D782C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عمل مجموعات </w:t>
            </w:r>
          </w:p>
          <w:p w:rsidR="00CE7019" w:rsidRDefault="00CE7019" w:rsidP="002D782C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 w:rsidRPr="00E91813">
              <w:rPr>
                <w:rFonts w:cs="Times New Roman" w:hint="cs"/>
                <w:sz w:val="24"/>
                <w:szCs w:val="24"/>
                <w:rtl/>
              </w:rPr>
              <w:t xml:space="preserve">حل </w:t>
            </w:r>
            <w:r w:rsidR="001177F7" w:rsidRPr="00E91813"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Pr="00E91813">
              <w:rPr>
                <w:rFonts w:cs="Times New Roman" w:hint="cs"/>
                <w:sz w:val="24"/>
                <w:szCs w:val="24"/>
                <w:rtl/>
              </w:rPr>
              <w:t xml:space="preserve"> الكتاب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6859" w:rsidRDefault="003F6859" w:rsidP="0076549B">
            <w:pPr>
              <w:bidi w:val="0"/>
              <w:spacing w:after="0" w:line="240" w:lineRule="auto"/>
              <w:ind w:left="118"/>
              <w:jc w:val="center"/>
            </w:pPr>
          </w:p>
        </w:tc>
      </w:tr>
    </w:tbl>
    <w:p w:rsidR="00E91813" w:rsidRDefault="00E91813" w:rsidP="00E91813">
      <w:pPr>
        <w:bidi w:val="0"/>
        <w:spacing w:after="0"/>
        <w:jc w:val="left"/>
        <w:rPr>
          <w:rtl/>
        </w:rPr>
      </w:pPr>
    </w:p>
    <w:p w:rsidR="00E91813" w:rsidRDefault="00E91813" w:rsidP="00E91813">
      <w:pPr>
        <w:bidi w:val="0"/>
        <w:spacing w:after="0"/>
        <w:jc w:val="left"/>
        <w:rPr>
          <w:rtl/>
        </w:rPr>
      </w:pPr>
    </w:p>
    <w:p w:rsidR="00E91813" w:rsidRDefault="00E91813" w:rsidP="00E91813">
      <w:pPr>
        <w:bidi w:val="0"/>
        <w:spacing w:after="0"/>
        <w:jc w:val="left"/>
        <w:rPr>
          <w:rtl/>
        </w:rPr>
      </w:pPr>
    </w:p>
    <w:p w:rsidR="00600F36" w:rsidRDefault="00600F36" w:rsidP="00600F36">
      <w:pPr>
        <w:bidi w:val="0"/>
        <w:spacing w:after="0"/>
        <w:ind w:left="4492"/>
        <w:jc w:val="left"/>
        <w:rPr>
          <w:rtl/>
        </w:rPr>
      </w:pPr>
    </w:p>
    <w:p w:rsidR="00600F36" w:rsidRDefault="00C36E86" w:rsidP="00C36E86">
      <w:pPr>
        <w:bidi w:val="0"/>
        <w:spacing w:after="0"/>
        <w:ind w:left="3960" w:firstLine="532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lastRenderedPageBreak/>
        <w:t>عدد الحصص:3</w:t>
      </w:r>
    </w:p>
    <w:p w:rsidR="00600F36" w:rsidRDefault="00600F36" w:rsidP="00600F36">
      <w:pPr>
        <w:bidi w:val="0"/>
        <w:spacing w:after="0"/>
        <w:ind w:left="3960" w:hanging="405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الفترة الزمنية من ----------------------</w:t>
      </w:r>
      <w:r w:rsidR="001177F7">
        <w:rPr>
          <w:rFonts w:ascii="Arial" w:hAnsi="Arial" w:cs="Arial" w:hint="cs"/>
          <w:sz w:val="28"/>
          <w:szCs w:val="28"/>
          <w:rtl/>
        </w:rPr>
        <w:t>إلى</w:t>
      </w:r>
      <w:r>
        <w:rPr>
          <w:rFonts w:ascii="Arial" w:hAnsi="Arial" w:cs="Arial" w:hint="cs"/>
          <w:sz w:val="28"/>
          <w:szCs w:val="28"/>
          <w:rtl/>
        </w:rPr>
        <w:t xml:space="preserve"> --------------------------------</w:t>
      </w:r>
    </w:p>
    <w:p w:rsidR="00600F36" w:rsidRPr="00600F36" w:rsidRDefault="00600F36" w:rsidP="00600F36">
      <w:pPr>
        <w:bidi w:val="0"/>
        <w:spacing w:after="0"/>
        <w:ind w:left="4492"/>
        <w:rPr>
          <w:rFonts w:ascii="Arial" w:hAnsi="Arial" w:cs="Arial"/>
          <w:sz w:val="28"/>
          <w:szCs w:val="28"/>
        </w:rPr>
      </w:pPr>
    </w:p>
    <w:tbl>
      <w:tblPr>
        <w:tblW w:w="11096" w:type="dxa"/>
        <w:jc w:val="center"/>
        <w:tblInd w:w="-391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916"/>
        <w:gridCol w:w="2745"/>
        <w:gridCol w:w="2864"/>
        <w:gridCol w:w="3230"/>
        <w:gridCol w:w="1341"/>
      </w:tblGrid>
      <w:tr w:rsidR="00145808" w:rsidTr="00C36E86">
        <w:trPr>
          <w:trHeight w:val="56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1CF3" w:rsidRPr="0076549B" w:rsidRDefault="00D91CF3" w:rsidP="0076549B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1CF3" w:rsidRDefault="00D91CF3" w:rsidP="0076549B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1CF3" w:rsidRDefault="00D91CF3" w:rsidP="0076549B">
            <w:pPr>
              <w:spacing w:after="0" w:line="240" w:lineRule="auto"/>
              <w:ind w:right="134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1CF3" w:rsidRDefault="00D91CF3" w:rsidP="0076549B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1CF3" w:rsidRDefault="00D91CF3" w:rsidP="0076549B">
            <w:pPr>
              <w:spacing w:after="0" w:line="240" w:lineRule="auto"/>
              <w:ind w:right="95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D91CF3" w:rsidRDefault="00D91CF3" w:rsidP="0076549B">
            <w:pPr>
              <w:spacing w:after="0" w:line="240" w:lineRule="auto"/>
              <w:ind w:right="488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145808" w:rsidTr="00C36E86">
        <w:trPr>
          <w:cantSplit/>
          <w:trHeight w:val="1134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F3" w:rsidRDefault="00D91CF3" w:rsidP="0076549B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F3" w:rsidRDefault="00DA1C77" w:rsidP="0076549B">
            <w:pPr>
              <w:spacing w:after="0" w:line="240" w:lineRule="auto"/>
              <w:ind w:left="174" w:right="279" w:hanging="174"/>
              <w:jc w:val="left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المتابعة وطرح </w:t>
            </w:r>
            <w:r w:rsidR="001177F7">
              <w:rPr>
                <w:rFonts w:cs="Times New Roman" w:hint="cs"/>
                <w:rtl/>
              </w:rPr>
              <w:t>الأسئلة</w:t>
            </w:r>
            <w:r>
              <w:rPr>
                <w:rFonts w:cs="Times New Roman" w:hint="cs"/>
                <w:rtl/>
              </w:rPr>
              <w:t xml:space="preserve"> </w:t>
            </w:r>
          </w:p>
          <w:p w:rsidR="00C36E86" w:rsidRDefault="008C0AAF" w:rsidP="00C36E86">
            <w:pPr>
              <w:spacing w:after="0" w:line="360" w:lineRule="auto"/>
              <w:ind w:left="328" w:right="117" w:hanging="328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1-</w:t>
            </w:r>
            <w:r w:rsidR="00C36E86">
              <w:rPr>
                <w:rFonts w:cs="Times New Roman" w:hint="cs"/>
                <w:sz w:val="24"/>
                <w:szCs w:val="24"/>
                <w:rtl/>
              </w:rPr>
              <w:t xml:space="preserve">عرف الطلاق </w:t>
            </w:r>
            <w:r w:rsidR="00C36E86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C36E86">
              <w:rPr>
                <w:rFonts w:cs="Times New Roman" w:hint="cs"/>
                <w:sz w:val="24"/>
                <w:szCs w:val="24"/>
                <w:rtl/>
              </w:rPr>
              <w:t>العدة</w:t>
            </w:r>
            <w:r w:rsidR="00C36E86">
              <w:rPr>
                <w:rFonts w:hint="cs"/>
                <w:sz w:val="24"/>
                <w:szCs w:val="24"/>
                <w:rtl/>
              </w:rPr>
              <w:t>.</w:t>
            </w:r>
          </w:p>
          <w:p w:rsidR="00C36E86" w:rsidRDefault="008C0AAF" w:rsidP="00C36E86">
            <w:pPr>
              <w:spacing w:after="0" w:line="360" w:lineRule="auto"/>
              <w:ind w:left="328" w:right="117" w:hanging="328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2-</w:t>
            </w:r>
            <w:r>
              <w:rPr>
                <w:rFonts w:cs="Times New Roman" w:hint="cs"/>
                <w:sz w:val="24"/>
                <w:szCs w:val="24"/>
                <w:rtl/>
              </w:rPr>
              <w:t>ا</w:t>
            </w:r>
            <w:r w:rsidR="00C36E86">
              <w:rPr>
                <w:rFonts w:cs="Times New Roman" w:hint="cs"/>
                <w:sz w:val="24"/>
                <w:szCs w:val="24"/>
                <w:rtl/>
              </w:rPr>
              <w:t xml:space="preserve">دلل على مشروعية الطلاق </w:t>
            </w:r>
          </w:p>
          <w:p w:rsidR="00C36E86" w:rsidRDefault="008C0AAF" w:rsidP="00C36E86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3-</w:t>
            </w:r>
            <w:r w:rsidR="00C36E86">
              <w:rPr>
                <w:rFonts w:cs="Times New Roman" w:hint="cs"/>
                <w:sz w:val="24"/>
                <w:szCs w:val="24"/>
                <w:rtl/>
              </w:rPr>
              <w:t xml:space="preserve">وضح حكم الطلاق </w:t>
            </w:r>
          </w:p>
          <w:p w:rsidR="00C36E86" w:rsidRDefault="00C36E86" w:rsidP="00C36E86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بين شروط الطلاق </w:t>
            </w:r>
          </w:p>
          <w:p w:rsidR="00C36E86" w:rsidRDefault="008C0AAF" w:rsidP="00C36E86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5-</w:t>
            </w:r>
            <w:r w:rsidR="00C36E86">
              <w:rPr>
                <w:rFonts w:cs="Times New Roman" w:hint="cs"/>
                <w:sz w:val="24"/>
                <w:szCs w:val="24"/>
                <w:rtl/>
              </w:rPr>
              <w:t xml:space="preserve">عدد شروط التي تتوافر في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الإكراه</w:t>
            </w:r>
          </w:p>
          <w:p w:rsidR="00C36E86" w:rsidRDefault="008C0AAF" w:rsidP="00C36E86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6-</w:t>
            </w:r>
            <w:r w:rsidR="00C36E86">
              <w:rPr>
                <w:rFonts w:cs="Times New Roman" w:hint="cs"/>
                <w:sz w:val="24"/>
                <w:szCs w:val="24"/>
                <w:rtl/>
              </w:rPr>
              <w:t>وضح أنواع الطلاق من حيث الصيغة</w:t>
            </w:r>
            <w:r w:rsidR="00C36E86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الأثر</w:t>
            </w:r>
            <w:r w:rsidR="00C36E86">
              <w:rPr>
                <w:rFonts w:cs="Times New Roman" w:hint="cs"/>
                <w:sz w:val="24"/>
                <w:szCs w:val="24"/>
                <w:rtl/>
              </w:rPr>
              <w:t xml:space="preserve"> الناتج</w:t>
            </w:r>
            <w:r w:rsidR="00C36E86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C36E86">
              <w:rPr>
                <w:rFonts w:cs="Times New Roman" w:hint="cs"/>
                <w:sz w:val="24"/>
                <w:szCs w:val="24"/>
                <w:rtl/>
              </w:rPr>
              <w:t xml:space="preserve">الصفة </w:t>
            </w:r>
            <w:r w:rsidR="00C36E86">
              <w:rPr>
                <w:rFonts w:hint="cs"/>
                <w:sz w:val="24"/>
                <w:szCs w:val="24"/>
                <w:rtl/>
              </w:rPr>
              <w:t>.</w:t>
            </w:r>
          </w:p>
          <w:p w:rsidR="00C36E86" w:rsidRDefault="008C0AAF" w:rsidP="00C36E86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7- </w:t>
            </w:r>
            <w:r w:rsidR="00C36E86">
              <w:rPr>
                <w:rFonts w:cs="Times New Roman" w:hint="cs"/>
                <w:sz w:val="24"/>
                <w:szCs w:val="24"/>
                <w:rtl/>
              </w:rPr>
              <w:t>قارن بين الطلاق البائن بينونة صغرى</w:t>
            </w:r>
            <w:r w:rsidR="00C36E86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C36E86">
              <w:rPr>
                <w:rFonts w:cs="Times New Roman" w:hint="cs"/>
                <w:sz w:val="24"/>
                <w:szCs w:val="24"/>
                <w:rtl/>
              </w:rPr>
              <w:t>والطلاق الرجعي</w:t>
            </w:r>
          </w:p>
          <w:p w:rsidR="00C36E86" w:rsidRDefault="008C0AAF" w:rsidP="00C36E86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8-</w:t>
            </w:r>
            <w:r w:rsidR="00C36E86">
              <w:rPr>
                <w:rFonts w:cs="Times New Roman" w:hint="cs"/>
                <w:sz w:val="24"/>
                <w:szCs w:val="24"/>
                <w:rtl/>
              </w:rPr>
              <w:t>عدد حالات الطلاق البائن بينونة صغرى</w:t>
            </w:r>
          </w:p>
          <w:p w:rsidR="00C36E86" w:rsidRDefault="008C0AAF" w:rsidP="00C36E86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9-</w:t>
            </w:r>
            <w:r>
              <w:rPr>
                <w:rFonts w:cs="Times New Roman" w:hint="cs"/>
                <w:sz w:val="24"/>
                <w:szCs w:val="24"/>
                <w:rtl/>
              </w:rPr>
              <w:t>هات</w:t>
            </w:r>
            <w:r w:rsidR="00C36E86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أمثلة</w:t>
            </w:r>
            <w:r w:rsidR="00C36E86">
              <w:rPr>
                <w:rFonts w:cs="Times New Roman" w:hint="cs"/>
                <w:sz w:val="24"/>
                <w:szCs w:val="24"/>
                <w:rtl/>
              </w:rPr>
              <w:t xml:space="preserve"> على الطلاق السني و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 xml:space="preserve"> ألبدعي</w:t>
            </w:r>
            <w:r w:rsidR="00C36E86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C36E86" w:rsidRDefault="008C0AAF" w:rsidP="00C36E86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10- </w:t>
            </w:r>
            <w:r w:rsidR="00C36E86">
              <w:rPr>
                <w:rFonts w:cs="Times New Roman" w:hint="cs"/>
                <w:sz w:val="24"/>
                <w:szCs w:val="24"/>
                <w:rtl/>
              </w:rPr>
              <w:t>وضح الحكم الشرعي مع التعليل في الح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</w:t>
            </w:r>
            <w:r w:rsidR="00C36E86">
              <w:rPr>
                <w:rFonts w:cs="Times New Roman" w:hint="cs"/>
                <w:sz w:val="24"/>
                <w:szCs w:val="24"/>
                <w:rtl/>
              </w:rPr>
              <w:t xml:space="preserve">لات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الآتية</w:t>
            </w:r>
            <w:r w:rsidR="00C36E86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C36E86">
              <w:rPr>
                <w:rFonts w:hint="cs"/>
                <w:sz w:val="24"/>
                <w:szCs w:val="24"/>
                <w:rtl/>
              </w:rPr>
              <w:t>:</w:t>
            </w:r>
          </w:p>
          <w:p w:rsidR="00C36E86" w:rsidRDefault="008C0AAF" w:rsidP="008C0AAF">
            <w:pPr>
              <w:spacing w:after="0" w:line="360" w:lineRule="auto"/>
              <w:ind w:right="117"/>
              <w:jc w:val="left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</w:t>
            </w:r>
            <w:r>
              <w:rPr>
                <w:rFonts w:hint="cs"/>
                <w:sz w:val="24"/>
                <w:szCs w:val="24"/>
                <w:rtl/>
              </w:rPr>
              <w:t>-</w:t>
            </w:r>
            <w:r w:rsidR="00C36E86">
              <w:rPr>
                <w:rFonts w:cs="Times New Roman" w:hint="cs"/>
                <w:sz w:val="24"/>
                <w:szCs w:val="24"/>
                <w:rtl/>
              </w:rPr>
              <w:t>طلق رجل زوجته وهو سكران</w:t>
            </w:r>
          </w:p>
          <w:p w:rsidR="00C36E86" w:rsidRPr="00145808" w:rsidRDefault="008C0AAF" w:rsidP="00C36E86">
            <w:pPr>
              <w:spacing w:after="0" w:line="240" w:lineRule="auto"/>
              <w:ind w:left="174" w:right="279" w:hanging="174"/>
              <w:jc w:val="left"/>
            </w:pPr>
            <w:r>
              <w:rPr>
                <w:rFonts w:cs="Times New Roman" w:hint="cs"/>
                <w:sz w:val="24"/>
                <w:szCs w:val="24"/>
                <w:rtl/>
              </w:rPr>
              <w:t>ب</w:t>
            </w:r>
            <w:r>
              <w:rPr>
                <w:rFonts w:hint="cs"/>
                <w:sz w:val="24"/>
                <w:szCs w:val="24"/>
                <w:rtl/>
              </w:rPr>
              <w:t>-</w:t>
            </w:r>
            <w:r w:rsidR="00C36E86">
              <w:rPr>
                <w:rFonts w:cs="Times New Roman" w:hint="cs"/>
                <w:sz w:val="24"/>
                <w:szCs w:val="24"/>
                <w:rtl/>
              </w:rPr>
              <w:t>الطلاق بدون سبب</w:t>
            </w:r>
            <w:r w:rsidR="00C36E86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808" w:rsidRDefault="00145808" w:rsidP="00145808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التمهيد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145808" w:rsidRDefault="008C0AAF" w:rsidP="00145808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بيان أهمية الزواج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والأسرة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8C0AAF" w:rsidRPr="00145808" w:rsidRDefault="008C0AAF" w:rsidP="00145808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طرح مشكلة تتعلق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بالمشاكل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بين الزوجين</w:t>
            </w:r>
          </w:p>
          <w:p w:rsidR="00145808" w:rsidRPr="00145808" w:rsidRDefault="00145808" w:rsidP="00145808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العرض</w:t>
            </w:r>
            <w:r w:rsidRPr="00145808">
              <w:rPr>
                <w:rFonts w:hint="cs"/>
                <w:sz w:val="24"/>
                <w:szCs w:val="24"/>
                <w:highlight w:val="yellow"/>
                <w:rtl/>
              </w:rPr>
              <w:t>:</w:t>
            </w:r>
          </w:p>
          <w:p w:rsidR="00145808" w:rsidRDefault="00145808" w:rsidP="008C0AAF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 xml:space="preserve">*- </w:t>
            </w:r>
            <w:r w:rsidRPr="00145808">
              <w:rPr>
                <w:rFonts w:cs="Times New Roman" w:hint="cs"/>
                <w:sz w:val="24"/>
                <w:szCs w:val="24"/>
                <w:rtl/>
              </w:rPr>
              <w:t>بالحوار والنقا</w:t>
            </w:r>
            <w:r w:rsidR="008C0AAF">
              <w:rPr>
                <w:rFonts w:cs="Times New Roman" w:hint="cs"/>
                <w:sz w:val="24"/>
                <w:szCs w:val="24"/>
                <w:rtl/>
              </w:rPr>
              <w:t xml:space="preserve">ش وتحليل المصطلحات تبين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الطلبة كل</w:t>
            </w:r>
            <w:r w:rsidR="00586E99">
              <w:rPr>
                <w:rFonts w:cs="Times New Roman" w:hint="cs"/>
                <w:sz w:val="24"/>
                <w:szCs w:val="24"/>
                <w:rtl/>
              </w:rPr>
              <w:t xml:space="preserve"> من </w:t>
            </w:r>
          </w:p>
          <w:p w:rsidR="008C0AAF" w:rsidRPr="00145808" w:rsidRDefault="008C0AAF" w:rsidP="008C0AAF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الطلاق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العدة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</w:p>
          <w:p w:rsidR="00145808" w:rsidRDefault="00145808" w:rsidP="008C0AAF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 xml:space="preserve">*- </w:t>
            </w:r>
            <w:r w:rsidRPr="00145808">
              <w:rPr>
                <w:rFonts w:cs="Times New Roman" w:hint="cs"/>
                <w:sz w:val="24"/>
                <w:szCs w:val="24"/>
                <w:rtl/>
              </w:rPr>
              <w:t>بالسؤال</w:t>
            </w:r>
            <w:r w:rsidR="00586E99">
              <w:rPr>
                <w:rFonts w:cs="Times New Roman" w:hint="cs"/>
                <w:sz w:val="24"/>
                <w:szCs w:val="24"/>
                <w:rtl/>
              </w:rPr>
              <w:t xml:space="preserve"> والحوار يبين الطلبة </w:t>
            </w:r>
            <w:r w:rsidR="008C0AAF">
              <w:rPr>
                <w:rFonts w:cs="Times New Roman" w:hint="cs"/>
                <w:sz w:val="24"/>
                <w:szCs w:val="24"/>
                <w:rtl/>
              </w:rPr>
              <w:t xml:space="preserve">حكم الطلاق والشروط الطلاق </w:t>
            </w:r>
          </w:p>
          <w:p w:rsidR="00145808" w:rsidRDefault="008C0AAF" w:rsidP="00586E99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خريطة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مفاهيمية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عن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أنواع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الطلاق </w:t>
            </w:r>
          </w:p>
          <w:p w:rsidR="00586E99" w:rsidRDefault="00586E99" w:rsidP="00586E99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 </w:t>
            </w:r>
            <w:r>
              <w:rPr>
                <w:rFonts w:cs="Times New Roman" w:hint="cs"/>
                <w:sz w:val="24"/>
                <w:szCs w:val="24"/>
                <w:rtl/>
              </w:rPr>
              <w:t>المقارنة</w:t>
            </w:r>
            <w:r w:rsidR="008C0AAF">
              <w:rPr>
                <w:rFonts w:cs="Times New Roman" w:hint="cs"/>
                <w:sz w:val="24"/>
                <w:szCs w:val="24"/>
                <w:rtl/>
              </w:rPr>
              <w:t xml:space="preserve"> بين الطلاق الرجعي والطلاق البائن بينونة صغرى </w:t>
            </w:r>
          </w:p>
          <w:p w:rsidR="00145808" w:rsidRPr="00145808" w:rsidRDefault="00145808" w:rsidP="00145808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</w:t>
            </w:r>
            <w:r>
              <w:rPr>
                <w:rFonts w:cs="Times New Roman" w:hint="cs"/>
                <w:sz w:val="24"/>
                <w:szCs w:val="24"/>
                <w:rtl/>
              </w:rPr>
              <w:t>الربط بالواقع</w:t>
            </w:r>
          </w:p>
          <w:p w:rsidR="00145808" w:rsidRDefault="008C0AAF" w:rsidP="008C0AAF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ضرب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الأمثلة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8C0AAF" w:rsidRPr="00145808" w:rsidRDefault="008C0AAF" w:rsidP="008C0AAF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عمل مجموعات لتوضيح الحكم الشرعي في بعض مسائل متعلقة بالطلاق </w:t>
            </w:r>
          </w:p>
          <w:p w:rsidR="00145808" w:rsidRPr="00145808" w:rsidRDefault="00145808" w:rsidP="00145808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الخاتمة</w:t>
            </w:r>
            <w:r w:rsidRPr="00145808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D91CF3" w:rsidRDefault="001177F7" w:rsidP="00145808">
            <w:pPr>
              <w:spacing w:after="0" w:line="240" w:lineRule="auto"/>
              <w:ind w:left="40" w:right="94" w:hanging="40"/>
              <w:jc w:val="left"/>
            </w:pPr>
            <w:r w:rsidRPr="00145808"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145808" w:rsidRPr="00145808">
              <w:rPr>
                <w:rFonts w:cs="Times New Roman" w:hint="cs"/>
                <w:sz w:val="24"/>
                <w:szCs w:val="24"/>
                <w:rtl/>
              </w:rPr>
              <w:t xml:space="preserve"> تقويم ختامي </w:t>
            </w:r>
            <w:r w:rsidR="00145808" w:rsidRPr="00145808">
              <w:rPr>
                <w:rFonts w:hint="cs"/>
                <w:sz w:val="24"/>
                <w:szCs w:val="24"/>
                <w:rtl/>
              </w:rPr>
              <w:t xml:space="preserve">+ </w:t>
            </w:r>
            <w:r w:rsidR="00145808" w:rsidRPr="00145808">
              <w:rPr>
                <w:rFonts w:cs="Times New Roman" w:hint="cs"/>
                <w:sz w:val="24"/>
                <w:szCs w:val="24"/>
                <w:rtl/>
              </w:rPr>
              <w:t xml:space="preserve">حل </w:t>
            </w:r>
            <w:r w:rsidRPr="00145808"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145808" w:rsidRPr="00145808">
              <w:rPr>
                <w:rFonts w:cs="Times New Roman" w:hint="cs"/>
                <w:sz w:val="24"/>
                <w:szCs w:val="24"/>
                <w:rtl/>
              </w:rPr>
              <w:t xml:space="preserve"> التقويم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86" w:rsidRDefault="00C36E86" w:rsidP="00C36E86">
            <w:pPr>
              <w:spacing w:after="0" w:line="360" w:lineRule="auto"/>
              <w:ind w:left="328" w:right="117" w:hanging="328"/>
              <w:jc w:val="left"/>
              <w:rPr>
                <w:sz w:val="24"/>
                <w:szCs w:val="24"/>
                <w:rtl/>
              </w:rPr>
            </w:pPr>
          </w:p>
          <w:p w:rsidR="00D91CF3" w:rsidRDefault="00C36E86" w:rsidP="00C36E86">
            <w:pPr>
              <w:spacing w:after="0" w:line="360" w:lineRule="auto"/>
              <w:ind w:left="328" w:right="117" w:hanging="328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 w:rsidRPr="00C36E86">
              <w:rPr>
                <w:rFonts w:hint="cs"/>
                <w:sz w:val="24"/>
                <w:szCs w:val="24"/>
                <w:rtl/>
              </w:rPr>
              <w:t>-</w:t>
            </w:r>
            <w:r w:rsidR="001177F7" w:rsidRPr="00C36E86">
              <w:rPr>
                <w:rFonts w:cs="Times New Roman" w:hint="cs"/>
                <w:sz w:val="24"/>
                <w:szCs w:val="24"/>
                <w:rtl/>
              </w:rPr>
              <w:t>أن</w:t>
            </w:r>
            <w:r w:rsidRPr="00C36E86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يعرف الطلاق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>العدة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C36E86" w:rsidRDefault="00C36E86" w:rsidP="00C36E86">
            <w:pPr>
              <w:spacing w:after="0" w:line="360" w:lineRule="auto"/>
              <w:ind w:left="328" w:right="117" w:hanging="328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2-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أن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يدلل على مشروعية الطلاق </w:t>
            </w:r>
          </w:p>
          <w:p w:rsidR="00C36E86" w:rsidRDefault="00C36E86" w:rsidP="00C36E86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3-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أن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يوضح حكم الطلاق </w:t>
            </w:r>
          </w:p>
          <w:p w:rsidR="00C36E86" w:rsidRDefault="00C36E86" w:rsidP="00C36E86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4-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أن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يبين شروط الطلاق </w:t>
            </w:r>
          </w:p>
          <w:p w:rsidR="00C36E86" w:rsidRDefault="00C36E86" w:rsidP="00C36E86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5-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أن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يعدد شروط التي تتوافر في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الإكراه</w:t>
            </w:r>
          </w:p>
          <w:p w:rsidR="00C36E86" w:rsidRDefault="00C36E86" w:rsidP="00C36E86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6-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أن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يوضح أنواع الطلاق من حيث الصيغة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الأثر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الناتج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الصفة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C36E86" w:rsidRDefault="00C36E86" w:rsidP="00C36E86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7- </w:t>
            </w:r>
            <w:r>
              <w:rPr>
                <w:rFonts w:cs="Times New Roman" w:hint="cs"/>
                <w:sz w:val="24"/>
                <w:szCs w:val="24"/>
                <w:rtl/>
              </w:rPr>
              <w:t>أن يقارن بين الطلاق البائن بينونة صغرى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>والطلاق الرجعي</w:t>
            </w:r>
          </w:p>
          <w:p w:rsidR="00C36E86" w:rsidRDefault="00C36E86" w:rsidP="00C36E86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8-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أن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يعدد حالات الطلاق البائن بينونة صغرى</w:t>
            </w:r>
          </w:p>
          <w:p w:rsidR="00C36E86" w:rsidRDefault="00C36E86" w:rsidP="00C36E86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9-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أن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يعطي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أمثلة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على الطلاق السني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والبدع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C36E86" w:rsidRDefault="00C36E86" w:rsidP="00C36E86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10-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أن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يوضح الحكم الشرعي مع التعليل في الح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لات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الآتية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C36E86" w:rsidRDefault="008C0AAF" w:rsidP="008C0AAF">
            <w:pPr>
              <w:spacing w:after="0" w:line="360" w:lineRule="auto"/>
              <w:ind w:left="360" w:right="117"/>
              <w:jc w:val="left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</w:t>
            </w:r>
            <w:r>
              <w:rPr>
                <w:rFonts w:hint="cs"/>
                <w:sz w:val="24"/>
                <w:szCs w:val="24"/>
                <w:rtl/>
              </w:rPr>
              <w:t>-</w:t>
            </w:r>
            <w:r w:rsidR="00C36E86">
              <w:rPr>
                <w:rFonts w:cs="Times New Roman" w:hint="cs"/>
                <w:sz w:val="24"/>
                <w:szCs w:val="24"/>
                <w:rtl/>
              </w:rPr>
              <w:t>طلق رجل زوجته وهو سكران</w:t>
            </w:r>
          </w:p>
          <w:p w:rsidR="00C36E86" w:rsidRPr="00C36E86" w:rsidRDefault="008C0AAF" w:rsidP="008C0AAF">
            <w:pPr>
              <w:spacing w:after="0" w:line="360" w:lineRule="auto"/>
              <w:ind w:left="360" w:right="117"/>
              <w:jc w:val="left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ب</w:t>
            </w:r>
            <w:r>
              <w:rPr>
                <w:rFonts w:hint="cs"/>
                <w:sz w:val="24"/>
                <w:szCs w:val="24"/>
                <w:rtl/>
              </w:rPr>
              <w:t>-</w:t>
            </w:r>
            <w:r w:rsidR="00C36E86">
              <w:rPr>
                <w:rFonts w:cs="Times New Roman" w:hint="cs"/>
                <w:sz w:val="24"/>
                <w:szCs w:val="24"/>
                <w:rtl/>
              </w:rPr>
              <w:t>الطلاق بدون سبب</w:t>
            </w:r>
            <w:r w:rsidR="00C36E86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91CF3" w:rsidRPr="00C36E86" w:rsidRDefault="00D91CF3" w:rsidP="001B42BB">
            <w:pPr>
              <w:bidi w:val="0"/>
              <w:spacing w:after="0" w:line="240" w:lineRule="auto"/>
              <w:ind w:left="113" w:right="108"/>
              <w:jc w:val="center"/>
              <w:rPr>
                <w:sz w:val="24"/>
                <w:szCs w:val="24"/>
              </w:rPr>
            </w:pPr>
          </w:p>
          <w:p w:rsidR="004738D4" w:rsidRPr="00C36E86" w:rsidRDefault="00C36E86" w:rsidP="001B42BB">
            <w:pPr>
              <w:bidi w:val="0"/>
              <w:spacing w:after="0" w:line="240" w:lineRule="auto"/>
              <w:ind w:left="113" w:right="108"/>
              <w:jc w:val="center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الرابع عشر</w:t>
            </w:r>
          </w:p>
          <w:p w:rsidR="00D91CF3" w:rsidRPr="00C36E86" w:rsidRDefault="00C36E86" w:rsidP="00C36E86">
            <w:pPr>
              <w:bidi w:val="0"/>
              <w:spacing w:after="0" w:line="240" w:lineRule="auto"/>
              <w:ind w:left="113" w:right="108"/>
              <w:jc w:val="center"/>
              <w:rPr>
                <w:b/>
                <w:bCs/>
                <w:sz w:val="32"/>
                <w:szCs w:val="32"/>
              </w:rPr>
            </w:pPr>
            <w:r w:rsidRPr="00C36E86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الطلاق </w:t>
            </w:r>
          </w:p>
          <w:p w:rsidR="00D91CF3" w:rsidRPr="00C36E86" w:rsidRDefault="00D91CF3" w:rsidP="001B42BB">
            <w:pPr>
              <w:bidi w:val="0"/>
              <w:spacing w:after="0" w:line="240" w:lineRule="auto"/>
              <w:ind w:left="113" w:right="108"/>
              <w:jc w:val="center"/>
              <w:rPr>
                <w:sz w:val="24"/>
                <w:szCs w:val="24"/>
              </w:rPr>
            </w:pPr>
          </w:p>
        </w:tc>
      </w:tr>
    </w:tbl>
    <w:p w:rsidR="003F6859" w:rsidRDefault="003F6859" w:rsidP="003F6859">
      <w:pPr>
        <w:bidi w:val="0"/>
        <w:spacing w:after="0"/>
        <w:ind w:left="4336"/>
        <w:jc w:val="left"/>
      </w:pPr>
    </w:p>
    <w:p w:rsidR="003F6859" w:rsidRDefault="003F6859" w:rsidP="003F6859">
      <w:pPr>
        <w:bidi w:val="0"/>
        <w:spacing w:after="0"/>
        <w:ind w:left="4336"/>
        <w:jc w:val="left"/>
      </w:pPr>
    </w:p>
    <w:p w:rsidR="004738D4" w:rsidRDefault="004738D4" w:rsidP="004738D4">
      <w:pPr>
        <w:bidi w:val="0"/>
        <w:spacing w:after="0"/>
        <w:ind w:left="4336"/>
        <w:jc w:val="left"/>
      </w:pPr>
    </w:p>
    <w:p w:rsidR="004738D4" w:rsidRDefault="004738D4" w:rsidP="004738D4">
      <w:pPr>
        <w:bidi w:val="0"/>
        <w:spacing w:after="0"/>
        <w:ind w:left="4336"/>
        <w:jc w:val="left"/>
      </w:pPr>
    </w:p>
    <w:p w:rsidR="004738D4" w:rsidRDefault="004738D4" w:rsidP="004738D4">
      <w:pPr>
        <w:bidi w:val="0"/>
        <w:spacing w:after="0"/>
        <w:ind w:left="4336"/>
        <w:jc w:val="left"/>
      </w:pPr>
    </w:p>
    <w:p w:rsidR="004738D4" w:rsidRDefault="004738D4" w:rsidP="004738D4">
      <w:pPr>
        <w:bidi w:val="0"/>
        <w:spacing w:after="0"/>
        <w:ind w:left="4336"/>
        <w:jc w:val="left"/>
      </w:pPr>
    </w:p>
    <w:p w:rsidR="004738D4" w:rsidRDefault="004738D4" w:rsidP="004738D4">
      <w:pPr>
        <w:bidi w:val="0"/>
        <w:spacing w:after="0"/>
        <w:ind w:left="4336"/>
        <w:jc w:val="left"/>
      </w:pPr>
    </w:p>
    <w:p w:rsidR="004738D4" w:rsidRDefault="004738D4" w:rsidP="00315C2B">
      <w:pPr>
        <w:bidi w:val="0"/>
        <w:spacing w:after="0"/>
        <w:jc w:val="left"/>
        <w:rPr>
          <w:rtl/>
        </w:rPr>
      </w:pPr>
    </w:p>
    <w:p w:rsidR="00F405BC" w:rsidRDefault="00F405BC" w:rsidP="00F405BC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rtl/>
        </w:rPr>
        <w:t xml:space="preserve">للمزيد دائما على موقع  </w:t>
      </w:r>
      <w:hyperlink r:id="rId7" w:history="1">
        <w:r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rtl/>
          </w:rPr>
          <w:t>الملتقى التربوي</w:t>
        </w:r>
      </w:hyperlink>
    </w:p>
    <w:p w:rsidR="00F405BC" w:rsidRDefault="00D22506" w:rsidP="00F405BC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hyperlink r:id="rId8" w:history="1">
        <w:r w:rsidR="00F405BC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https://www.wepal.net/library</w:t>
        </w:r>
      </w:hyperlink>
    </w:p>
    <w:p w:rsidR="00315C2B" w:rsidRDefault="00315C2B" w:rsidP="00315C2B">
      <w:pPr>
        <w:bidi w:val="0"/>
        <w:spacing w:after="0"/>
        <w:jc w:val="left"/>
        <w:rPr>
          <w:sz w:val="28"/>
          <w:szCs w:val="28"/>
          <w:rtl/>
        </w:rPr>
      </w:pPr>
    </w:p>
    <w:p w:rsidR="001F3377" w:rsidRDefault="001F3377" w:rsidP="001F3377">
      <w:pPr>
        <w:bidi w:val="0"/>
        <w:spacing w:after="0"/>
        <w:jc w:val="left"/>
        <w:rPr>
          <w:sz w:val="28"/>
          <w:szCs w:val="28"/>
          <w:rtl/>
        </w:rPr>
      </w:pPr>
    </w:p>
    <w:p w:rsidR="001F3377" w:rsidRDefault="001F3377" w:rsidP="001F3377">
      <w:pPr>
        <w:bidi w:val="0"/>
        <w:spacing w:after="0"/>
        <w:jc w:val="left"/>
        <w:rPr>
          <w:sz w:val="28"/>
          <w:szCs w:val="28"/>
          <w:rtl/>
        </w:rPr>
      </w:pPr>
    </w:p>
    <w:p w:rsidR="00DA1C77" w:rsidRDefault="00DA1C77" w:rsidP="00DA1C77">
      <w:pPr>
        <w:bidi w:val="0"/>
        <w:spacing w:after="0"/>
        <w:jc w:val="left"/>
        <w:rPr>
          <w:sz w:val="28"/>
          <w:szCs w:val="28"/>
          <w:rtl/>
        </w:rPr>
      </w:pPr>
    </w:p>
    <w:p w:rsidR="00DA1C77" w:rsidRDefault="00DA1C77" w:rsidP="00DA1C77">
      <w:pPr>
        <w:bidi w:val="0"/>
        <w:spacing w:after="0"/>
        <w:jc w:val="left"/>
        <w:rPr>
          <w:sz w:val="28"/>
          <w:szCs w:val="28"/>
          <w:rtl/>
        </w:rPr>
      </w:pPr>
    </w:p>
    <w:p w:rsidR="00C33D9A" w:rsidRPr="004738D4" w:rsidRDefault="00C33D9A" w:rsidP="00C33D9A">
      <w:pPr>
        <w:bidi w:val="0"/>
        <w:spacing w:after="0"/>
        <w:jc w:val="left"/>
        <w:rPr>
          <w:sz w:val="28"/>
          <w:szCs w:val="28"/>
        </w:rPr>
      </w:pPr>
    </w:p>
    <w:p w:rsidR="004738D4" w:rsidRPr="004738D4" w:rsidRDefault="004738D4" w:rsidP="00315C2B">
      <w:pPr>
        <w:bidi w:val="0"/>
        <w:spacing w:after="0"/>
        <w:ind w:left="4336"/>
        <w:rPr>
          <w:sz w:val="28"/>
          <w:szCs w:val="28"/>
          <w:rtl/>
        </w:rPr>
      </w:pPr>
      <w:r w:rsidRPr="004738D4">
        <w:rPr>
          <w:rFonts w:cs="Times New Roman" w:hint="cs"/>
          <w:sz w:val="28"/>
          <w:szCs w:val="28"/>
          <w:rtl/>
        </w:rPr>
        <w:t xml:space="preserve">عدد الحصص </w:t>
      </w:r>
      <w:r w:rsidRPr="004738D4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>2</w:t>
      </w:r>
    </w:p>
    <w:p w:rsidR="004738D4" w:rsidRDefault="004738D4" w:rsidP="004738D4">
      <w:pPr>
        <w:bidi w:val="0"/>
        <w:spacing w:after="0"/>
        <w:ind w:left="3960" w:hanging="4050"/>
        <w:rPr>
          <w:rFonts w:ascii="Arial" w:hAnsi="Arial" w:cs="Arial"/>
          <w:sz w:val="28"/>
          <w:szCs w:val="28"/>
          <w:rtl/>
        </w:rPr>
      </w:pPr>
      <w:r w:rsidRPr="004738D4">
        <w:rPr>
          <w:rFonts w:cs="Times New Roman"/>
          <w:sz w:val="28"/>
          <w:szCs w:val="28"/>
          <w:rtl/>
        </w:rPr>
        <w:t xml:space="preserve"> الفترة الزمنية من </w:t>
      </w:r>
      <w:r w:rsidRPr="004738D4">
        <w:rPr>
          <w:sz w:val="28"/>
          <w:szCs w:val="28"/>
          <w:rtl/>
        </w:rPr>
        <w:t>----------------------</w:t>
      </w:r>
      <w:r w:rsidR="001177F7" w:rsidRPr="004738D4">
        <w:rPr>
          <w:rFonts w:cs="Times New Roman" w:hint="cs"/>
          <w:sz w:val="28"/>
          <w:szCs w:val="28"/>
          <w:rtl/>
        </w:rPr>
        <w:t>إلى</w:t>
      </w:r>
      <w:r w:rsidRPr="004738D4">
        <w:rPr>
          <w:rFonts w:cs="Times New Roman"/>
          <w:sz w:val="28"/>
          <w:szCs w:val="28"/>
          <w:rtl/>
        </w:rPr>
        <w:t xml:space="preserve"> </w:t>
      </w:r>
      <w:r w:rsidRPr="004738D4">
        <w:rPr>
          <w:sz w:val="28"/>
          <w:szCs w:val="28"/>
          <w:rtl/>
        </w:rPr>
        <w:t>------------------------------</w:t>
      </w:r>
      <w:r>
        <w:rPr>
          <w:rFonts w:ascii="Arial" w:hAnsi="Arial" w:cs="Arial" w:hint="cs"/>
          <w:sz w:val="28"/>
          <w:szCs w:val="28"/>
          <w:rtl/>
        </w:rPr>
        <w:t>--</w:t>
      </w:r>
    </w:p>
    <w:p w:rsidR="004738D4" w:rsidRPr="004738D4" w:rsidRDefault="004738D4" w:rsidP="004738D4">
      <w:pPr>
        <w:bidi w:val="0"/>
        <w:spacing w:after="0"/>
        <w:ind w:left="4492"/>
        <w:rPr>
          <w:sz w:val="24"/>
          <w:szCs w:val="24"/>
        </w:rPr>
      </w:pPr>
    </w:p>
    <w:tbl>
      <w:tblPr>
        <w:tblW w:w="11342" w:type="dxa"/>
        <w:jc w:val="center"/>
        <w:tblInd w:w="-468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1260"/>
        <w:gridCol w:w="3087"/>
        <w:gridCol w:w="2583"/>
        <w:gridCol w:w="3164"/>
        <w:gridCol w:w="1248"/>
      </w:tblGrid>
      <w:tr w:rsidR="004738D4" w:rsidTr="008C0AAF">
        <w:trPr>
          <w:trHeight w:val="56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8D4" w:rsidRPr="0076549B" w:rsidRDefault="004738D4" w:rsidP="009452A0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134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8D4" w:rsidRDefault="004738D4" w:rsidP="009452A0">
            <w:pPr>
              <w:spacing w:after="0" w:line="240" w:lineRule="auto"/>
              <w:ind w:right="95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4738D4" w:rsidRDefault="004738D4" w:rsidP="009452A0">
            <w:pPr>
              <w:spacing w:after="0" w:line="240" w:lineRule="auto"/>
              <w:ind w:right="488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4738D4" w:rsidTr="001A676D">
        <w:trPr>
          <w:cantSplit/>
          <w:trHeight w:val="7956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C7" w:rsidRDefault="00132DAB" w:rsidP="009452A0">
            <w:pPr>
              <w:spacing w:after="0" w:line="240" w:lineRule="auto"/>
              <w:ind w:left="174" w:right="279" w:hanging="174"/>
              <w:jc w:val="left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الملاحظة والمتابعة وطرح </w:t>
            </w:r>
            <w:r w:rsidR="001177F7">
              <w:rPr>
                <w:rFonts w:cs="Times New Roman" w:hint="cs"/>
                <w:rtl/>
              </w:rPr>
              <w:t>الأسئلة</w:t>
            </w:r>
            <w:r>
              <w:rPr>
                <w:rFonts w:cs="Times New Roman" w:hint="cs"/>
                <w:rtl/>
              </w:rPr>
              <w:t xml:space="preserve"> </w:t>
            </w:r>
          </w:p>
          <w:p w:rsidR="004738D4" w:rsidRPr="00556DC7" w:rsidRDefault="004738D4" w:rsidP="009452A0">
            <w:pPr>
              <w:spacing w:after="0" w:line="240" w:lineRule="auto"/>
              <w:ind w:left="174" w:right="279" w:hanging="174"/>
              <w:jc w:val="left"/>
              <w:rPr>
                <w:rtl/>
              </w:rPr>
            </w:pPr>
          </w:p>
          <w:p w:rsidR="001A676D" w:rsidRDefault="001A676D" w:rsidP="001A676D">
            <w:pPr>
              <w:spacing w:after="0" w:line="48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1-</w:t>
            </w:r>
            <w:r w:rsidRPr="008C0AAF">
              <w:rPr>
                <w:rFonts w:cs="Times New Roman" w:hint="cs"/>
                <w:sz w:val="24"/>
                <w:szCs w:val="24"/>
                <w:rtl/>
              </w:rPr>
              <w:t xml:space="preserve">عرف كل من الجريمة </w:t>
            </w:r>
            <w:r w:rsidRPr="008C0AAF"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>العقوبة</w:t>
            </w:r>
          </w:p>
          <w:p w:rsidR="001A676D" w:rsidRDefault="001A676D" w:rsidP="001A676D">
            <w:pPr>
              <w:spacing w:after="0" w:line="48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2</w:t>
            </w:r>
            <w:r w:rsidRPr="008C0AAF">
              <w:rPr>
                <w:rFonts w:hint="cs"/>
                <w:sz w:val="24"/>
                <w:szCs w:val="24"/>
                <w:rtl/>
              </w:rPr>
              <w:t>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وضح طرق محاربة الجريمة </w:t>
            </w:r>
            <w:r>
              <w:rPr>
                <w:rFonts w:hint="cs"/>
                <w:sz w:val="24"/>
                <w:szCs w:val="24"/>
                <w:rtl/>
              </w:rPr>
              <w:br/>
              <w:t>3-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دلل على مشروعية العقوبة </w:t>
            </w:r>
          </w:p>
          <w:p w:rsidR="001A676D" w:rsidRDefault="001A676D" w:rsidP="001A676D">
            <w:pPr>
              <w:spacing w:after="0" w:line="48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4-</w:t>
            </w:r>
            <w:r>
              <w:rPr>
                <w:rFonts w:cs="Times New Roman" w:hint="cs"/>
                <w:sz w:val="24"/>
                <w:szCs w:val="24"/>
                <w:rtl/>
              </w:rPr>
              <w:t>عدد الحكمة من مشروعية العقوبة</w:t>
            </w:r>
          </w:p>
          <w:p w:rsidR="001A676D" w:rsidRDefault="001A676D" w:rsidP="001A676D">
            <w:pPr>
              <w:spacing w:after="0" w:line="48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بين أنواع العقوبة </w:t>
            </w:r>
          </w:p>
          <w:p w:rsidR="001A676D" w:rsidRDefault="001A676D" w:rsidP="001A676D">
            <w:pPr>
              <w:spacing w:after="0" w:line="48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ذكر ضوابط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إقامة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العقوبة </w:t>
            </w:r>
          </w:p>
          <w:p w:rsidR="001A676D" w:rsidRDefault="001A676D" w:rsidP="001A676D">
            <w:pPr>
              <w:spacing w:after="0" w:line="48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7-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قارن بين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التعزيز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والحدود</w:t>
            </w:r>
          </w:p>
          <w:p w:rsidR="001A676D" w:rsidRPr="008C0AAF" w:rsidRDefault="001A676D" w:rsidP="001A676D">
            <w:pPr>
              <w:spacing w:after="0" w:line="48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8-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بين نوع العقوبة في الجرائم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الآتية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الرشوة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القذف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قتل النفس </w:t>
            </w:r>
          </w:p>
          <w:p w:rsidR="00556DC7" w:rsidRPr="00145808" w:rsidRDefault="00556DC7" w:rsidP="009452A0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التمهيد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556DC7" w:rsidRPr="00556DC7" w:rsidRDefault="001A676D" w:rsidP="001A676D">
            <w:pPr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 xml:space="preserve">أن يناقش </w:t>
            </w:r>
            <w:r>
              <w:rPr>
                <w:rFonts w:cs="Times New Roman" w:hint="cs"/>
                <w:sz w:val="24"/>
                <w:szCs w:val="24"/>
                <w:rtl/>
              </w:rPr>
              <w:t>الطلبة ال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إسلام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يهدف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إلى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بناء مجتمع خال من الجريمة فما هي الطرق لذلك</w:t>
            </w: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العرض</w:t>
            </w:r>
            <w:r w:rsidRPr="00145808">
              <w:rPr>
                <w:rFonts w:hint="cs"/>
                <w:sz w:val="24"/>
                <w:szCs w:val="24"/>
                <w:highlight w:val="yellow"/>
                <w:rtl/>
              </w:rPr>
              <w:t>:</w:t>
            </w:r>
          </w:p>
          <w:p w:rsidR="004738D4" w:rsidRPr="00145808" w:rsidRDefault="004738D4" w:rsidP="001A676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 xml:space="preserve">*- </w:t>
            </w:r>
            <w:r w:rsidRPr="00145808">
              <w:rPr>
                <w:rFonts w:cs="Times New Roman" w:hint="cs"/>
                <w:sz w:val="24"/>
                <w:szCs w:val="24"/>
                <w:rtl/>
              </w:rPr>
              <w:t xml:space="preserve">بالحوار والنقاش </w:t>
            </w:r>
            <w:r w:rsidR="001A676D">
              <w:rPr>
                <w:rFonts w:cs="Times New Roman" w:hint="cs"/>
                <w:sz w:val="24"/>
                <w:szCs w:val="24"/>
                <w:rtl/>
              </w:rPr>
              <w:t xml:space="preserve"> تعريف الجريمة والعقوبة وبيان طرق محاربة الجريمة في ال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إسلام</w:t>
            </w:r>
            <w:r w:rsidR="001A676D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4738D4" w:rsidRDefault="001A676D" w:rsidP="00556DC7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وتوضيح أنواع العقوبة وضوابطها </w:t>
            </w:r>
          </w:p>
          <w:p w:rsidR="00556DC7" w:rsidRDefault="001777CB" w:rsidP="001A676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1A676D">
              <w:rPr>
                <w:rFonts w:cs="Times New Roman" w:hint="cs"/>
                <w:sz w:val="24"/>
                <w:szCs w:val="24"/>
                <w:rtl/>
              </w:rPr>
              <w:t xml:space="preserve"> المقارنة  مقارنة بين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التعزيز</w:t>
            </w:r>
            <w:r w:rsidR="001A676D">
              <w:rPr>
                <w:rFonts w:cs="Times New Roman" w:hint="cs"/>
                <w:sz w:val="24"/>
                <w:szCs w:val="24"/>
                <w:rtl/>
              </w:rPr>
              <w:t xml:space="preserve"> والقصاص</w:t>
            </w: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</w:t>
            </w:r>
            <w:r>
              <w:rPr>
                <w:rFonts w:cs="Times New Roman" w:hint="cs"/>
                <w:sz w:val="24"/>
                <w:szCs w:val="24"/>
                <w:rtl/>
              </w:rPr>
              <w:t>الربط بالواقع</w:t>
            </w:r>
          </w:p>
          <w:p w:rsidR="00556DC7" w:rsidRDefault="001A676D" w:rsidP="001A676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الخاتمة</w:t>
            </w:r>
            <w:r w:rsidRPr="00145808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4738D4" w:rsidRDefault="001177F7" w:rsidP="009452A0">
            <w:pPr>
              <w:spacing w:after="0" w:line="240" w:lineRule="auto"/>
              <w:ind w:left="40" w:right="94" w:hanging="40"/>
              <w:jc w:val="left"/>
            </w:pPr>
            <w:r w:rsidRPr="00145808"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4738D4" w:rsidRPr="00145808">
              <w:rPr>
                <w:rFonts w:cs="Times New Roman" w:hint="cs"/>
                <w:sz w:val="24"/>
                <w:szCs w:val="24"/>
                <w:rtl/>
              </w:rPr>
              <w:t xml:space="preserve"> تقويم ختامي </w:t>
            </w:r>
            <w:r w:rsidR="004738D4" w:rsidRPr="00145808">
              <w:rPr>
                <w:rFonts w:hint="cs"/>
                <w:sz w:val="24"/>
                <w:szCs w:val="24"/>
                <w:rtl/>
              </w:rPr>
              <w:t xml:space="preserve">+ </w:t>
            </w:r>
            <w:r w:rsidR="004738D4" w:rsidRPr="00145808">
              <w:rPr>
                <w:rFonts w:cs="Times New Roman" w:hint="cs"/>
                <w:sz w:val="24"/>
                <w:szCs w:val="24"/>
                <w:rtl/>
              </w:rPr>
              <w:t xml:space="preserve">حل </w:t>
            </w:r>
            <w:r w:rsidRPr="00145808"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4738D4" w:rsidRPr="00145808">
              <w:rPr>
                <w:rFonts w:cs="Times New Roman" w:hint="cs"/>
                <w:sz w:val="24"/>
                <w:szCs w:val="24"/>
                <w:rtl/>
              </w:rPr>
              <w:t xml:space="preserve"> التقويم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after="0" w:line="240" w:lineRule="auto"/>
              <w:ind w:left="328" w:right="117" w:hanging="328"/>
              <w:jc w:val="left"/>
              <w:rPr>
                <w:rtl/>
              </w:rPr>
            </w:pPr>
          </w:p>
          <w:p w:rsidR="008C0AAF" w:rsidRDefault="008C0AAF" w:rsidP="001A676D">
            <w:pPr>
              <w:spacing w:after="0" w:line="480" w:lineRule="auto"/>
              <w:ind w:right="117"/>
              <w:jc w:val="left"/>
              <w:rPr>
                <w:sz w:val="24"/>
                <w:szCs w:val="24"/>
                <w:rtl/>
              </w:rPr>
            </w:pPr>
            <w:r w:rsidRPr="008C0AAF">
              <w:rPr>
                <w:rFonts w:hint="cs"/>
                <w:sz w:val="24"/>
                <w:szCs w:val="24"/>
                <w:rtl/>
              </w:rPr>
              <w:t>1-</w:t>
            </w:r>
            <w:r w:rsidRPr="008C0AAF">
              <w:rPr>
                <w:rFonts w:cs="Times New Roman" w:hint="cs"/>
                <w:sz w:val="24"/>
                <w:szCs w:val="24"/>
                <w:rtl/>
              </w:rPr>
              <w:t xml:space="preserve">أن يعرف كل من الجريمة </w:t>
            </w:r>
            <w:r w:rsidRPr="008C0AAF">
              <w:rPr>
                <w:rFonts w:hint="cs"/>
                <w:sz w:val="24"/>
                <w:szCs w:val="24"/>
                <w:rtl/>
              </w:rPr>
              <w:t>,</w:t>
            </w:r>
            <w:r w:rsidRPr="008C0AAF">
              <w:rPr>
                <w:rFonts w:cs="Times New Roman" w:hint="cs"/>
                <w:sz w:val="24"/>
                <w:szCs w:val="24"/>
                <w:rtl/>
              </w:rPr>
              <w:t xml:space="preserve">العقوبة </w:t>
            </w:r>
            <w:r w:rsidRPr="008C0AAF">
              <w:rPr>
                <w:rFonts w:hint="cs"/>
                <w:sz w:val="24"/>
                <w:szCs w:val="24"/>
                <w:rtl/>
              </w:rPr>
              <w:t>2-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أن يوضح طرق محاربة الجريمة </w:t>
            </w:r>
            <w:r>
              <w:rPr>
                <w:rFonts w:hint="cs"/>
                <w:sz w:val="24"/>
                <w:szCs w:val="24"/>
                <w:rtl/>
              </w:rPr>
              <w:br/>
              <w:t>3-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أن يدلل على مشروعية العقوبة </w:t>
            </w:r>
          </w:p>
          <w:p w:rsidR="008C0AAF" w:rsidRDefault="008C0AAF" w:rsidP="001A676D">
            <w:pPr>
              <w:spacing w:after="0" w:line="48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4-</w:t>
            </w:r>
            <w:r>
              <w:rPr>
                <w:rFonts w:cs="Times New Roman" w:hint="cs"/>
                <w:sz w:val="24"/>
                <w:szCs w:val="24"/>
                <w:rtl/>
              </w:rPr>
              <w:t>أن يعدد الحكمة من مشروعية العقوبة</w:t>
            </w:r>
          </w:p>
          <w:p w:rsidR="008C0AAF" w:rsidRDefault="008C0AAF" w:rsidP="001A676D">
            <w:pPr>
              <w:spacing w:after="0" w:line="48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5-</w:t>
            </w:r>
            <w:r w:rsidR="001A676D">
              <w:rPr>
                <w:rFonts w:cs="Times New Roman" w:hint="cs"/>
                <w:sz w:val="24"/>
                <w:szCs w:val="24"/>
                <w:rtl/>
              </w:rPr>
              <w:t xml:space="preserve">أن يبين أنواع العقوبة </w:t>
            </w:r>
          </w:p>
          <w:p w:rsidR="001A676D" w:rsidRDefault="001A676D" w:rsidP="001A676D">
            <w:pPr>
              <w:spacing w:after="0" w:line="48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أن يذكر ضوابط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إقامة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العقوبة </w:t>
            </w:r>
          </w:p>
          <w:p w:rsidR="001A676D" w:rsidRDefault="001A676D" w:rsidP="001A676D">
            <w:pPr>
              <w:spacing w:after="0" w:line="48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7-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أن يقارن بين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التعزيز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والحدود</w:t>
            </w:r>
          </w:p>
          <w:p w:rsidR="001A676D" w:rsidRPr="008C0AAF" w:rsidRDefault="001A676D" w:rsidP="001A676D">
            <w:pPr>
              <w:spacing w:after="0" w:line="48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8-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أن يبين نوع العقوبة في الجرائم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الآتية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الرشوة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القذف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قتل النفس </w:t>
            </w:r>
          </w:p>
          <w:p w:rsidR="008C0AAF" w:rsidRPr="00D91CF3" w:rsidRDefault="008C0AAF" w:rsidP="008C0AAF">
            <w:pPr>
              <w:spacing w:after="0" w:line="240" w:lineRule="auto"/>
              <w:ind w:right="117"/>
              <w:jc w:val="left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4738D4" w:rsidRDefault="008C0AAF" w:rsidP="00556DC7">
            <w:pPr>
              <w:bidi w:val="0"/>
              <w:spacing w:after="0" w:line="240" w:lineRule="auto"/>
              <w:ind w:left="113" w:right="10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الخامس عشر </w:t>
            </w:r>
          </w:p>
          <w:p w:rsidR="008C0AAF" w:rsidRPr="00081FEE" w:rsidRDefault="008C0AAF" w:rsidP="008C0AAF">
            <w:pPr>
              <w:bidi w:val="0"/>
              <w:spacing w:after="0" w:line="240" w:lineRule="auto"/>
              <w:ind w:left="113" w:right="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العقوبات في ال</w:t>
            </w:r>
            <w:r w:rsidR="001177F7">
              <w:rPr>
                <w:rFonts w:cs="Times New Roman" w:hint="cs"/>
                <w:b/>
                <w:bCs/>
                <w:sz w:val="24"/>
                <w:szCs w:val="24"/>
                <w:rtl/>
              </w:rPr>
              <w:t>إسلام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77306E" w:rsidRDefault="0077306E" w:rsidP="00315C2B">
      <w:pPr>
        <w:spacing w:after="0"/>
        <w:jc w:val="left"/>
        <w:rPr>
          <w:sz w:val="24"/>
          <w:szCs w:val="24"/>
          <w:rtl/>
        </w:rPr>
      </w:pPr>
    </w:p>
    <w:p w:rsidR="0077306E" w:rsidRDefault="0077306E" w:rsidP="00315C2B">
      <w:pPr>
        <w:spacing w:after="0"/>
        <w:jc w:val="left"/>
        <w:rPr>
          <w:sz w:val="24"/>
          <w:szCs w:val="24"/>
          <w:rtl/>
        </w:rPr>
      </w:pPr>
    </w:p>
    <w:p w:rsidR="001A676D" w:rsidRDefault="001A676D" w:rsidP="00315C2B">
      <w:pPr>
        <w:spacing w:after="0"/>
        <w:jc w:val="left"/>
        <w:rPr>
          <w:sz w:val="24"/>
          <w:szCs w:val="24"/>
          <w:rtl/>
        </w:rPr>
      </w:pPr>
    </w:p>
    <w:p w:rsidR="001A676D" w:rsidRDefault="001A676D" w:rsidP="00315C2B">
      <w:pPr>
        <w:spacing w:after="0"/>
        <w:jc w:val="left"/>
        <w:rPr>
          <w:sz w:val="24"/>
          <w:szCs w:val="24"/>
          <w:rtl/>
        </w:rPr>
      </w:pPr>
    </w:p>
    <w:p w:rsidR="001A676D" w:rsidRDefault="001A676D" w:rsidP="00315C2B">
      <w:pPr>
        <w:spacing w:after="0"/>
        <w:jc w:val="left"/>
        <w:rPr>
          <w:sz w:val="24"/>
          <w:szCs w:val="24"/>
          <w:rtl/>
        </w:rPr>
      </w:pPr>
    </w:p>
    <w:p w:rsidR="001A676D" w:rsidRDefault="001A676D" w:rsidP="00315C2B">
      <w:pPr>
        <w:spacing w:after="0"/>
        <w:jc w:val="left"/>
        <w:rPr>
          <w:sz w:val="24"/>
          <w:szCs w:val="24"/>
          <w:rtl/>
        </w:rPr>
      </w:pPr>
    </w:p>
    <w:p w:rsidR="001A676D" w:rsidRDefault="001A676D" w:rsidP="00315C2B">
      <w:pPr>
        <w:spacing w:after="0"/>
        <w:jc w:val="left"/>
        <w:rPr>
          <w:sz w:val="24"/>
          <w:szCs w:val="24"/>
          <w:rtl/>
        </w:rPr>
      </w:pPr>
    </w:p>
    <w:p w:rsidR="001A676D" w:rsidRDefault="001A676D" w:rsidP="00315C2B">
      <w:pPr>
        <w:spacing w:after="0"/>
        <w:jc w:val="left"/>
        <w:rPr>
          <w:sz w:val="24"/>
          <w:szCs w:val="24"/>
          <w:rtl/>
        </w:rPr>
      </w:pPr>
    </w:p>
    <w:p w:rsidR="001A676D" w:rsidRDefault="001A676D" w:rsidP="00315C2B">
      <w:pPr>
        <w:spacing w:after="0"/>
        <w:jc w:val="left"/>
        <w:rPr>
          <w:sz w:val="24"/>
          <w:szCs w:val="24"/>
          <w:rtl/>
        </w:rPr>
      </w:pPr>
    </w:p>
    <w:p w:rsidR="001A676D" w:rsidRDefault="001A676D" w:rsidP="00315C2B">
      <w:pPr>
        <w:spacing w:after="0"/>
        <w:jc w:val="left"/>
        <w:rPr>
          <w:sz w:val="24"/>
          <w:szCs w:val="24"/>
          <w:rtl/>
        </w:rPr>
      </w:pPr>
    </w:p>
    <w:p w:rsidR="001A676D" w:rsidRDefault="001A676D" w:rsidP="00315C2B">
      <w:pPr>
        <w:spacing w:after="0"/>
        <w:jc w:val="left"/>
        <w:rPr>
          <w:sz w:val="24"/>
          <w:szCs w:val="24"/>
          <w:rtl/>
        </w:rPr>
      </w:pPr>
    </w:p>
    <w:p w:rsidR="001A676D" w:rsidRDefault="001A676D" w:rsidP="00315C2B">
      <w:pPr>
        <w:spacing w:after="0"/>
        <w:jc w:val="left"/>
        <w:rPr>
          <w:sz w:val="24"/>
          <w:szCs w:val="24"/>
          <w:rtl/>
        </w:rPr>
      </w:pPr>
    </w:p>
    <w:p w:rsidR="001A676D" w:rsidRDefault="001A676D" w:rsidP="00315C2B">
      <w:pPr>
        <w:spacing w:after="0"/>
        <w:jc w:val="left"/>
        <w:rPr>
          <w:sz w:val="24"/>
          <w:szCs w:val="24"/>
          <w:rtl/>
        </w:rPr>
      </w:pPr>
    </w:p>
    <w:p w:rsidR="001A676D" w:rsidRDefault="001A676D" w:rsidP="00315C2B">
      <w:pPr>
        <w:spacing w:after="0"/>
        <w:jc w:val="left"/>
        <w:rPr>
          <w:sz w:val="24"/>
          <w:szCs w:val="24"/>
          <w:rtl/>
        </w:rPr>
      </w:pPr>
    </w:p>
    <w:p w:rsidR="001A676D" w:rsidRDefault="001A676D" w:rsidP="00315C2B">
      <w:pPr>
        <w:spacing w:after="0"/>
        <w:jc w:val="left"/>
        <w:rPr>
          <w:sz w:val="24"/>
          <w:szCs w:val="24"/>
          <w:rtl/>
        </w:rPr>
      </w:pPr>
    </w:p>
    <w:p w:rsidR="004738D4" w:rsidRPr="00C33D9A" w:rsidRDefault="00315C2B" w:rsidP="001F3377">
      <w:pPr>
        <w:spacing w:after="0"/>
        <w:jc w:val="left"/>
        <w:rPr>
          <w:sz w:val="24"/>
          <w:szCs w:val="24"/>
        </w:rPr>
      </w:pPr>
      <w:r w:rsidRPr="00C33D9A">
        <w:rPr>
          <w:rFonts w:cs="Times New Roman"/>
          <w:sz w:val="24"/>
          <w:szCs w:val="24"/>
          <w:rtl/>
        </w:rPr>
        <w:lastRenderedPageBreak/>
        <w:t xml:space="preserve">عدد الحصص </w:t>
      </w:r>
      <w:r w:rsidR="001F3377">
        <w:rPr>
          <w:rFonts w:hint="cs"/>
          <w:sz w:val="24"/>
          <w:szCs w:val="24"/>
          <w:rtl/>
        </w:rPr>
        <w:t>:2</w:t>
      </w:r>
    </w:p>
    <w:p w:rsidR="004738D4" w:rsidRPr="00C33D9A" w:rsidRDefault="004738D4" w:rsidP="004738D4">
      <w:pPr>
        <w:bidi w:val="0"/>
        <w:spacing w:after="0"/>
        <w:ind w:left="3960" w:firstLine="532"/>
        <w:rPr>
          <w:sz w:val="24"/>
          <w:szCs w:val="24"/>
          <w:rtl/>
        </w:rPr>
      </w:pPr>
    </w:p>
    <w:p w:rsidR="004738D4" w:rsidRPr="00C33D9A" w:rsidRDefault="004738D4" w:rsidP="004738D4">
      <w:pPr>
        <w:bidi w:val="0"/>
        <w:spacing w:after="0"/>
        <w:ind w:left="3960" w:hanging="4050"/>
        <w:rPr>
          <w:sz w:val="24"/>
          <w:szCs w:val="24"/>
          <w:rtl/>
        </w:rPr>
      </w:pPr>
      <w:r w:rsidRPr="00C33D9A">
        <w:rPr>
          <w:rFonts w:cs="Times New Roman"/>
          <w:sz w:val="24"/>
          <w:szCs w:val="24"/>
          <w:rtl/>
        </w:rPr>
        <w:t xml:space="preserve"> الفترة الزمنية من </w:t>
      </w:r>
      <w:r w:rsidRPr="00C33D9A">
        <w:rPr>
          <w:sz w:val="24"/>
          <w:szCs w:val="24"/>
          <w:rtl/>
        </w:rPr>
        <w:t>----------------------</w:t>
      </w:r>
      <w:r w:rsidR="001177F7" w:rsidRPr="00C33D9A">
        <w:rPr>
          <w:rFonts w:cs="Times New Roman" w:hint="cs"/>
          <w:sz w:val="24"/>
          <w:szCs w:val="24"/>
          <w:rtl/>
        </w:rPr>
        <w:t>إلى</w:t>
      </w:r>
      <w:r w:rsidRPr="00C33D9A">
        <w:rPr>
          <w:rFonts w:cs="Times New Roman"/>
          <w:sz w:val="24"/>
          <w:szCs w:val="24"/>
          <w:rtl/>
        </w:rPr>
        <w:t xml:space="preserve"> </w:t>
      </w:r>
      <w:r w:rsidRPr="00C33D9A">
        <w:rPr>
          <w:sz w:val="24"/>
          <w:szCs w:val="24"/>
          <w:rtl/>
        </w:rPr>
        <w:t>--------------------------------</w:t>
      </w:r>
    </w:p>
    <w:p w:rsidR="004738D4" w:rsidRPr="00600F36" w:rsidRDefault="004738D4" w:rsidP="004738D4">
      <w:pPr>
        <w:bidi w:val="0"/>
        <w:spacing w:after="0"/>
        <w:ind w:left="4492"/>
        <w:rPr>
          <w:rFonts w:ascii="Arial" w:hAnsi="Arial" w:cs="Arial"/>
          <w:sz w:val="28"/>
          <w:szCs w:val="28"/>
        </w:rPr>
      </w:pPr>
    </w:p>
    <w:tbl>
      <w:tblPr>
        <w:tblW w:w="10935" w:type="dxa"/>
        <w:jc w:val="center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145"/>
        <w:gridCol w:w="900"/>
        <w:gridCol w:w="3026"/>
        <w:gridCol w:w="2644"/>
        <w:gridCol w:w="2972"/>
        <w:gridCol w:w="1248"/>
      </w:tblGrid>
      <w:tr w:rsidR="004738D4" w:rsidTr="00E23EFC">
        <w:trPr>
          <w:trHeight w:val="560"/>
          <w:jc w:val="center"/>
        </w:trPr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8D4" w:rsidRPr="0076549B" w:rsidRDefault="004738D4" w:rsidP="009452A0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134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8D4" w:rsidRDefault="004738D4" w:rsidP="009452A0">
            <w:pPr>
              <w:spacing w:after="0" w:line="240" w:lineRule="auto"/>
              <w:ind w:right="95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4738D4" w:rsidRDefault="004738D4" w:rsidP="009452A0">
            <w:pPr>
              <w:spacing w:after="0" w:line="240" w:lineRule="auto"/>
              <w:ind w:right="488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4738D4" w:rsidTr="00E23EFC">
        <w:trPr>
          <w:gridBefore w:val="1"/>
          <w:wBefore w:w="145" w:type="dxa"/>
          <w:cantSplit/>
          <w:trHeight w:val="1134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0D78A8" w:rsidP="001177F7">
            <w:pPr>
              <w:spacing w:after="0" w:line="240" w:lineRule="auto"/>
              <w:ind w:left="174" w:right="279" w:hanging="174"/>
              <w:jc w:val="left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الملاحظة والمتابعة وطرح </w:t>
            </w:r>
            <w:r w:rsidR="001177F7">
              <w:rPr>
                <w:rFonts w:cs="Times New Roman" w:hint="cs"/>
                <w:rtl/>
              </w:rPr>
              <w:t>الأسئلة</w:t>
            </w:r>
            <w:r>
              <w:rPr>
                <w:rFonts w:cs="Times New Roman" w:hint="cs"/>
                <w:rtl/>
              </w:rPr>
              <w:t xml:space="preserve"> </w:t>
            </w:r>
          </w:p>
          <w:p w:rsidR="0047698B" w:rsidRDefault="0047698B" w:rsidP="0047698B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1-</w:t>
            </w:r>
            <w:r>
              <w:rPr>
                <w:rFonts w:cs="Times New Roman" w:hint="cs"/>
                <w:sz w:val="24"/>
                <w:szCs w:val="24"/>
                <w:rtl/>
              </w:rPr>
              <w:t>أ</w:t>
            </w:r>
            <w:r w:rsidRPr="00E23EFC">
              <w:rPr>
                <w:rFonts w:cs="Times New Roman" w:hint="cs"/>
                <w:sz w:val="24"/>
                <w:szCs w:val="24"/>
                <w:rtl/>
              </w:rPr>
              <w:t xml:space="preserve">عرف القضاء </w:t>
            </w:r>
            <w:r w:rsidRPr="00E23EFC">
              <w:rPr>
                <w:rFonts w:hint="cs"/>
                <w:sz w:val="24"/>
                <w:szCs w:val="24"/>
                <w:rtl/>
              </w:rPr>
              <w:t>,</w:t>
            </w:r>
            <w:r w:rsidR="001177F7" w:rsidRPr="00E23EFC">
              <w:rPr>
                <w:rFonts w:cs="Times New Roman" w:hint="cs"/>
                <w:sz w:val="24"/>
                <w:szCs w:val="24"/>
                <w:rtl/>
              </w:rPr>
              <w:t>الإفتاء</w:t>
            </w:r>
          </w:p>
          <w:p w:rsidR="0047698B" w:rsidRDefault="00DB5CC4" w:rsidP="0047698B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2-</w:t>
            </w:r>
            <w:r>
              <w:rPr>
                <w:rFonts w:cs="Times New Roman" w:hint="cs"/>
                <w:sz w:val="24"/>
                <w:szCs w:val="24"/>
                <w:rtl/>
              </w:rPr>
              <w:t>هات دليل</w:t>
            </w:r>
            <w:r w:rsidR="0047698B">
              <w:rPr>
                <w:rFonts w:cs="Times New Roman" w:hint="cs"/>
                <w:sz w:val="24"/>
                <w:szCs w:val="24"/>
                <w:rtl/>
              </w:rPr>
              <w:t xml:space="preserve"> على مشروعية القضاء </w:t>
            </w:r>
          </w:p>
          <w:p w:rsidR="0047698B" w:rsidRDefault="00DB5CC4" w:rsidP="0047698B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3- </w:t>
            </w:r>
            <w:r w:rsidR="0047698B">
              <w:rPr>
                <w:rFonts w:cs="Times New Roman" w:hint="cs"/>
                <w:sz w:val="24"/>
                <w:szCs w:val="24"/>
                <w:rtl/>
              </w:rPr>
              <w:t xml:space="preserve">علل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ما يلي </w:t>
            </w:r>
            <w:r w:rsidR="0047698B">
              <w:rPr>
                <w:rFonts w:hint="cs"/>
                <w:sz w:val="24"/>
                <w:szCs w:val="24"/>
                <w:rtl/>
              </w:rPr>
              <w:t>:</w:t>
            </w:r>
          </w:p>
          <w:p w:rsidR="0047698B" w:rsidRDefault="0047698B" w:rsidP="0047698B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</w:t>
            </w:r>
            <w:r>
              <w:rPr>
                <w:rFonts w:hint="cs"/>
                <w:sz w:val="24"/>
                <w:szCs w:val="24"/>
                <w:rtl/>
              </w:rPr>
              <w:t>_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وجود القضاء في المجتمع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الإنساني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47698B" w:rsidRDefault="0047698B" w:rsidP="0047698B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ب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rFonts w:cs="Times New Roman" w:hint="cs"/>
                <w:sz w:val="24"/>
                <w:szCs w:val="24"/>
                <w:rtl/>
              </w:rPr>
              <w:t>لا يحل للقاضي أن يقبل هدايا من الناس</w:t>
            </w:r>
          </w:p>
          <w:p w:rsidR="0047698B" w:rsidRDefault="0047698B" w:rsidP="0047698B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ج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يشترط في القاضي أن يكون مسلما </w:t>
            </w:r>
          </w:p>
          <w:p w:rsidR="0047698B" w:rsidRDefault="0047698B" w:rsidP="0047698B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د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rFonts w:cs="Times New Roman" w:hint="cs"/>
                <w:sz w:val="24"/>
                <w:szCs w:val="24"/>
                <w:rtl/>
              </w:rPr>
              <w:t>من شروط القاضي سلامة الحواس</w:t>
            </w:r>
          </w:p>
          <w:p w:rsidR="0047698B" w:rsidRDefault="00DB5CC4" w:rsidP="0047698B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4-</w:t>
            </w:r>
            <w:r w:rsidR="0047698B">
              <w:rPr>
                <w:rFonts w:cs="Times New Roman" w:hint="cs"/>
                <w:sz w:val="24"/>
                <w:szCs w:val="24"/>
                <w:rtl/>
              </w:rPr>
              <w:t xml:space="preserve">عدد الحكمة من مشروعية القضاء </w:t>
            </w:r>
          </w:p>
          <w:p w:rsidR="0047698B" w:rsidRDefault="00DB5CC4" w:rsidP="0047698B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5-</w:t>
            </w:r>
            <w:r w:rsidR="0047698B">
              <w:rPr>
                <w:rFonts w:cs="Times New Roman" w:hint="cs"/>
                <w:sz w:val="24"/>
                <w:szCs w:val="24"/>
                <w:rtl/>
              </w:rPr>
              <w:t xml:space="preserve">وضح شروط القاضي </w:t>
            </w:r>
          </w:p>
          <w:p w:rsidR="0047698B" w:rsidRDefault="00DB5CC4" w:rsidP="0047698B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6-</w:t>
            </w:r>
            <w:r w:rsidR="0047698B">
              <w:rPr>
                <w:rFonts w:cs="Times New Roman" w:hint="cs"/>
                <w:sz w:val="24"/>
                <w:szCs w:val="24"/>
                <w:rtl/>
              </w:rPr>
              <w:t>وضح طرق عزل القاضي من منصبة</w:t>
            </w:r>
          </w:p>
          <w:p w:rsidR="000D78A8" w:rsidRPr="00A267A2" w:rsidRDefault="0047698B" w:rsidP="0047698B">
            <w:pPr>
              <w:spacing w:after="0" w:line="240" w:lineRule="auto"/>
              <w:ind w:left="174" w:right="279" w:hanging="174"/>
              <w:jc w:val="left"/>
            </w:pPr>
            <w:r>
              <w:rPr>
                <w:rFonts w:hint="cs"/>
                <w:sz w:val="24"/>
                <w:szCs w:val="24"/>
                <w:rtl/>
              </w:rPr>
              <w:t>7-</w:t>
            </w:r>
            <w:r w:rsidR="00DB5CC4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قارن بين القضاء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والإفتاء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التمهيد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B809AE" w:rsidRDefault="00A267A2" w:rsidP="00E634C8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مراجعة ا</w:t>
            </w:r>
            <w:r w:rsidR="00E634C8">
              <w:rPr>
                <w:rFonts w:cs="Times New Roman" w:hint="cs"/>
                <w:sz w:val="24"/>
                <w:szCs w:val="24"/>
                <w:rtl/>
              </w:rPr>
              <w:t xml:space="preserve">لدرس السابق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B809AE" w:rsidRPr="00B809AE" w:rsidRDefault="004738D4" w:rsidP="00B809AE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العرض</w:t>
            </w:r>
            <w:r w:rsidRPr="00145808">
              <w:rPr>
                <w:rFonts w:hint="cs"/>
                <w:sz w:val="24"/>
                <w:szCs w:val="24"/>
                <w:highlight w:val="yellow"/>
                <w:rtl/>
              </w:rPr>
              <w:t>:</w:t>
            </w:r>
          </w:p>
          <w:p w:rsidR="0097547F" w:rsidRPr="00B809AE" w:rsidRDefault="0097547F" w:rsidP="00E634C8">
            <w:pPr>
              <w:spacing w:after="0" w:line="360" w:lineRule="auto"/>
              <w:jc w:val="lef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>الحوار والم</w:t>
            </w:r>
            <w:r w:rsidR="00E634C8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ناقشة تعريف القضاء </w:t>
            </w:r>
            <w:r w:rsidR="001177F7">
              <w:rPr>
                <w:rFonts w:cs="Times New Roman" w:hint="cs"/>
                <w:sz w:val="24"/>
                <w:szCs w:val="24"/>
                <w:rtl/>
                <w:lang w:bidi="ar-JO"/>
              </w:rPr>
              <w:t>والإفتاء</w:t>
            </w:r>
            <w:r w:rsidR="00E634C8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</w:t>
            </w:r>
            <w:r w:rsidR="00E634C8">
              <w:rPr>
                <w:rFonts w:hint="cs"/>
                <w:sz w:val="24"/>
                <w:szCs w:val="24"/>
                <w:rtl/>
                <w:lang w:bidi="ar-JO"/>
              </w:rPr>
              <w:t>,</w:t>
            </w:r>
            <w:r w:rsidR="00E634C8">
              <w:rPr>
                <w:rFonts w:cs="Times New Roman" w:hint="cs"/>
                <w:sz w:val="24"/>
                <w:szCs w:val="24"/>
                <w:rtl/>
                <w:lang w:bidi="ar-JO"/>
              </w:rPr>
              <w:t>توضيح شروط القاضي والحكمة من مشروعية القضاء</w:t>
            </w:r>
          </w:p>
          <w:p w:rsidR="00B809AE" w:rsidRDefault="00B809AE" w:rsidP="00E634C8">
            <w:pPr>
              <w:spacing w:after="0" w:line="360" w:lineRule="auto"/>
              <w:jc w:val="lef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</w:t>
            </w:r>
            <w:r w:rsidR="0097547F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E634C8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مقارنة بين </w:t>
            </w:r>
            <w:r w:rsidR="001177F7">
              <w:rPr>
                <w:rFonts w:cs="Times New Roman" w:hint="cs"/>
                <w:sz w:val="24"/>
                <w:szCs w:val="24"/>
                <w:rtl/>
                <w:lang w:bidi="ar-JO"/>
              </w:rPr>
              <w:t>الإفتاء</w:t>
            </w:r>
            <w:r w:rsidR="00E634C8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والقضاء</w:t>
            </w:r>
          </w:p>
          <w:p w:rsidR="0097547F" w:rsidRPr="00B809AE" w:rsidRDefault="00E634C8" w:rsidP="0097547F">
            <w:pPr>
              <w:spacing w:after="0" w:line="360" w:lineRule="auto"/>
              <w:jc w:val="left"/>
              <w:rPr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>تعليل وجود قضاء في المجتمع ومن شروط القاضي سلامة الحواس</w:t>
            </w:r>
          </w:p>
          <w:p w:rsidR="00B809AE" w:rsidRPr="00B809AE" w:rsidRDefault="001777CB" w:rsidP="0097547F">
            <w:pPr>
              <w:spacing w:after="0" w:line="360" w:lineRule="auto"/>
              <w:jc w:val="left"/>
              <w:rPr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الربط بالواقع </w:t>
            </w:r>
          </w:p>
          <w:p w:rsidR="00B809AE" w:rsidRPr="00B809AE" w:rsidRDefault="00B809AE" w:rsidP="0097547F">
            <w:pPr>
              <w:spacing w:after="0" w:line="360" w:lineRule="auto"/>
              <w:jc w:val="left"/>
              <w:rPr>
                <w:sz w:val="24"/>
                <w:szCs w:val="24"/>
                <w:rtl/>
                <w:lang w:bidi="ar-JO"/>
              </w:rPr>
            </w:pPr>
          </w:p>
          <w:p w:rsidR="00B809AE" w:rsidRPr="00145808" w:rsidRDefault="00B809AE" w:rsidP="009452A0">
            <w:pPr>
              <w:spacing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الخاتمة</w:t>
            </w:r>
            <w:r w:rsidRPr="00145808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4738D4" w:rsidRDefault="001177F7" w:rsidP="009452A0">
            <w:pPr>
              <w:spacing w:after="0" w:line="240" w:lineRule="auto"/>
              <w:ind w:left="40" w:right="94" w:hanging="40"/>
              <w:jc w:val="left"/>
            </w:pPr>
            <w:r w:rsidRPr="00145808"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4738D4" w:rsidRPr="00145808">
              <w:rPr>
                <w:rFonts w:cs="Times New Roman" w:hint="cs"/>
                <w:sz w:val="24"/>
                <w:szCs w:val="24"/>
                <w:rtl/>
              </w:rPr>
              <w:t xml:space="preserve"> تقويم ختامي </w:t>
            </w:r>
            <w:r w:rsidR="004738D4" w:rsidRPr="00145808">
              <w:rPr>
                <w:rFonts w:hint="cs"/>
                <w:sz w:val="24"/>
                <w:szCs w:val="24"/>
                <w:rtl/>
              </w:rPr>
              <w:t xml:space="preserve">+ </w:t>
            </w:r>
            <w:r w:rsidR="004738D4" w:rsidRPr="00145808">
              <w:rPr>
                <w:rFonts w:cs="Times New Roman" w:hint="cs"/>
                <w:sz w:val="24"/>
                <w:szCs w:val="24"/>
                <w:rtl/>
              </w:rPr>
              <w:t xml:space="preserve">حل </w:t>
            </w:r>
            <w:r w:rsidRPr="00145808"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4738D4" w:rsidRPr="00145808">
              <w:rPr>
                <w:rFonts w:cs="Times New Roman" w:hint="cs"/>
                <w:sz w:val="24"/>
                <w:szCs w:val="24"/>
                <w:rtl/>
              </w:rPr>
              <w:t xml:space="preserve"> التقويم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after="0" w:line="240" w:lineRule="auto"/>
              <w:ind w:left="328" w:right="117" w:hanging="328"/>
              <w:jc w:val="left"/>
              <w:rPr>
                <w:rtl/>
              </w:rPr>
            </w:pPr>
          </w:p>
          <w:p w:rsidR="00E23EFC" w:rsidRDefault="00E23EFC" w:rsidP="009452A0">
            <w:pPr>
              <w:spacing w:after="0" w:line="240" w:lineRule="auto"/>
              <w:ind w:left="328" w:right="117" w:hanging="328"/>
              <w:jc w:val="left"/>
              <w:rPr>
                <w:rtl/>
              </w:rPr>
            </w:pPr>
          </w:p>
          <w:p w:rsidR="00E23EFC" w:rsidRDefault="00E23EFC" w:rsidP="00E23EFC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</w:t>
            </w:r>
            <w:r w:rsidRPr="00E23EFC">
              <w:rPr>
                <w:rFonts w:hint="cs"/>
                <w:sz w:val="24"/>
                <w:szCs w:val="24"/>
                <w:rtl/>
              </w:rPr>
              <w:t>-</w:t>
            </w:r>
            <w:r w:rsidRPr="00E23EFC">
              <w:rPr>
                <w:rFonts w:cs="Times New Roman" w:hint="cs"/>
                <w:sz w:val="24"/>
                <w:szCs w:val="24"/>
                <w:rtl/>
              </w:rPr>
              <w:t xml:space="preserve">أن يعرف القضاء </w:t>
            </w:r>
            <w:r w:rsidRPr="00E23EFC">
              <w:rPr>
                <w:rFonts w:hint="cs"/>
                <w:sz w:val="24"/>
                <w:szCs w:val="24"/>
                <w:rtl/>
              </w:rPr>
              <w:t>,</w:t>
            </w:r>
            <w:r w:rsidR="001177F7" w:rsidRPr="00E23EFC">
              <w:rPr>
                <w:rFonts w:cs="Times New Roman" w:hint="cs"/>
                <w:sz w:val="24"/>
                <w:szCs w:val="24"/>
                <w:rtl/>
              </w:rPr>
              <w:t>الإفتاء</w:t>
            </w:r>
          </w:p>
          <w:p w:rsidR="00E23EFC" w:rsidRDefault="00E23EFC" w:rsidP="00E23EFC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أن يستدل على مشروعية القضاء </w:t>
            </w:r>
          </w:p>
          <w:p w:rsidR="00E23EFC" w:rsidRDefault="00E23EFC" w:rsidP="00E23EFC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أن يعلل 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E23EFC" w:rsidRDefault="00E23EFC" w:rsidP="00E23EFC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</w:t>
            </w:r>
            <w:r>
              <w:rPr>
                <w:rFonts w:hint="cs"/>
                <w:sz w:val="24"/>
                <w:szCs w:val="24"/>
                <w:rtl/>
              </w:rPr>
              <w:t>_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وجود القضاء في المجتمع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الإنساني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E23EFC" w:rsidRDefault="00E23EFC" w:rsidP="00E23EFC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ب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rFonts w:cs="Times New Roman" w:hint="cs"/>
                <w:sz w:val="24"/>
                <w:szCs w:val="24"/>
                <w:rtl/>
              </w:rPr>
              <w:t>لا يحل للقاضي أن يقبل هدايا من الناس</w:t>
            </w:r>
          </w:p>
          <w:p w:rsidR="00E23EFC" w:rsidRDefault="00E23EFC" w:rsidP="00E23EFC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ج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يشترط في القاضي أن يكون مسلما </w:t>
            </w:r>
          </w:p>
          <w:p w:rsidR="00E23EFC" w:rsidRDefault="00E23EFC" w:rsidP="00E23EFC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د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rFonts w:cs="Times New Roman" w:hint="cs"/>
                <w:sz w:val="24"/>
                <w:szCs w:val="24"/>
                <w:rtl/>
              </w:rPr>
              <w:t>من شروط القاضي سلامة الحواس</w:t>
            </w:r>
          </w:p>
          <w:p w:rsidR="00E23EFC" w:rsidRDefault="00E23EFC" w:rsidP="00E23EFC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أن يعدد الحكمة من مشروعية القضاء </w:t>
            </w:r>
          </w:p>
          <w:p w:rsidR="00E23EFC" w:rsidRDefault="00E23EFC" w:rsidP="00E23EFC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أن يوضح شروط القاضي </w:t>
            </w:r>
          </w:p>
          <w:p w:rsidR="00E23EFC" w:rsidRDefault="00E23EFC" w:rsidP="00E23EFC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6-</w:t>
            </w:r>
            <w:r>
              <w:rPr>
                <w:rFonts w:cs="Times New Roman" w:hint="cs"/>
                <w:sz w:val="24"/>
                <w:szCs w:val="24"/>
                <w:rtl/>
              </w:rPr>
              <w:t>أن يوضح طرق عزل القاضي من منصبة</w:t>
            </w:r>
          </w:p>
          <w:p w:rsidR="00E23EFC" w:rsidRDefault="00E23EFC" w:rsidP="00E23EFC">
            <w:pPr>
              <w:spacing w:after="0" w:line="360" w:lineRule="auto"/>
              <w:ind w:right="11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7-</w:t>
            </w:r>
            <w:r w:rsidR="00D81D8C">
              <w:rPr>
                <w:rFonts w:cs="Times New Roman" w:hint="cs"/>
                <w:sz w:val="24"/>
                <w:szCs w:val="24"/>
                <w:rtl/>
              </w:rPr>
              <w:t xml:space="preserve"> أن يقارن بين القضاء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والإفتاء</w:t>
            </w:r>
            <w:r w:rsidR="00D81D8C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D81D8C">
              <w:rPr>
                <w:rFonts w:hint="cs"/>
                <w:sz w:val="24"/>
                <w:szCs w:val="24"/>
                <w:rtl/>
              </w:rPr>
              <w:t>.</w:t>
            </w:r>
          </w:p>
          <w:p w:rsidR="00E23EFC" w:rsidRPr="000D78A8" w:rsidRDefault="00E23EFC" w:rsidP="00E23EFC">
            <w:pPr>
              <w:spacing w:after="0" w:line="360" w:lineRule="auto"/>
              <w:ind w:right="117"/>
              <w:jc w:val="left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4738D4" w:rsidRPr="00A267A2" w:rsidRDefault="001A676D" w:rsidP="00A267A2">
            <w:pPr>
              <w:bidi w:val="0"/>
              <w:spacing w:after="0" w:line="240" w:lineRule="auto"/>
              <w:ind w:left="113" w:right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السادس عشر</w:t>
            </w:r>
          </w:p>
          <w:p w:rsidR="004738D4" w:rsidRDefault="001A676D" w:rsidP="00A267A2">
            <w:pPr>
              <w:bidi w:val="0"/>
              <w:spacing w:after="0" w:line="240" w:lineRule="auto"/>
              <w:ind w:left="113" w:right="108"/>
              <w:jc w:val="center"/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القضاء في ال</w:t>
            </w:r>
            <w:r w:rsidR="001177F7">
              <w:rPr>
                <w:rFonts w:cs="Times New Roman" w:hint="cs"/>
                <w:b/>
                <w:bCs/>
                <w:sz w:val="28"/>
                <w:szCs w:val="28"/>
                <w:rtl/>
              </w:rPr>
              <w:t>إسلام</w:t>
            </w:r>
          </w:p>
        </w:tc>
      </w:tr>
    </w:tbl>
    <w:p w:rsidR="004738D4" w:rsidRDefault="004738D4" w:rsidP="004738D4">
      <w:pPr>
        <w:bidi w:val="0"/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4738D4" w:rsidP="00315C2B">
      <w:pPr>
        <w:spacing w:after="0"/>
        <w:jc w:val="left"/>
        <w:rPr>
          <w:rtl/>
        </w:rPr>
      </w:pPr>
    </w:p>
    <w:p w:rsidR="00315C2B" w:rsidRDefault="00315C2B" w:rsidP="00315C2B">
      <w:pPr>
        <w:spacing w:after="0"/>
        <w:jc w:val="left"/>
        <w:rPr>
          <w:rtl/>
        </w:rPr>
      </w:pPr>
    </w:p>
    <w:p w:rsidR="00315C2B" w:rsidRDefault="00315C2B" w:rsidP="00315C2B">
      <w:pPr>
        <w:spacing w:after="0"/>
        <w:jc w:val="left"/>
        <w:rPr>
          <w:rtl/>
        </w:rPr>
      </w:pPr>
    </w:p>
    <w:p w:rsidR="00A267A2" w:rsidRDefault="00A267A2" w:rsidP="00315C2B">
      <w:pPr>
        <w:spacing w:after="0"/>
        <w:jc w:val="left"/>
        <w:rPr>
          <w:rtl/>
        </w:rPr>
      </w:pPr>
    </w:p>
    <w:p w:rsidR="00A267A2" w:rsidRDefault="00A267A2" w:rsidP="00315C2B">
      <w:pPr>
        <w:spacing w:after="0"/>
        <w:jc w:val="left"/>
        <w:rPr>
          <w:rtl/>
        </w:rPr>
      </w:pPr>
    </w:p>
    <w:p w:rsidR="00A267A2" w:rsidRDefault="00A267A2" w:rsidP="00315C2B">
      <w:pPr>
        <w:spacing w:after="0"/>
        <w:jc w:val="left"/>
        <w:rPr>
          <w:rtl/>
        </w:rPr>
      </w:pPr>
    </w:p>
    <w:p w:rsidR="00A267A2" w:rsidRDefault="00A267A2" w:rsidP="00315C2B">
      <w:pPr>
        <w:spacing w:after="0"/>
        <w:jc w:val="left"/>
        <w:rPr>
          <w:rtl/>
        </w:rPr>
      </w:pPr>
    </w:p>
    <w:p w:rsidR="00F405BC" w:rsidRDefault="00F405BC" w:rsidP="00F405BC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rtl/>
        </w:rPr>
        <w:t xml:space="preserve">للمزيد دائما على موقع  </w:t>
      </w:r>
      <w:hyperlink r:id="rId9" w:history="1">
        <w:r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rtl/>
          </w:rPr>
          <w:t>الملتقى التربوي</w:t>
        </w:r>
      </w:hyperlink>
    </w:p>
    <w:p w:rsidR="00F405BC" w:rsidRDefault="00D22506" w:rsidP="00F405BC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hyperlink r:id="rId10" w:history="1">
        <w:r w:rsidR="00F405BC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https://www.wepal.net/library</w:t>
        </w:r>
      </w:hyperlink>
    </w:p>
    <w:p w:rsidR="001F3377" w:rsidRDefault="001F3377" w:rsidP="00315C2B">
      <w:pPr>
        <w:spacing w:after="0"/>
        <w:jc w:val="left"/>
        <w:rPr>
          <w:rtl/>
        </w:rPr>
      </w:pPr>
    </w:p>
    <w:p w:rsidR="00796785" w:rsidRDefault="00796785" w:rsidP="00315C2B">
      <w:pPr>
        <w:spacing w:after="0"/>
        <w:jc w:val="left"/>
        <w:rPr>
          <w:rtl/>
        </w:rPr>
      </w:pPr>
    </w:p>
    <w:p w:rsidR="00796785" w:rsidRDefault="00796785" w:rsidP="00315C2B">
      <w:pPr>
        <w:spacing w:after="0"/>
        <w:jc w:val="left"/>
        <w:rPr>
          <w:rtl/>
        </w:rPr>
      </w:pPr>
    </w:p>
    <w:p w:rsidR="00796785" w:rsidRDefault="00796785" w:rsidP="00315C2B">
      <w:pPr>
        <w:spacing w:after="0"/>
        <w:jc w:val="left"/>
        <w:rPr>
          <w:rtl/>
        </w:rPr>
      </w:pPr>
    </w:p>
    <w:p w:rsidR="00A267A2" w:rsidRDefault="00A267A2" w:rsidP="00315C2B">
      <w:pPr>
        <w:spacing w:after="0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315C2B" w:rsidP="004738D4">
      <w:pPr>
        <w:bidi w:val="0"/>
        <w:spacing w:after="0"/>
        <w:ind w:left="3960" w:firstLine="532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عدد الحصص : 2</w:t>
      </w:r>
    </w:p>
    <w:p w:rsidR="004738D4" w:rsidRDefault="004738D4" w:rsidP="004738D4">
      <w:pPr>
        <w:bidi w:val="0"/>
        <w:spacing w:after="0"/>
        <w:ind w:left="3960" w:hanging="405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الفترة الزمنية من ----------------------</w:t>
      </w:r>
      <w:r w:rsidR="001177F7">
        <w:rPr>
          <w:rFonts w:ascii="Arial" w:hAnsi="Arial" w:cs="Arial" w:hint="cs"/>
          <w:sz w:val="28"/>
          <w:szCs w:val="28"/>
          <w:rtl/>
        </w:rPr>
        <w:t>إلى</w:t>
      </w:r>
      <w:r>
        <w:rPr>
          <w:rFonts w:ascii="Arial" w:hAnsi="Arial" w:cs="Arial" w:hint="cs"/>
          <w:sz w:val="28"/>
          <w:szCs w:val="28"/>
          <w:rtl/>
        </w:rPr>
        <w:t xml:space="preserve"> --------------------------------</w:t>
      </w:r>
    </w:p>
    <w:p w:rsidR="004738D4" w:rsidRPr="00600F36" w:rsidRDefault="004738D4" w:rsidP="004738D4">
      <w:pPr>
        <w:bidi w:val="0"/>
        <w:spacing w:after="0"/>
        <w:ind w:left="4492"/>
        <w:rPr>
          <w:rFonts w:ascii="Arial" w:hAnsi="Arial" w:cs="Arial"/>
          <w:sz w:val="28"/>
          <w:szCs w:val="28"/>
        </w:rPr>
      </w:pPr>
    </w:p>
    <w:tbl>
      <w:tblPr>
        <w:tblW w:w="11133" w:type="dxa"/>
        <w:jc w:val="center"/>
        <w:tblInd w:w="-316" w:type="dxa"/>
        <w:tblLayout w:type="fixed"/>
        <w:tblCellMar>
          <w:top w:w="53" w:type="dxa"/>
          <w:left w:w="20" w:type="dxa"/>
          <w:right w:w="111" w:type="dxa"/>
        </w:tblCellMar>
        <w:tblLook w:val="04A0"/>
      </w:tblPr>
      <w:tblGrid>
        <w:gridCol w:w="1054"/>
        <w:gridCol w:w="3018"/>
        <w:gridCol w:w="2832"/>
        <w:gridCol w:w="3150"/>
        <w:gridCol w:w="1079"/>
      </w:tblGrid>
      <w:tr w:rsidR="00F50D80" w:rsidTr="007D6BC9">
        <w:trPr>
          <w:trHeight w:val="560"/>
          <w:jc w:val="center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8D4" w:rsidRPr="0076549B" w:rsidRDefault="004738D4" w:rsidP="009452A0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134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8D4" w:rsidRDefault="004738D4" w:rsidP="009452A0">
            <w:pPr>
              <w:spacing w:after="0" w:line="240" w:lineRule="auto"/>
              <w:ind w:right="95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4738D4" w:rsidRDefault="004738D4" w:rsidP="009452A0">
            <w:pPr>
              <w:spacing w:after="0" w:line="240" w:lineRule="auto"/>
              <w:ind w:right="488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F50D80" w:rsidTr="007D6BC9">
        <w:trPr>
          <w:cantSplit/>
          <w:trHeight w:val="1134"/>
          <w:jc w:val="center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C9" w:rsidRDefault="00F50D80" w:rsidP="009452A0">
            <w:pPr>
              <w:spacing w:after="0" w:line="240" w:lineRule="auto"/>
              <w:ind w:left="174" w:right="279" w:hanging="174"/>
              <w:jc w:val="left"/>
            </w:pPr>
            <w:r>
              <w:rPr>
                <w:rFonts w:cs="Times New Roman" w:hint="cs"/>
                <w:rtl/>
              </w:rPr>
              <w:t xml:space="preserve">المتابعة وطرح </w:t>
            </w:r>
            <w:r w:rsidR="001177F7">
              <w:rPr>
                <w:rFonts w:cs="Times New Roman" w:hint="cs"/>
                <w:rtl/>
              </w:rPr>
              <w:t>الأسئلة</w:t>
            </w:r>
          </w:p>
          <w:p w:rsidR="007D6BC9" w:rsidRDefault="007D6BC9" w:rsidP="007D6BC9"/>
          <w:p w:rsidR="007D6BC9" w:rsidRDefault="007D6BC9" w:rsidP="007D6BC9">
            <w:pPr>
              <w:spacing w:after="0" w:line="360" w:lineRule="auto"/>
              <w:ind w:left="328" w:right="117" w:hanging="328"/>
              <w:jc w:val="left"/>
              <w:rPr>
                <w:sz w:val="24"/>
                <w:szCs w:val="24"/>
                <w:rtl/>
              </w:rPr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1</w:t>
            </w:r>
            <w:r>
              <w:rPr>
                <w:rFonts w:hint="cs"/>
                <w:sz w:val="24"/>
                <w:szCs w:val="24"/>
                <w:rtl/>
              </w:rPr>
              <w:t>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وضح مشروعية التداوي </w:t>
            </w:r>
          </w:p>
          <w:p w:rsidR="007D6BC9" w:rsidRDefault="007D6BC9" w:rsidP="007D6BC9">
            <w:pPr>
              <w:spacing w:after="0" w:line="360" w:lineRule="auto"/>
              <w:ind w:left="328" w:right="117" w:hanging="328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2- </w:t>
            </w:r>
            <w:r>
              <w:rPr>
                <w:rFonts w:cs="Times New Roman" w:hint="cs"/>
                <w:sz w:val="24"/>
                <w:szCs w:val="24"/>
                <w:rtl/>
              </w:rPr>
              <w:t>بين مفهوم زراعة ال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أعضاء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ومفهوم عمليات التجميل</w:t>
            </w:r>
          </w:p>
          <w:p w:rsidR="007D6BC9" w:rsidRDefault="007D6BC9" w:rsidP="007D6BC9">
            <w:pPr>
              <w:spacing w:after="0" w:line="360" w:lineRule="auto"/>
              <w:ind w:left="328" w:right="117" w:hanging="328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3-</w:t>
            </w:r>
            <w:r>
              <w:rPr>
                <w:rFonts w:cs="Times New Roman" w:hint="cs"/>
                <w:sz w:val="24"/>
                <w:szCs w:val="24"/>
                <w:rtl/>
              </w:rPr>
              <w:t>وضح حكم زراعة ال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أعضاء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وعمليات التجميل الاختيارية والضرورية</w:t>
            </w:r>
          </w:p>
          <w:p w:rsidR="007D6BC9" w:rsidRDefault="007D6BC9" w:rsidP="007D6BC9">
            <w:pPr>
              <w:spacing w:after="0" w:line="360" w:lineRule="auto"/>
              <w:ind w:left="328" w:right="117" w:hanging="328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4-</w:t>
            </w:r>
            <w:r>
              <w:rPr>
                <w:rFonts w:cs="Times New Roman" w:hint="cs"/>
                <w:sz w:val="24"/>
                <w:szCs w:val="24"/>
                <w:rtl/>
              </w:rPr>
              <w:t>عدد ضوابط نقل ال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أعضاء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وزراعتها </w:t>
            </w:r>
          </w:p>
          <w:p w:rsidR="007D6BC9" w:rsidRDefault="007D6BC9" w:rsidP="007D6BC9">
            <w:pPr>
              <w:spacing w:after="0" w:line="360" w:lineRule="auto"/>
              <w:ind w:left="328" w:right="117" w:hanging="328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5-</w:t>
            </w:r>
            <w:r>
              <w:rPr>
                <w:rFonts w:cs="Times New Roman" w:hint="cs"/>
                <w:sz w:val="24"/>
                <w:szCs w:val="24"/>
                <w:rtl/>
              </w:rPr>
              <w:t>قارن بين عمليات التجميل الاختيارية والضرورية</w:t>
            </w:r>
          </w:p>
          <w:p w:rsidR="007D6BC9" w:rsidRDefault="007D6BC9" w:rsidP="007D6BC9">
            <w:pPr>
              <w:spacing w:after="0" w:line="360" w:lineRule="auto"/>
              <w:ind w:left="328" w:right="117" w:hanging="328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وضح ضوابط العمليات التجميلية </w:t>
            </w:r>
          </w:p>
          <w:p w:rsidR="007D6BC9" w:rsidRDefault="007D6BC9" w:rsidP="007D6BC9">
            <w:pPr>
              <w:spacing w:after="0" w:line="360" w:lineRule="auto"/>
              <w:ind w:left="328" w:right="117" w:hanging="328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7-</w:t>
            </w:r>
            <w:r>
              <w:rPr>
                <w:rFonts w:cs="Times New Roman" w:hint="cs"/>
                <w:sz w:val="24"/>
                <w:szCs w:val="24"/>
                <w:rtl/>
              </w:rPr>
              <w:t>بين الحكم الشرعي في المسائل ال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آتية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مع التعليل 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7D6BC9" w:rsidRDefault="007D6BC9" w:rsidP="007D6BC9">
            <w:pPr>
              <w:spacing w:after="0" w:line="360" w:lineRule="auto"/>
              <w:ind w:left="328" w:right="117" w:hanging="328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</w:t>
            </w:r>
            <w:r>
              <w:rPr>
                <w:rFonts w:hint="cs"/>
                <w:sz w:val="24"/>
                <w:szCs w:val="24"/>
                <w:rtl/>
              </w:rPr>
              <w:t>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حلق بعض الشباب بعض شعر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رأسه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وترك البعض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الآخر</w:t>
            </w:r>
          </w:p>
          <w:p w:rsidR="004738D4" w:rsidRPr="007D6BC9" w:rsidRDefault="007D6BC9" w:rsidP="007D6BC9">
            <w:pPr>
              <w:tabs>
                <w:tab w:val="left" w:pos="185"/>
              </w:tabs>
              <w:jc w:val="left"/>
            </w:pPr>
            <w:r>
              <w:rPr>
                <w:rFonts w:cs="Times New Roman" w:hint="cs"/>
                <w:sz w:val="24"/>
                <w:szCs w:val="24"/>
                <w:rtl/>
              </w:rPr>
              <w:t>ب</w:t>
            </w:r>
            <w:r>
              <w:rPr>
                <w:rFonts w:hint="cs"/>
                <w:sz w:val="24"/>
                <w:szCs w:val="24"/>
                <w:rtl/>
              </w:rPr>
              <w:t>-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إجراء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عملية تجملية لعلاج تشوه في الوجه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التمهيد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4738D4" w:rsidRPr="00145808" w:rsidRDefault="00A617D8" w:rsidP="00F50D8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مراجعة الد</w:t>
            </w:r>
            <w:r w:rsidR="007D6BC9">
              <w:rPr>
                <w:rFonts w:cs="Times New Roman" w:hint="cs"/>
                <w:sz w:val="24"/>
                <w:szCs w:val="24"/>
                <w:rtl/>
              </w:rPr>
              <w:t>رس السابق</w:t>
            </w:r>
            <w:r w:rsidR="00F50D80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العرض</w:t>
            </w:r>
            <w:r w:rsidRPr="00145808">
              <w:rPr>
                <w:rFonts w:hint="cs"/>
                <w:sz w:val="24"/>
                <w:szCs w:val="24"/>
                <w:highlight w:val="yellow"/>
                <w:rtl/>
              </w:rPr>
              <w:t>:</w:t>
            </w:r>
          </w:p>
          <w:p w:rsidR="001F3377" w:rsidRDefault="00A617D8" w:rsidP="00F50D8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*-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أسلوب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1F3377">
              <w:rPr>
                <w:rFonts w:cs="Times New Roman" w:hint="cs"/>
                <w:sz w:val="24"/>
                <w:szCs w:val="24"/>
                <w:rtl/>
              </w:rPr>
              <w:t>الحوار والنقاش</w:t>
            </w:r>
          </w:p>
          <w:p w:rsidR="007D6BC9" w:rsidRDefault="007D6BC9" w:rsidP="007D6BC9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توضيح مشروعية التداوي  وحكم زراعة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الأعضاء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وعمليات التجميل الضرورية والاختيارية توضيح وبيان ضوابط نقل ال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أعضاء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وعمليات التجميل </w:t>
            </w:r>
          </w:p>
          <w:p w:rsidR="004738D4" w:rsidRDefault="00A617D8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</w:t>
            </w:r>
            <w:r w:rsidR="004738D4">
              <w:rPr>
                <w:rFonts w:hint="cs"/>
                <w:sz w:val="24"/>
                <w:szCs w:val="24"/>
                <w:rtl/>
              </w:rPr>
              <w:t>*</w:t>
            </w:r>
            <w:r w:rsidR="004738D4">
              <w:rPr>
                <w:rFonts w:cs="Times New Roman" w:hint="cs"/>
                <w:sz w:val="24"/>
                <w:szCs w:val="24"/>
                <w:rtl/>
              </w:rPr>
              <w:t>الربط بالواقع</w:t>
            </w:r>
          </w:p>
          <w:p w:rsidR="004738D4" w:rsidRPr="00145808" w:rsidRDefault="007D6BC9" w:rsidP="007D6BC9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ضرب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الأمثلة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على عمليات التجميل الضرورية</w:t>
            </w:r>
            <w:r w:rsidR="004738D4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4738D4" w:rsidRPr="00145808" w:rsidRDefault="004738D4" w:rsidP="00F50D8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D6BC9">
              <w:rPr>
                <w:rFonts w:cs="Times New Roman" w:hint="cs"/>
                <w:sz w:val="24"/>
                <w:szCs w:val="24"/>
                <w:rtl/>
              </w:rPr>
              <w:t xml:space="preserve">خريطة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مفاهيمية</w:t>
            </w:r>
            <w:r w:rsidR="007D6BC9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لأنواع</w:t>
            </w:r>
            <w:r w:rsidR="007D6BC9">
              <w:rPr>
                <w:rFonts w:cs="Times New Roman" w:hint="cs"/>
                <w:sz w:val="24"/>
                <w:szCs w:val="24"/>
                <w:rtl/>
              </w:rPr>
              <w:t xml:space="preserve"> عمليات التحميل وحكمها وضوابطها</w:t>
            </w: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الخاتمة</w:t>
            </w:r>
            <w:r w:rsidRPr="00145808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4738D4" w:rsidRDefault="001177F7" w:rsidP="009452A0">
            <w:pPr>
              <w:spacing w:after="0" w:line="240" w:lineRule="auto"/>
              <w:ind w:left="40" w:right="94" w:hanging="40"/>
              <w:jc w:val="left"/>
            </w:pPr>
            <w:r w:rsidRPr="00145808"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4738D4" w:rsidRPr="00145808">
              <w:rPr>
                <w:rFonts w:cs="Times New Roman" w:hint="cs"/>
                <w:sz w:val="24"/>
                <w:szCs w:val="24"/>
                <w:rtl/>
              </w:rPr>
              <w:t xml:space="preserve"> تقويم ختامي </w:t>
            </w:r>
            <w:r w:rsidR="004738D4" w:rsidRPr="00145808">
              <w:rPr>
                <w:rFonts w:hint="cs"/>
                <w:sz w:val="24"/>
                <w:szCs w:val="24"/>
                <w:rtl/>
              </w:rPr>
              <w:t xml:space="preserve">+ </w:t>
            </w:r>
            <w:r w:rsidR="004738D4" w:rsidRPr="00145808">
              <w:rPr>
                <w:rFonts w:cs="Times New Roman" w:hint="cs"/>
                <w:sz w:val="24"/>
                <w:szCs w:val="24"/>
                <w:rtl/>
              </w:rPr>
              <w:t xml:space="preserve">حل </w:t>
            </w:r>
            <w:r w:rsidRPr="00145808"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4738D4" w:rsidRPr="00145808">
              <w:rPr>
                <w:rFonts w:cs="Times New Roman" w:hint="cs"/>
                <w:sz w:val="24"/>
                <w:szCs w:val="24"/>
                <w:rtl/>
              </w:rPr>
              <w:t xml:space="preserve"> التقويم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after="0" w:line="240" w:lineRule="auto"/>
              <w:ind w:left="328" w:right="117" w:hanging="328"/>
              <w:jc w:val="left"/>
              <w:rPr>
                <w:rtl/>
              </w:rPr>
            </w:pPr>
          </w:p>
          <w:p w:rsidR="00796785" w:rsidRDefault="00796785" w:rsidP="009452A0">
            <w:pPr>
              <w:spacing w:after="0" w:line="240" w:lineRule="auto"/>
              <w:ind w:left="328" w:right="117" w:hanging="328"/>
              <w:jc w:val="left"/>
              <w:rPr>
                <w:rtl/>
              </w:rPr>
            </w:pPr>
          </w:p>
          <w:p w:rsidR="00796785" w:rsidRDefault="00796785" w:rsidP="00796785">
            <w:pPr>
              <w:spacing w:after="0" w:line="360" w:lineRule="auto"/>
              <w:ind w:left="328" w:right="117" w:hanging="328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أن يوضح مشروعية التداوي </w:t>
            </w:r>
          </w:p>
          <w:p w:rsidR="00796785" w:rsidRDefault="00796785" w:rsidP="00796785">
            <w:pPr>
              <w:spacing w:after="0" w:line="360" w:lineRule="auto"/>
              <w:ind w:left="328" w:right="117" w:hanging="328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2-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أن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تبين مفهوم زراعة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الأعضاء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ومفهوم عمليات التجميل</w:t>
            </w:r>
          </w:p>
          <w:p w:rsidR="00796785" w:rsidRDefault="00796785" w:rsidP="00796785">
            <w:pPr>
              <w:spacing w:after="0" w:line="360" w:lineRule="auto"/>
              <w:ind w:left="328" w:right="117" w:hanging="328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3-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أن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يوضح حكم زراعة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الأعضاء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وعمليات التجميل الاختيارية والضرورية</w:t>
            </w:r>
          </w:p>
          <w:p w:rsidR="00796785" w:rsidRDefault="00796785" w:rsidP="00796785">
            <w:pPr>
              <w:spacing w:after="0" w:line="360" w:lineRule="auto"/>
              <w:ind w:left="328" w:right="117" w:hanging="328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أن يعدد ضوابط نقل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الأعضاء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وزراعتها </w:t>
            </w:r>
          </w:p>
          <w:p w:rsidR="00796785" w:rsidRDefault="007D6BC9" w:rsidP="00796785">
            <w:pPr>
              <w:spacing w:after="0" w:line="360" w:lineRule="auto"/>
              <w:ind w:left="328" w:right="117" w:hanging="328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5-</w:t>
            </w:r>
            <w:r>
              <w:rPr>
                <w:rFonts w:cs="Times New Roman" w:hint="cs"/>
                <w:sz w:val="24"/>
                <w:szCs w:val="24"/>
                <w:rtl/>
              </w:rPr>
              <w:t>أن تقار</w:t>
            </w:r>
            <w:r w:rsidR="00796785">
              <w:rPr>
                <w:rFonts w:cs="Times New Roman" w:hint="cs"/>
                <w:sz w:val="24"/>
                <w:szCs w:val="24"/>
                <w:rtl/>
              </w:rPr>
              <w:t>ن بين عمليات التجميل الاختيارية والضرورية</w:t>
            </w:r>
          </w:p>
          <w:p w:rsidR="00796785" w:rsidRDefault="00796785" w:rsidP="00796785">
            <w:pPr>
              <w:spacing w:after="0" w:line="360" w:lineRule="auto"/>
              <w:ind w:left="328" w:right="117" w:hanging="328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أن يوضح ضوابط العمليات التجميلية </w:t>
            </w:r>
          </w:p>
          <w:p w:rsidR="00796785" w:rsidRDefault="00796785" w:rsidP="00796785">
            <w:pPr>
              <w:spacing w:after="0" w:line="360" w:lineRule="auto"/>
              <w:ind w:left="328" w:right="117" w:hanging="328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7-</w:t>
            </w:r>
            <w:r w:rsidR="007D6BC9">
              <w:rPr>
                <w:rFonts w:cs="Times New Roman" w:hint="cs"/>
                <w:sz w:val="24"/>
                <w:szCs w:val="24"/>
                <w:rtl/>
              </w:rPr>
              <w:t xml:space="preserve">أن يبين الحكم الشرعي في المسائل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الآتية</w:t>
            </w:r>
            <w:r w:rsidR="007D6BC9">
              <w:rPr>
                <w:rFonts w:cs="Times New Roman" w:hint="cs"/>
                <w:sz w:val="24"/>
                <w:szCs w:val="24"/>
                <w:rtl/>
              </w:rPr>
              <w:t xml:space="preserve"> مع التعليل </w:t>
            </w:r>
            <w:r w:rsidR="007D6BC9">
              <w:rPr>
                <w:rFonts w:hint="cs"/>
                <w:sz w:val="24"/>
                <w:szCs w:val="24"/>
                <w:rtl/>
              </w:rPr>
              <w:t>:</w:t>
            </w:r>
          </w:p>
          <w:p w:rsidR="007D6BC9" w:rsidRDefault="007D6BC9" w:rsidP="00796785">
            <w:pPr>
              <w:spacing w:after="0" w:line="360" w:lineRule="auto"/>
              <w:ind w:left="328" w:right="117" w:hanging="328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</w:t>
            </w:r>
            <w:r>
              <w:rPr>
                <w:rFonts w:hint="cs"/>
                <w:sz w:val="24"/>
                <w:szCs w:val="24"/>
                <w:rtl/>
              </w:rPr>
              <w:t>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حلق بعض الشباب بعض شعر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رأسه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وترك البعض 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الأخر</w:t>
            </w:r>
          </w:p>
          <w:p w:rsidR="007D6BC9" w:rsidRPr="00796785" w:rsidRDefault="007D6BC9" w:rsidP="00796785">
            <w:pPr>
              <w:spacing w:after="0" w:line="360" w:lineRule="auto"/>
              <w:ind w:left="328" w:right="117" w:hanging="328"/>
              <w:jc w:val="left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ب</w:t>
            </w:r>
            <w:r>
              <w:rPr>
                <w:rFonts w:hint="cs"/>
                <w:sz w:val="24"/>
                <w:szCs w:val="24"/>
                <w:rtl/>
              </w:rPr>
              <w:t>-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إجراء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عملية تجملية لعلاج تشوه في الوجه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4738D4" w:rsidRPr="00796785" w:rsidRDefault="00796785" w:rsidP="00796785">
            <w:pPr>
              <w:bidi w:val="0"/>
              <w:spacing w:after="0" w:line="240" w:lineRule="auto"/>
              <w:ind w:left="113" w:right="108"/>
              <w:jc w:val="center"/>
              <w:rPr>
                <w:sz w:val="24"/>
                <w:szCs w:val="24"/>
                <w:rtl/>
              </w:rPr>
            </w:pPr>
            <w:r w:rsidRPr="00796785">
              <w:rPr>
                <w:rFonts w:cs="Times New Roman" w:hint="cs"/>
                <w:sz w:val="24"/>
                <w:szCs w:val="24"/>
                <w:rtl/>
              </w:rPr>
              <w:t>السابع عشر</w:t>
            </w:r>
          </w:p>
          <w:p w:rsidR="00796785" w:rsidRPr="00796785" w:rsidRDefault="00796785" w:rsidP="00796785">
            <w:pPr>
              <w:bidi w:val="0"/>
              <w:spacing w:after="0" w:line="240" w:lineRule="auto"/>
              <w:ind w:left="113" w:right="108"/>
              <w:jc w:val="center"/>
              <w:rPr>
                <w:sz w:val="24"/>
                <w:szCs w:val="24"/>
                <w:rtl/>
              </w:rPr>
            </w:pPr>
            <w:r w:rsidRPr="00796785">
              <w:rPr>
                <w:rFonts w:cs="Times New Roman" w:hint="cs"/>
                <w:sz w:val="24"/>
                <w:szCs w:val="24"/>
                <w:rtl/>
              </w:rPr>
              <w:t>زراعة ال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أعضاء</w:t>
            </w:r>
            <w:r w:rsidRPr="00796785">
              <w:rPr>
                <w:rFonts w:cs="Times New Roman" w:hint="cs"/>
                <w:sz w:val="24"/>
                <w:szCs w:val="24"/>
                <w:rtl/>
              </w:rPr>
              <w:t xml:space="preserve"> وعمليات التجميل وموقف ال</w:t>
            </w:r>
            <w:r w:rsidR="001177F7">
              <w:rPr>
                <w:rFonts w:cs="Times New Roman" w:hint="cs"/>
                <w:sz w:val="24"/>
                <w:szCs w:val="24"/>
                <w:rtl/>
              </w:rPr>
              <w:t>إسلام</w:t>
            </w:r>
            <w:r w:rsidRPr="00796785">
              <w:rPr>
                <w:rFonts w:cs="Times New Roman" w:hint="cs"/>
                <w:sz w:val="24"/>
                <w:szCs w:val="24"/>
                <w:rtl/>
              </w:rPr>
              <w:t xml:space="preserve"> منها</w:t>
            </w:r>
          </w:p>
          <w:p w:rsidR="00796785" w:rsidRPr="00796785" w:rsidRDefault="00796785" w:rsidP="00796785">
            <w:pPr>
              <w:bidi w:val="0"/>
              <w:spacing w:after="0" w:line="240" w:lineRule="auto"/>
              <w:ind w:left="113" w:right="108"/>
              <w:jc w:val="center"/>
              <w:rPr>
                <w:b/>
                <w:bCs/>
                <w:sz w:val="24"/>
                <w:szCs w:val="24"/>
              </w:rPr>
            </w:pPr>
          </w:p>
          <w:p w:rsidR="004738D4" w:rsidRPr="00796785" w:rsidRDefault="004738D4" w:rsidP="00796785">
            <w:pPr>
              <w:bidi w:val="0"/>
              <w:spacing w:after="0" w:line="240" w:lineRule="auto"/>
              <w:ind w:left="113" w:right="108"/>
              <w:jc w:val="center"/>
              <w:rPr>
                <w:sz w:val="24"/>
                <w:szCs w:val="24"/>
              </w:rPr>
            </w:pPr>
          </w:p>
        </w:tc>
      </w:tr>
    </w:tbl>
    <w:p w:rsidR="004738D4" w:rsidRDefault="004738D4" w:rsidP="004738D4">
      <w:pPr>
        <w:bidi w:val="0"/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F405BC" w:rsidRDefault="00F405BC" w:rsidP="00F405BC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rtl/>
        </w:rPr>
        <w:t xml:space="preserve">للمزيد دائما على موقع  </w:t>
      </w:r>
      <w:hyperlink r:id="rId11" w:history="1">
        <w:r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rtl/>
          </w:rPr>
          <w:t>الملتقى التربوي</w:t>
        </w:r>
      </w:hyperlink>
    </w:p>
    <w:p w:rsidR="00F405BC" w:rsidRDefault="00D22506" w:rsidP="00F405BC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hyperlink r:id="rId12" w:history="1">
        <w:r w:rsidR="00F405BC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https://www.wepal.net/library</w:t>
        </w:r>
      </w:hyperlink>
    </w:p>
    <w:p w:rsidR="004738D4" w:rsidRDefault="004738D4" w:rsidP="00545943">
      <w:pPr>
        <w:spacing w:after="0"/>
        <w:jc w:val="left"/>
      </w:pPr>
    </w:p>
    <w:sectPr w:rsidR="004738D4" w:rsidSect="00601A16">
      <w:footerReference w:type="default" r:id="rId13"/>
      <w:pgSz w:w="11906" w:h="16838"/>
      <w:pgMar w:top="720" w:right="720" w:bottom="720" w:left="720" w:header="720" w:footer="720" w:gutter="0"/>
      <w:cols w:space="720"/>
      <w:bidi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4F2" w:rsidRDefault="00ED24F2" w:rsidP="004738D4">
      <w:pPr>
        <w:spacing w:after="0" w:line="240" w:lineRule="auto"/>
      </w:pPr>
      <w:r>
        <w:separator/>
      </w:r>
    </w:p>
  </w:endnote>
  <w:endnote w:type="continuationSeparator" w:id="1">
    <w:p w:rsidR="00ED24F2" w:rsidRDefault="00ED24F2" w:rsidP="00473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8D4" w:rsidRPr="004738D4" w:rsidRDefault="001177F7">
    <w:pPr>
      <w:pStyle w:val="a4"/>
      <w:rPr>
        <w:sz w:val="16"/>
        <w:szCs w:val="16"/>
        <w:rtl/>
      </w:rPr>
    </w:pPr>
    <w:r w:rsidRPr="004738D4">
      <w:rPr>
        <w:rFonts w:cs="Times New Roman" w:hint="cs"/>
        <w:sz w:val="16"/>
        <w:szCs w:val="16"/>
        <w:rtl/>
      </w:rPr>
      <w:t>إعداد</w:t>
    </w:r>
    <w:r w:rsidR="004738D4" w:rsidRPr="004738D4">
      <w:rPr>
        <w:rFonts w:cs="Times New Roman" w:hint="cs"/>
        <w:sz w:val="16"/>
        <w:szCs w:val="16"/>
        <w:rtl/>
      </w:rPr>
      <w:t xml:space="preserve"> المعلمة </w:t>
    </w:r>
    <w:r w:rsidR="004738D4" w:rsidRPr="004738D4">
      <w:rPr>
        <w:rFonts w:hint="cs"/>
        <w:sz w:val="16"/>
        <w:szCs w:val="16"/>
        <w:rtl/>
      </w:rPr>
      <w:t xml:space="preserve">: </w:t>
    </w:r>
    <w:r w:rsidR="004738D4" w:rsidRPr="004738D4">
      <w:rPr>
        <w:rFonts w:cs="Times New Roman" w:hint="cs"/>
        <w:sz w:val="16"/>
        <w:szCs w:val="16"/>
        <w:rtl/>
      </w:rPr>
      <w:t xml:space="preserve">سهام عمر     بنات سلفيت الثانوية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4F2" w:rsidRDefault="00ED24F2" w:rsidP="004738D4">
      <w:pPr>
        <w:spacing w:after="0" w:line="240" w:lineRule="auto"/>
      </w:pPr>
      <w:r>
        <w:separator/>
      </w:r>
    </w:p>
  </w:footnote>
  <w:footnote w:type="continuationSeparator" w:id="1">
    <w:p w:rsidR="00ED24F2" w:rsidRDefault="00ED24F2" w:rsidP="00473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7C0"/>
    <w:multiLevelType w:val="hybridMultilevel"/>
    <w:tmpl w:val="3CB2C7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21CE2"/>
    <w:multiLevelType w:val="hybridMultilevel"/>
    <w:tmpl w:val="A6D608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67738"/>
    <w:multiLevelType w:val="hybridMultilevel"/>
    <w:tmpl w:val="D4F8E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44A5E"/>
    <w:multiLevelType w:val="hybridMultilevel"/>
    <w:tmpl w:val="CC0EC5B0"/>
    <w:lvl w:ilvl="0" w:tplc="E3D2B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B55E8"/>
    <w:multiLevelType w:val="hybridMultilevel"/>
    <w:tmpl w:val="AEFEE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420C5"/>
    <w:multiLevelType w:val="hybridMultilevel"/>
    <w:tmpl w:val="D878F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748C0"/>
    <w:multiLevelType w:val="hybridMultilevel"/>
    <w:tmpl w:val="12082E06"/>
    <w:lvl w:ilvl="0" w:tplc="0F9ACB9A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202F5"/>
    <w:multiLevelType w:val="hybridMultilevel"/>
    <w:tmpl w:val="5FAA5C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6726EE"/>
    <w:multiLevelType w:val="hybridMultilevel"/>
    <w:tmpl w:val="84BE0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859"/>
    <w:rsid w:val="00081FEE"/>
    <w:rsid w:val="000B1BB7"/>
    <w:rsid w:val="000C0C3F"/>
    <w:rsid w:val="000D78A8"/>
    <w:rsid w:val="000E2F2E"/>
    <w:rsid w:val="001177F7"/>
    <w:rsid w:val="00132DAB"/>
    <w:rsid w:val="00133655"/>
    <w:rsid w:val="00140D79"/>
    <w:rsid w:val="00145808"/>
    <w:rsid w:val="001777CB"/>
    <w:rsid w:val="001931F0"/>
    <w:rsid w:val="001A676D"/>
    <w:rsid w:val="001B42BB"/>
    <w:rsid w:val="001D3174"/>
    <w:rsid w:val="001F3377"/>
    <w:rsid w:val="00204023"/>
    <w:rsid w:val="00215A29"/>
    <w:rsid w:val="00220413"/>
    <w:rsid w:val="002350DF"/>
    <w:rsid w:val="002970FA"/>
    <w:rsid w:val="002B6B6F"/>
    <w:rsid w:val="002D782C"/>
    <w:rsid w:val="002F7E2B"/>
    <w:rsid w:val="00315C2B"/>
    <w:rsid w:val="00362E67"/>
    <w:rsid w:val="003F6859"/>
    <w:rsid w:val="00414127"/>
    <w:rsid w:val="004738D4"/>
    <w:rsid w:val="0047698B"/>
    <w:rsid w:val="004D7272"/>
    <w:rsid w:val="004E0496"/>
    <w:rsid w:val="004F5D76"/>
    <w:rsid w:val="0050316F"/>
    <w:rsid w:val="00545943"/>
    <w:rsid w:val="00556DC7"/>
    <w:rsid w:val="00586E99"/>
    <w:rsid w:val="005F1D5A"/>
    <w:rsid w:val="00600F36"/>
    <w:rsid w:val="00601A16"/>
    <w:rsid w:val="006474AD"/>
    <w:rsid w:val="006608A4"/>
    <w:rsid w:val="00692F23"/>
    <w:rsid w:val="006B083A"/>
    <w:rsid w:val="006D74C4"/>
    <w:rsid w:val="007214FF"/>
    <w:rsid w:val="0076549B"/>
    <w:rsid w:val="0077306E"/>
    <w:rsid w:val="00796785"/>
    <w:rsid w:val="007B4C08"/>
    <w:rsid w:val="007C36F5"/>
    <w:rsid w:val="007D6BC9"/>
    <w:rsid w:val="007E41D0"/>
    <w:rsid w:val="007E70DB"/>
    <w:rsid w:val="00820837"/>
    <w:rsid w:val="00825DC2"/>
    <w:rsid w:val="00850967"/>
    <w:rsid w:val="008C0AAF"/>
    <w:rsid w:val="009250B8"/>
    <w:rsid w:val="009452A0"/>
    <w:rsid w:val="0097547F"/>
    <w:rsid w:val="009A09F9"/>
    <w:rsid w:val="009B03E5"/>
    <w:rsid w:val="009C1CD3"/>
    <w:rsid w:val="00A160DE"/>
    <w:rsid w:val="00A235DF"/>
    <w:rsid w:val="00A267A2"/>
    <w:rsid w:val="00A27A7F"/>
    <w:rsid w:val="00A54626"/>
    <w:rsid w:val="00A617D8"/>
    <w:rsid w:val="00AE2C1F"/>
    <w:rsid w:val="00AF3FE4"/>
    <w:rsid w:val="00AF743B"/>
    <w:rsid w:val="00AF7C93"/>
    <w:rsid w:val="00B733F0"/>
    <w:rsid w:val="00B809AE"/>
    <w:rsid w:val="00B95808"/>
    <w:rsid w:val="00BB6234"/>
    <w:rsid w:val="00BE2013"/>
    <w:rsid w:val="00C33D9A"/>
    <w:rsid w:val="00C36E86"/>
    <w:rsid w:val="00CD6CD1"/>
    <w:rsid w:val="00CD791F"/>
    <w:rsid w:val="00CE7019"/>
    <w:rsid w:val="00D13914"/>
    <w:rsid w:val="00D22506"/>
    <w:rsid w:val="00D31D5B"/>
    <w:rsid w:val="00D767D7"/>
    <w:rsid w:val="00D76E92"/>
    <w:rsid w:val="00D81D8C"/>
    <w:rsid w:val="00D91CF3"/>
    <w:rsid w:val="00DA1C77"/>
    <w:rsid w:val="00DB25F5"/>
    <w:rsid w:val="00DB5CC4"/>
    <w:rsid w:val="00DE1C2B"/>
    <w:rsid w:val="00DF6C6B"/>
    <w:rsid w:val="00E06979"/>
    <w:rsid w:val="00E23EFC"/>
    <w:rsid w:val="00E40597"/>
    <w:rsid w:val="00E634C8"/>
    <w:rsid w:val="00E91813"/>
    <w:rsid w:val="00EA2C3B"/>
    <w:rsid w:val="00ED24F2"/>
    <w:rsid w:val="00F10F81"/>
    <w:rsid w:val="00F405BC"/>
    <w:rsid w:val="00F50D80"/>
    <w:rsid w:val="00F93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59"/>
    <w:pPr>
      <w:bidi/>
      <w:spacing w:after="160" w:line="259" w:lineRule="auto"/>
      <w:jc w:val="right"/>
    </w:pPr>
    <w:rPr>
      <w:rFonts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685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0"/>
    <w:uiPriority w:val="99"/>
    <w:unhideWhenUsed/>
    <w:rsid w:val="00145808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4738D4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4738D4"/>
    <w:rPr>
      <w:rFonts w:cs="Calibri"/>
      <w:color w:val="000000"/>
      <w:sz w:val="22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4738D4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4738D4"/>
    <w:rPr>
      <w:rFonts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subject=9&amp;type=3" TargetMode="External"/><Relationship Id="rId12" Type="http://schemas.openxmlformats.org/officeDocument/2006/relationships/hyperlink" Target="https://www.wepal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subject=9&amp;type=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subject=9&amp;type=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Made By Zaxo7....www.damasgate.com/vb</Company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إياس</dc:creator>
  <cp:lastModifiedBy>EBDA3</cp:lastModifiedBy>
  <cp:revision>6</cp:revision>
  <dcterms:created xsi:type="dcterms:W3CDTF">2019-03-17T23:07:00Z</dcterms:created>
  <dcterms:modified xsi:type="dcterms:W3CDTF">2019-03-18T01:10:00Z</dcterms:modified>
</cp:coreProperties>
</file>