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532" w:type="dxa"/>
        <w:tblLook w:val="04A0"/>
      </w:tblPr>
      <w:tblGrid>
        <w:gridCol w:w="3525"/>
        <w:gridCol w:w="2859"/>
        <w:gridCol w:w="3192"/>
      </w:tblGrid>
      <w:tr w:rsidR="003A3168" w:rsidRPr="00CD013E" w:rsidTr="00CD013E">
        <w:tc>
          <w:tcPr>
            <w:tcW w:w="3525" w:type="dxa"/>
            <w:vAlign w:val="center"/>
          </w:tcPr>
          <w:p w:rsidR="003A3168" w:rsidRPr="00CD013E" w:rsidRDefault="003A3168" w:rsidP="009C7751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دولة فلسطين</w:t>
            </w:r>
          </w:p>
        </w:tc>
        <w:tc>
          <w:tcPr>
            <w:tcW w:w="2859" w:type="dxa"/>
            <w:vMerge w:val="restart"/>
            <w:vAlign w:val="center"/>
          </w:tcPr>
          <w:p w:rsidR="003A3168" w:rsidRPr="00CD013E" w:rsidRDefault="003A3168" w:rsidP="009C7751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noProof/>
                <w:sz w:val="30"/>
                <w:szCs w:val="30"/>
              </w:rPr>
              <w:drawing>
                <wp:inline distT="0" distB="0" distL="0" distR="0">
                  <wp:extent cx="1181735" cy="899795"/>
                  <wp:effectExtent l="19050" t="0" r="0" b="0"/>
                  <wp:docPr id="3" name="Picture 0" descr="81d263815350208e53faa359d9fc789a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1d263815350208e53faa359d9fc78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3A3168" w:rsidRPr="00CD013E" w:rsidRDefault="003A3168" w:rsidP="00DF0F50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التاريخ: 21/2/2019</w:t>
            </w:r>
          </w:p>
        </w:tc>
      </w:tr>
      <w:tr w:rsidR="003A3168" w:rsidRPr="00CD013E" w:rsidTr="00CD013E">
        <w:tc>
          <w:tcPr>
            <w:tcW w:w="3525" w:type="dxa"/>
            <w:vAlign w:val="center"/>
          </w:tcPr>
          <w:p w:rsidR="003A3168" w:rsidRPr="00CD013E" w:rsidRDefault="003A3168" w:rsidP="009C7751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وزارة التربية والتعليم العالي</w:t>
            </w:r>
          </w:p>
        </w:tc>
        <w:tc>
          <w:tcPr>
            <w:tcW w:w="2859" w:type="dxa"/>
            <w:vMerge/>
            <w:vAlign w:val="center"/>
          </w:tcPr>
          <w:p w:rsidR="003A3168" w:rsidRPr="00CD013E" w:rsidRDefault="003A3168" w:rsidP="009C7751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3A3168" w:rsidRPr="00CD013E" w:rsidRDefault="003A3168" w:rsidP="00DF0F50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امتحان : التربية الإسلامية</w:t>
            </w:r>
          </w:p>
        </w:tc>
      </w:tr>
      <w:tr w:rsidR="003A3168" w:rsidRPr="00CD013E" w:rsidTr="00CD013E">
        <w:tc>
          <w:tcPr>
            <w:tcW w:w="3525" w:type="dxa"/>
            <w:vAlign w:val="center"/>
          </w:tcPr>
          <w:p w:rsidR="003A3168" w:rsidRPr="00CD013E" w:rsidRDefault="003A3168" w:rsidP="009C7751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مديرية التربية والتعليم العالي جنين </w:t>
            </w:r>
          </w:p>
        </w:tc>
        <w:tc>
          <w:tcPr>
            <w:tcW w:w="2859" w:type="dxa"/>
            <w:vMerge/>
            <w:vAlign w:val="center"/>
          </w:tcPr>
          <w:p w:rsidR="003A3168" w:rsidRPr="00CD013E" w:rsidRDefault="003A3168" w:rsidP="009C7751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3A3168" w:rsidRPr="00CD013E" w:rsidRDefault="003A3168" w:rsidP="00DF0F50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اختبار نصف الفصل الثاني</w:t>
            </w:r>
          </w:p>
        </w:tc>
      </w:tr>
      <w:tr w:rsidR="003A3168" w:rsidRPr="00CD013E" w:rsidTr="00CD013E">
        <w:tc>
          <w:tcPr>
            <w:tcW w:w="3525" w:type="dxa"/>
            <w:vAlign w:val="center"/>
          </w:tcPr>
          <w:p w:rsidR="003A3168" w:rsidRPr="00CD013E" w:rsidRDefault="003A3168" w:rsidP="0017453A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مدرسة يعبد الثانوية للبنين</w:t>
            </w:r>
            <w:r w:rsidR="009E0725"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  "أ"</w:t>
            </w:r>
          </w:p>
        </w:tc>
        <w:tc>
          <w:tcPr>
            <w:tcW w:w="2859" w:type="dxa"/>
            <w:vMerge/>
            <w:vAlign w:val="center"/>
          </w:tcPr>
          <w:p w:rsidR="003A3168" w:rsidRPr="00CD013E" w:rsidRDefault="003A3168" w:rsidP="009C7751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3A3168" w:rsidRPr="00CD013E" w:rsidRDefault="003A3168" w:rsidP="0017453A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الزمن: 40 دقيقة</w:t>
            </w:r>
          </w:p>
        </w:tc>
      </w:tr>
      <w:tr w:rsidR="003A3168" w:rsidRPr="00CD013E" w:rsidTr="00CD013E">
        <w:trPr>
          <w:trHeight w:val="262"/>
        </w:trPr>
        <w:tc>
          <w:tcPr>
            <w:tcW w:w="3525" w:type="dxa"/>
            <w:vAlign w:val="center"/>
          </w:tcPr>
          <w:p w:rsidR="003A3168" w:rsidRPr="00CD013E" w:rsidRDefault="003A3168" w:rsidP="0017453A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الصف الثاني ثانوي تجاري</w:t>
            </w:r>
          </w:p>
        </w:tc>
        <w:tc>
          <w:tcPr>
            <w:tcW w:w="2859" w:type="dxa"/>
            <w:vMerge/>
            <w:vAlign w:val="center"/>
          </w:tcPr>
          <w:p w:rsidR="003A3168" w:rsidRPr="00CD013E" w:rsidRDefault="003A3168" w:rsidP="009C7751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3A3168" w:rsidRPr="00CD013E" w:rsidRDefault="003A3168" w:rsidP="003A3168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العلامة:      /30      </w:t>
            </w:r>
          </w:p>
        </w:tc>
      </w:tr>
    </w:tbl>
    <w:p w:rsidR="00845E2B" w:rsidRPr="00CD013E" w:rsidRDefault="00273256" w:rsidP="009328D3">
      <w:pPr>
        <w:bidi/>
        <w:jc w:val="center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7.55pt;margin-top:19.7pt;width:547.5pt;height:0;flip:x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"/>
        </w:pict>
      </w:r>
    </w:p>
    <w:p w:rsidR="003A3168" w:rsidRPr="00CD013E" w:rsidRDefault="003A3168" w:rsidP="00FE55B3">
      <w:pPr>
        <w:bidi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CD013E">
        <w:rPr>
          <w:rFonts w:asciiTheme="majorBidi" w:hAnsiTheme="majorBidi" w:cstheme="majorBidi"/>
          <w:b/>
          <w:bCs/>
          <w:sz w:val="30"/>
          <w:szCs w:val="30"/>
          <w:rtl/>
        </w:rPr>
        <w:t>ملحوظة: يتكون الامتحان من قسمين:</w:t>
      </w:r>
    </w:p>
    <w:p w:rsidR="003A3168" w:rsidRPr="00CD013E" w:rsidRDefault="003A3168" w:rsidP="00FE55B3">
      <w:pPr>
        <w:bidi/>
        <w:jc w:val="center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CD013E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القسم الأول : يجب على الطالب الإجابة عليه</w:t>
      </w:r>
    </w:p>
    <w:p w:rsidR="00C1480C" w:rsidRPr="00CD013E" w:rsidRDefault="00296672" w:rsidP="003A3168">
      <w:pPr>
        <w:bidi/>
        <w:rPr>
          <w:rFonts w:asciiTheme="majorBidi" w:hAnsiTheme="majorBidi" w:cstheme="majorBidi"/>
          <w:sz w:val="30"/>
          <w:szCs w:val="30"/>
          <w:u w:val="single"/>
          <w:rtl/>
        </w:rPr>
      </w:pPr>
      <w:r w:rsidRPr="00CD013E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السؤال الأول</w:t>
      </w:r>
      <w:r w:rsidRPr="00CD013E">
        <w:rPr>
          <w:rFonts w:asciiTheme="majorBidi" w:hAnsiTheme="majorBidi" w:cstheme="majorBidi"/>
          <w:sz w:val="30"/>
          <w:szCs w:val="30"/>
          <w:u w:val="single"/>
          <w:rtl/>
        </w:rPr>
        <w:t>:</w:t>
      </w:r>
      <w:r w:rsidR="00FE55B3" w:rsidRPr="00CD013E">
        <w:rPr>
          <w:rFonts w:asciiTheme="majorBidi" w:hAnsiTheme="majorBidi" w:cstheme="majorBidi"/>
          <w:sz w:val="30"/>
          <w:szCs w:val="30"/>
          <w:rtl/>
        </w:rPr>
        <w:t xml:space="preserve">                                                                                              (18 علامة)</w:t>
      </w:r>
    </w:p>
    <w:p w:rsidR="0069212E" w:rsidRPr="00CD013E" w:rsidRDefault="0069212E" w:rsidP="0069212E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أضع رمز الإجابة الصحيحة لكل عبارة مما يلي في ورقة الإجابة عليها: </w:t>
      </w:r>
    </w:p>
    <w:p w:rsidR="0069212E" w:rsidRPr="00CD013E" w:rsidRDefault="009E0725" w:rsidP="009E0725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>بماذا يق</w:t>
      </w:r>
      <w:r w:rsidR="00F11B40">
        <w:rPr>
          <w:rFonts w:asciiTheme="majorBidi" w:hAnsiTheme="majorBidi" w:cstheme="majorBidi" w:hint="cs"/>
          <w:sz w:val="30"/>
          <w:szCs w:val="30"/>
          <w:rtl/>
        </w:rPr>
        <w:t>ّ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يد استثمار المال في التامين التجاري؟ </w:t>
      </w:r>
    </w:p>
    <w:p w:rsidR="00750B58" w:rsidRPr="00CD013E" w:rsidRDefault="009E0725" w:rsidP="009E0725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D434E2" w:rsidRPr="00CD013E">
        <w:rPr>
          <w:rFonts w:asciiTheme="majorBidi" w:hAnsiTheme="majorBidi" w:cstheme="majorBidi"/>
          <w:sz w:val="30"/>
          <w:szCs w:val="30"/>
          <w:rtl/>
        </w:rPr>
        <w:t xml:space="preserve">تراضي جميع أطرافه    ب- </w:t>
      </w:r>
      <w:r w:rsidR="00750B58" w:rsidRPr="00CD013E">
        <w:rPr>
          <w:rFonts w:asciiTheme="majorBidi" w:hAnsiTheme="majorBidi" w:cstheme="majorBidi"/>
          <w:sz w:val="30"/>
          <w:szCs w:val="30"/>
          <w:rtl/>
        </w:rPr>
        <w:t>الحلال ولحرام</w:t>
      </w:r>
    </w:p>
    <w:p w:rsidR="009E0725" w:rsidRPr="00CD013E" w:rsidRDefault="00750B58" w:rsidP="00750B58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ج- مصلحة المؤسسين والمساهمين                       د- التزام القوانين المعمول بها في الدولة </w:t>
      </w:r>
    </w:p>
    <w:p w:rsidR="00750B58" w:rsidRPr="00CD013E" w:rsidRDefault="00BF04A0" w:rsidP="00F11B40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بيع السلعة بمثل ثمنها مع زيادة ربح متفق عليه فما المصطلح الذي تمثله هذه العبارة؟ </w:t>
      </w:r>
    </w:p>
    <w:p w:rsidR="00BF04A0" w:rsidRPr="00CD013E" w:rsidRDefault="00BF04A0" w:rsidP="00F11B40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>أ-</w:t>
      </w:r>
      <w:r w:rsidR="00085E7F" w:rsidRPr="00CD013E">
        <w:rPr>
          <w:rFonts w:asciiTheme="majorBidi" w:hAnsiTheme="majorBidi" w:cstheme="majorBidi"/>
          <w:sz w:val="30"/>
          <w:szCs w:val="30"/>
          <w:rtl/>
        </w:rPr>
        <w:t xml:space="preserve"> المرابحة الاعتيادية   ب- بيع المرابحة      ج- </w:t>
      </w:r>
      <w:r w:rsidR="00F11B40">
        <w:rPr>
          <w:rFonts w:asciiTheme="majorBidi" w:hAnsiTheme="majorBidi" w:cstheme="majorBidi" w:hint="cs"/>
          <w:sz w:val="30"/>
          <w:szCs w:val="30"/>
          <w:rtl/>
        </w:rPr>
        <w:t>بيع المرابحة</w:t>
      </w:r>
      <w:r w:rsidR="00085E7F" w:rsidRPr="00CD013E">
        <w:rPr>
          <w:rFonts w:asciiTheme="majorBidi" w:hAnsiTheme="majorBidi" w:cstheme="majorBidi"/>
          <w:sz w:val="30"/>
          <w:szCs w:val="30"/>
          <w:rtl/>
        </w:rPr>
        <w:t xml:space="preserve"> للآمر بالشراء     د- بيع العينة </w:t>
      </w:r>
    </w:p>
    <w:p w:rsidR="00085E7F" w:rsidRPr="00CD013E" w:rsidRDefault="00D473F1" w:rsidP="006B2690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ما نوع الربا الذي كان شائعاً في الجاهلية؟ </w:t>
      </w:r>
    </w:p>
    <w:p w:rsidR="000B7743" w:rsidRPr="00CD013E" w:rsidRDefault="00D473F1" w:rsidP="00D473F1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4E4688" w:rsidRPr="00CD013E">
        <w:rPr>
          <w:rFonts w:asciiTheme="majorBidi" w:hAnsiTheme="majorBidi" w:cstheme="majorBidi"/>
          <w:sz w:val="30"/>
          <w:szCs w:val="30"/>
          <w:rtl/>
        </w:rPr>
        <w:t xml:space="preserve">ربا النسيئة             ب- ربا الفضل                     ج- </w:t>
      </w:r>
      <w:r w:rsidR="000B7743" w:rsidRPr="00CD013E">
        <w:rPr>
          <w:rFonts w:asciiTheme="majorBidi" w:hAnsiTheme="majorBidi" w:cstheme="majorBidi"/>
          <w:sz w:val="30"/>
          <w:szCs w:val="30"/>
          <w:rtl/>
        </w:rPr>
        <w:t xml:space="preserve">ربا الديون                </w:t>
      </w:r>
      <w:r w:rsidR="0084003A">
        <w:rPr>
          <w:rFonts w:asciiTheme="majorBidi" w:hAnsiTheme="majorBidi" w:cstheme="majorBidi" w:hint="cs"/>
          <w:sz w:val="30"/>
          <w:szCs w:val="30"/>
          <w:rtl/>
        </w:rPr>
        <w:t>د-</w:t>
      </w:r>
      <w:r w:rsidR="000B7743" w:rsidRPr="00CD013E">
        <w:rPr>
          <w:rFonts w:asciiTheme="majorBidi" w:hAnsiTheme="majorBidi" w:cstheme="majorBidi"/>
          <w:sz w:val="30"/>
          <w:szCs w:val="30"/>
          <w:rtl/>
        </w:rPr>
        <w:t xml:space="preserve"> ربا البيوع </w:t>
      </w:r>
    </w:p>
    <w:p w:rsidR="00FA16B4" w:rsidRPr="00CD013E" w:rsidRDefault="00FA16B4" w:rsidP="000B7743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ما حكم الوفاء بنذر المعصية؟ </w:t>
      </w:r>
    </w:p>
    <w:p w:rsidR="00D473F1" w:rsidRPr="00CD013E" w:rsidRDefault="00FA16B4" w:rsidP="00C71547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C71547" w:rsidRPr="00CD013E">
        <w:rPr>
          <w:rFonts w:asciiTheme="majorBidi" w:hAnsiTheme="majorBidi" w:cstheme="majorBidi"/>
          <w:sz w:val="30"/>
          <w:szCs w:val="30"/>
          <w:rtl/>
        </w:rPr>
        <w:t xml:space="preserve">حرام وعليه كفارة     </w:t>
      </w:r>
      <w:r w:rsidR="00CA2154" w:rsidRPr="00CD013E">
        <w:rPr>
          <w:rFonts w:asciiTheme="majorBidi" w:hAnsiTheme="majorBidi" w:cstheme="majorBidi"/>
          <w:sz w:val="30"/>
          <w:szCs w:val="30"/>
          <w:rtl/>
        </w:rPr>
        <w:t xml:space="preserve">ب- </w:t>
      </w:r>
      <w:r w:rsidR="00C71547" w:rsidRPr="00CD013E">
        <w:rPr>
          <w:rFonts w:asciiTheme="majorBidi" w:hAnsiTheme="majorBidi" w:cstheme="majorBidi"/>
          <w:sz w:val="30"/>
          <w:szCs w:val="30"/>
          <w:rtl/>
        </w:rPr>
        <w:t xml:space="preserve">مكروه ولا كفارة فيه    ج- حرام وليس عليه كفارة    د- </w:t>
      </w:r>
      <w:r w:rsidR="00CA2154" w:rsidRPr="00CD013E">
        <w:rPr>
          <w:rFonts w:asciiTheme="majorBidi" w:hAnsiTheme="majorBidi" w:cstheme="majorBidi"/>
          <w:sz w:val="30"/>
          <w:szCs w:val="30"/>
          <w:rtl/>
        </w:rPr>
        <w:t>مكروه وعليه كفارة</w:t>
      </w:r>
    </w:p>
    <w:p w:rsidR="00CA2154" w:rsidRPr="00CD013E" w:rsidRDefault="00CA2154" w:rsidP="00CA2154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ماذا يشترط لإباحة بيع المال الربوي بغير جنسه؟ </w:t>
      </w:r>
    </w:p>
    <w:p w:rsidR="00CA2154" w:rsidRPr="00CD013E" w:rsidRDefault="00CA2154" w:rsidP="00CA2154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المماثلة في الوزن فقط   </w:t>
      </w:r>
      <w:r w:rsidR="00425272" w:rsidRPr="00CD013E">
        <w:rPr>
          <w:rFonts w:asciiTheme="majorBidi" w:hAnsiTheme="majorBidi" w:cstheme="majorBidi"/>
          <w:sz w:val="30"/>
          <w:szCs w:val="30"/>
          <w:rtl/>
        </w:rPr>
        <w:t xml:space="preserve">                                 ب-التقابض في المجلس  والمماثلة في الوزن </w:t>
      </w:r>
    </w:p>
    <w:p w:rsidR="00425272" w:rsidRPr="00CD013E" w:rsidRDefault="00425272" w:rsidP="00425272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ج- التراضي بين البائع والمشتري فقط                    د- </w:t>
      </w:r>
      <w:r w:rsidR="00B54B4A" w:rsidRPr="00CD013E">
        <w:rPr>
          <w:rFonts w:asciiTheme="majorBidi" w:hAnsiTheme="majorBidi" w:cstheme="majorBidi"/>
          <w:sz w:val="30"/>
          <w:szCs w:val="30"/>
          <w:rtl/>
        </w:rPr>
        <w:t xml:space="preserve">التقابض في المجلس  </w:t>
      </w:r>
    </w:p>
    <w:p w:rsidR="00B54B4A" w:rsidRPr="00CD013E" w:rsidRDefault="00E23BE4" w:rsidP="00B54B4A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حلف شخص فقال: (والله لأقومنّ الليل) فما حكم هذا اليمين ؟ </w:t>
      </w:r>
    </w:p>
    <w:p w:rsidR="00E23BE4" w:rsidRPr="00CD013E" w:rsidRDefault="00E23BE4" w:rsidP="00E23BE4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A5253C" w:rsidRPr="00CD013E">
        <w:rPr>
          <w:rFonts w:asciiTheme="majorBidi" w:hAnsiTheme="majorBidi" w:cstheme="majorBidi"/>
          <w:sz w:val="30"/>
          <w:szCs w:val="30"/>
          <w:rtl/>
        </w:rPr>
        <w:t xml:space="preserve">مباح                      ب- مندوب                     ج- واجب                         د- مكروه </w:t>
      </w:r>
    </w:p>
    <w:p w:rsidR="00890A3A" w:rsidRDefault="00890A3A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  <w:rtl/>
        </w:rPr>
        <w:br w:type="page"/>
      </w:r>
    </w:p>
    <w:p w:rsidR="0053026A" w:rsidRPr="00CD013E" w:rsidRDefault="00D57351" w:rsidP="0053026A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lastRenderedPageBreak/>
        <w:t xml:space="preserve">قال </w:t>
      </w:r>
      <w:r w:rsidRPr="00CD013E">
        <w:rPr>
          <w:rFonts w:asciiTheme="majorBidi" w:hAnsiTheme="majorBidi" w:cstheme="majorBidi"/>
          <w:sz w:val="30"/>
          <w:szCs w:val="30"/>
        </w:rPr>
        <w:sym w:font="AGA Arabesque" w:char="F072"/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: "والله ليتمّ الله هذا الأمر" فما المقصود بالأمر؟ </w:t>
      </w:r>
    </w:p>
    <w:p w:rsidR="00D57351" w:rsidRPr="00CD013E" w:rsidRDefault="00D57351" w:rsidP="00090E3E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0E5C69" w:rsidRPr="00CD013E">
        <w:rPr>
          <w:rFonts w:asciiTheme="majorBidi" w:hAnsiTheme="majorBidi" w:cstheme="majorBidi"/>
          <w:sz w:val="30"/>
          <w:szCs w:val="30"/>
          <w:rtl/>
        </w:rPr>
        <w:t xml:space="preserve">الدين الإسلامي         ب- </w:t>
      </w:r>
      <w:r w:rsidR="00090E3E" w:rsidRPr="00CD013E">
        <w:rPr>
          <w:rFonts w:asciiTheme="majorBidi" w:hAnsiTheme="majorBidi" w:cstheme="majorBidi"/>
          <w:sz w:val="30"/>
          <w:szCs w:val="30"/>
          <w:rtl/>
        </w:rPr>
        <w:t>أوامر الله جميعها              ج- الجهاد               د- ال</w:t>
      </w:r>
      <w:r w:rsidR="00624F0B" w:rsidRPr="00CD013E">
        <w:rPr>
          <w:rFonts w:asciiTheme="majorBidi" w:hAnsiTheme="majorBidi" w:cstheme="majorBidi"/>
          <w:sz w:val="30"/>
          <w:szCs w:val="30"/>
          <w:rtl/>
        </w:rPr>
        <w:t xml:space="preserve">جهاد في سبيل الله </w:t>
      </w:r>
    </w:p>
    <w:p w:rsidR="00624F0B" w:rsidRPr="00CD013E" w:rsidRDefault="00C13B4C" w:rsidP="001E5409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>ب</w:t>
      </w:r>
      <w:r w:rsidR="001E5409">
        <w:rPr>
          <w:rFonts w:asciiTheme="majorBidi" w:hAnsiTheme="majorBidi" w:cstheme="majorBidi" w:hint="cs"/>
          <w:sz w:val="30"/>
          <w:szCs w:val="30"/>
          <w:rtl/>
        </w:rPr>
        <w:t>ِ</w:t>
      </w:r>
      <w:r w:rsidRPr="00CD013E">
        <w:rPr>
          <w:rFonts w:asciiTheme="majorBidi" w:hAnsiTheme="majorBidi" w:cstheme="majorBidi"/>
          <w:sz w:val="30"/>
          <w:szCs w:val="30"/>
          <w:rtl/>
        </w:rPr>
        <w:t>م</w:t>
      </w:r>
      <w:r w:rsidR="001E5409">
        <w:rPr>
          <w:rFonts w:asciiTheme="majorBidi" w:hAnsiTheme="majorBidi" w:cstheme="majorBidi" w:hint="cs"/>
          <w:sz w:val="30"/>
          <w:szCs w:val="30"/>
          <w:rtl/>
        </w:rPr>
        <w:t>َ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يُخيّر العدو في الإسلام؟ </w:t>
      </w:r>
    </w:p>
    <w:p w:rsidR="00C13B4C" w:rsidRPr="00CD013E" w:rsidRDefault="00C13B4C" w:rsidP="007718C4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7718C4">
        <w:rPr>
          <w:rFonts w:asciiTheme="majorBidi" w:hAnsiTheme="majorBidi" w:cstheme="majorBidi"/>
          <w:sz w:val="30"/>
          <w:szCs w:val="30"/>
          <w:rtl/>
        </w:rPr>
        <w:t>الإسلام أو الحر</w:t>
      </w:r>
      <w:r w:rsidR="007718C4">
        <w:rPr>
          <w:rFonts w:asciiTheme="majorBidi" w:hAnsiTheme="majorBidi" w:cstheme="majorBidi" w:hint="cs"/>
          <w:sz w:val="30"/>
          <w:szCs w:val="30"/>
          <w:rtl/>
        </w:rPr>
        <w:t xml:space="preserve">ب </w:t>
      </w:r>
      <w:r w:rsidR="00AF5941" w:rsidRPr="00CD013E">
        <w:rPr>
          <w:rFonts w:asciiTheme="majorBidi" w:hAnsiTheme="majorBidi" w:cstheme="majorBidi"/>
          <w:sz w:val="30"/>
          <w:szCs w:val="30"/>
          <w:rtl/>
        </w:rPr>
        <w:t>أو الجزية      ب- الإسلام أو الحرية      ج- الإسلام أو الحرب    د- الجزية أو الحرب</w:t>
      </w:r>
    </w:p>
    <w:p w:rsidR="00AF5941" w:rsidRPr="00CD013E" w:rsidRDefault="004E2F90" w:rsidP="00AF5941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ما الحكم الأصلي للجهاد؟ </w:t>
      </w:r>
    </w:p>
    <w:p w:rsidR="008D3014" w:rsidRPr="00CD013E" w:rsidRDefault="004E2F90" w:rsidP="00935507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935507" w:rsidRPr="00CD013E">
        <w:rPr>
          <w:rFonts w:asciiTheme="majorBidi" w:hAnsiTheme="majorBidi" w:cstheme="majorBidi"/>
          <w:sz w:val="30"/>
          <w:szCs w:val="30"/>
          <w:rtl/>
        </w:rPr>
        <w:t xml:space="preserve">فرض عين                ب- فرض كفاية                      ج- </w:t>
      </w:r>
      <w:r w:rsidR="008D3014" w:rsidRPr="00CD013E">
        <w:rPr>
          <w:rFonts w:asciiTheme="majorBidi" w:hAnsiTheme="majorBidi" w:cstheme="majorBidi"/>
          <w:sz w:val="30"/>
          <w:szCs w:val="30"/>
          <w:rtl/>
        </w:rPr>
        <w:t xml:space="preserve">مندوب                 د- مباح </w:t>
      </w:r>
    </w:p>
    <w:p w:rsidR="008870FC" w:rsidRPr="00CD013E" w:rsidRDefault="008870FC" w:rsidP="004F3F18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أيّ من </w:t>
      </w:r>
      <w:r w:rsidR="004F3F18">
        <w:rPr>
          <w:rFonts w:asciiTheme="majorBidi" w:hAnsiTheme="majorBidi" w:cstheme="majorBidi" w:hint="cs"/>
          <w:sz w:val="30"/>
          <w:szCs w:val="30"/>
          <w:rtl/>
        </w:rPr>
        <w:t>الآتية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من حكمة عدم مشروعية الجهاد في العهد المكي؟ </w:t>
      </w:r>
    </w:p>
    <w:p w:rsidR="00BC09C3" w:rsidRPr="00CD013E" w:rsidRDefault="008870FC" w:rsidP="008870F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BC09C3" w:rsidRPr="00CD013E">
        <w:rPr>
          <w:rFonts w:asciiTheme="majorBidi" w:hAnsiTheme="majorBidi" w:cstheme="majorBidi"/>
          <w:sz w:val="30"/>
          <w:szCs w:val="30"/>
          <w:rtl/>
        </w:rPr>
        <w:t xml:space="preserve">أولوية ترسيخ العقيدة                                           ب- دفع الظلم ورد العدوان  </w:t>
      </w:r>
    </w:p>
    <w:p w:rsidR="004E2F90" w:rsidRPr="00CD013E" w:rsidRDefault="00BC09C3" w:rsidP="00BC09C3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ج- تذليل العقبات بين الدعوة ووصولها للناس                د- </w:t>
      </w:r>
      <w:r w:rsidR="004A6E1D" w:rsidRPr="00CD013E">
        <w:rPr>
          <w:rFonts w:asciiTheme="majorBidi" w:hAnsiTheme="majorBidi" w:cstheme="majorBidi"/>
          <w:sz w:val="30"/>
          <w:szCs w:val="30"/>
          <w:rtl/>
        </w:rPr>
        <w:t>تطبيق شرع الله تعالى</w:t>
      </w:r>
    </w:p>
    <w:p w:rsidR="004A6E1D" w:rsidRPr="00CD013E" w:rsidRDefault="007048E0" w:rsidP="004A6E1D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ما المعركة التي اشترك فيها العز بن عبدالسلام في قتال الصليبيين؟ </w:t>
      </w:r>
    </w:p>
    <w:p w:rsidR="00336A77" w:rsidRPr="00CD013E" w:rsidRDefault="007048E0" w:rsidP="007048E0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340082" w:rsidRPr="00CD013E">
        <w:rPr>
          <w:rFonts w:asciiTheme="majorBidi" w:hAnsiTheme="majorBidi" w:cstheme="majorBidi"/>
          <w:sz w:val="30"/>
          <w:szCs w:val="30"/>
          <w:rtl/>
        </w:rPr>
        <w:t xml:space="preserve">شقحب                     ب- عين جالوت                      ج- </w:t>
      </w:r>
      <w:r w:rsidR="00336A77" w:rsidRPr="00CD013E">
        <w:rPr>
          <w:rFonts w:asciiTheme="majorBidi" w:hAnsiTheme="majorBidi" w:cstheme="majorBidi"/>
          <w:sz w:val="30"/>
          <w:szCs w:val="30"/>
          <w:rtl/>
        </w:rPr>
        <w:t xml:space="preserve">دمياط                     د- حطين </w:t>
      </w:r>
    </w:p>
    <w:p w:rsidR="007048E0" w:rsidRPr="00CD013E" w:rsidRDefault="00336A77" w:rsidP="00336A77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بم لُقب العز بن عبدالسلام؟ </w:t>
      </w:r>
    </w:p>
    <w:p w:rsidR="00336A77" w:rsidRDefault="00336A77" w:rsidP="00336A77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2D49BF" w:rsidRPr="00CD013E">
        <w:rPr>
          <w:rFonts w:asciiTheme="majorBidi" w:hAnsiTheme="majorBidi" w:cstheme="majorBidi"/>
          <w:sz w:val="30"/>
          <w:szCs w:val="30"/>
          <w:rtl/>
        </w:rPr>
        <w:t xml:space="preserve">سلطان الدعوة           ب- شيخ الإسلام                      ج- </w:t>
      </w:r>
      <w:r w:rsidR="00835AC0" w:rsidRPr="00CD013E">
        <w:rPr>
          <w:rFonts w:asciiTheme="majorBidi" w:hAnsiTheme="majorBidi" w:cstheme="majorBidi"/>
          <w:sz w:val="30"/>
          <w:szCs w:val="30"/>
          <w:rtl/>
        </w:rPr>
        <w:t>أمير الأمراء             د- بائع الأمراء</w:t>
      </w: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rPr>
          <w:rFonts w:asciiTheme="majorBidi" w:hAnsiTheme="majorBidi" w:cstheme="majorBidi"/>
          <w:sz w:val="30"/>
          <w:szCs w:val="30"/>
          <w:rtl/>
        </w:rPr>
      </w:pPr>
    </w:p>
    <w:p w:rsidR="00FE55B3" w:rsidRPr="00CD013E" w:rsidRDefault="00FE55B3" w:rsidP="00FE55B3">
      <w:pPr>
        <w:bidi/>
        <w:jc w:val="center"/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</w:pPr>
      <w:r w:rsidRPr="00CD013E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lastRenderedPageBreak/>
        <w:t>القسم الثاني         يتكون من ثلاثة أسئلة على الطالب أن يجيب عن اثنين منها فق</w:t>
      </w:r>
    </w:p>
    <w:p w:rsidR="00AD672B" w:rsidRPr="00CD013E" w:rsidRDefault="00273256" w:rsidP="008F1F71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273256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pict>
          <v:shape id="_x0000_s1046" type="#_x0000_t32" style="position:absolute;left:0;text-align:left;margin-left:-177.75pt;margin-top:11.9pt;width:0;height:28.5pt;z-index:251657728" o:connectortype="straight">
            <v:stroke endarrow="block"/>
            <w10:wrap anchorx="page"/>
          </v:shape>
        </w:pict>
      </w:r>
      <w:r w:rsidRPr="00273256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pict>
          <v:shape id="_x0000_s1045" type="#_x0000_t32" style="position:absolute;left:0;text-align:left;margin-left:-90pt;margin-top:11.9pt;width:40.5pt;height:0;z-index:251656704" o:connectortype="straight">
            <v:stroke endarrow="block"/>
            <w10:wrap anchorx="page"/>
          </v:shape>
        </w:pict>
      </w:r>
      <w:r w:rsidR="00C1480C" w:rsidRPr="00CD013E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t>السؤال الثاني</w:t>
      </w:r>
      <w:r w:rsidR="00C1480C" w:rsidRPr="00CD013E">
        <w:rPr>
          <w:rFonts w:asciiTheme="majorBidi" w:hAnsiTheme="majorBidi" w:cstheme="majorBidi"/>
          <w:noProof/>
          <w:sz w:val="30"/>
          <w:szCs w:val="30"/>
          <w:u w:val="single"/>
          <w:rtl/>
        </w:rPr>
        <w:t xml:space="preserve">: </w:t>
      </w:r>
      <w:r w:rsidR="00296672" w:rsidRPr="00CD013E">
        <w:rPr>
          <w:rFonts w:asciiTheme="majorBidi" w:hAnsiTheme="majorBidi" w:cstheme="majorBidi"/>
          <w:sz w:val="30"/>
          <w:szCs w:val="30"/>
          <w:rtl/>
        </w:rPr>
        <w:t>(</w:t>
      </w:r>
      <w:r w:rsidR="008F1F71" w:rsidRPr="00CD013E">
        <w:rPr>
          <w:rFonts w:asciiTheme="majorBidi" w:hAnsiTheme="majorBidi" w:cstheme="majorBidi"/>
          <w:sz w:val="30"/>
          <w:szCs w:val="30"/>
          <w:rtl/>
        </w:rPr>
        <w:t>6</w:t>
      </w:r>
      <w:r w:rsidR="00AD672B" w:rsidRPr="00CD013E">
        <w:rPr>
          <w:rFonts w:asciiTheme="majorBidi" w:hAnsiTheme="majorBidi" w:cstheme="majorBidi"/>
          <w:sz w:val="30"/>
          <w:szCs w:val="30"/>
          <w:rtl/>
        </w:rPr>
        <w:t xml:space="preserve"> علامات)</w:t>
      </w:r>
    </w:p>
    <w:p w:rsidR="00EF6ECD" w:rsidRPr="00CD013E" w:rsidRDefault="004F3F18" w:rsidP="004F3F18">
      <w:pPr>
        <w:pStyle w:val="a3"/>
        <w:numPr>
          <w:ilvl w:val="0"/>
          <w:numId w:val="7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مثّل بموقف على عزة وإباء</w:t>
      </w:r>
      <w:r w:rsidR="008F1F71" w:rsidRPr="00CD013E">
        <w:rPr>
          <w:rFonts w:asciiTheme="majorBidi" w:hAnsiTheme="majorBidi" w:cstheme="majorBidi"/>
          <w:sz w:val="30"/>
          <w:szCs w:val="30"/>
          <w:rtl/>
        </w:rPr>
        <w:t xml:space="preserve"> العز بن عبدالسلام </w:t>
      </w:r>
      <w:r w:rsidR="00AD672B" w:rsidRPr="00CD013E">
        <w:rPr>
          <w:rFonts w:asciiTheme="majorBidi" w:hAnsiTheme="majorBidi" w:cstheme="majorBidi"/>
          <w:sz w:val="30"/>
          <w:szCs w:val="30"/>
          <w:rtl/>
        </w:rPr>
        <w:t>(علام</w:t>
      </w:r>
      <w:r w:rsidR="008F1F71" w:rsidRPr="00CD013E">
        <w:rPr>
          <w:rFonts w:asciiTheme="majorBidi" w:hAnsiTheme="majorBidi" w:cstheme="majorBidi"/>
          <w:sz w:val="30"/>
          <w:szCs w:val="30"/>
          <w:rtl/>
        </w:rPr>
        <w:t>ة</w:t>
      </w:r>
      <w:r w:rsidR="00AD672B" w:rsidRPr="00CD013E">
        <w:rPr>
          <w:rFonts w:asciiTheme="majorBidi" w:hAnsiTheme="majorBidi" w:cstheme="majorBidi"/>
          <w:sz w:val="30"/>
          <w:szCs w:val="30"/>
          <w:rtl/>
        </w:rPr>
        <w:t>)</w:t>
      </w:r>
    </w:p>
    <w:p w:rsidR="008F1F71" w:rsidRPr="00CD013E" w:rsidRDefault="004F3F18" w:rsidP="004F3F18">
      <w:pPr>
        <w:pStyle w:val="a3"/>
        <w:numPr>
          <w:ilvl w:val="0"/>
          <w:numId w:val="7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كيف ترد ع</w:t>
      </w:r>
      <w:r w:rsidR="00801874">
        <w:rPr>
          <w:rFonts w:asciiTheme="majorBidi" w:hAnsiTheme="majorBidi" w:cstheme="majorBidi" w:hint="cs"/>
          <w:sz w:val="30"/>
          <w:szCs w:val="30"/>
          <w:rtl/>
        </w:rPr>
        <w:t>لى من يدّعي أن الإسلام انتشر با</w:t>
      </w:r>
      <w:r>
        <w:rPr>
          <w:rFonts w:asciiTheme="majorBidi" w:hAnsiTheme="majorBidi" w:cstheme="majorBidi" w:hint="cs"/>
          <w:sz w:val="30"/>
          <w:szCs w:val="30"/>
          <w:rtl/>
        </w:rPr>
        <w:t>لسيف</w:t>
      </w:r>
      <w:r w:rsidR="008F1F71" w:rsidRPr="00CD013E">
        <w:rPr>
          <w:rFonts w:asciiTheme="majorBidi" w:hAnsiTheme="majorBidi" w:cstheme="majorBidi"/>
          <w:sz w:val="30"/>
          <w:szCs w:val="30"/>
          <w:rtl/>
        </w:rPr>
        <w:t>؟                                                (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3 </w:t>
      </w:r>
      <w:r w:rsidR="008F1F71" w:rsidRPr="00CD013E">
        <w:rPr>
          <w:rFonts w:asciiTheme="majorBidi" w:hAnsiTheme="majorBidi" w:cstheme="majorBidi"/>
          <w:sz w:val="30"/>
          <w:szCs w:val="30"/>
          <w:rtl/>
        </w:rPr>
        <w:t>علاما</w:t>
      </w:r>
      <w:r>
        <w:rPr>
          <w:rFonts w:asciiTheme="majorBidi" w:hAnsiTheme="majorBidi" w:cstheme="majorBidi" w:hint="cs"/>
          <w:sz w:val="30"/>
          <w:szCs w:val="30"/>
          <w:rtl/>
        </w:rPr>
        <w:t>ت</w:t>
      </w:r>
      <w:r w:rsidR="008F1F71" w:rsidRPr="00CD013E">
        <w:rPr>
          <w:rFonts w:asciiTheme="majorBidi" w:hAnsiTheme="majorBidi" w:cstheme="majorBidi"/>
          <w:sz w:val="30"/>
          <w:szCs w:val="30"/>
          <w:rtl/>
        </w:rPr>
        <w:t>)</w:t>
      </w:r>
    </w:p>
    <w:p w:rsidR="008F1F71" w:rsidRDefault="008F1F71" w:rsidP="00801874">
      <w:pPr>
        <w:bidi/>
        <w:ind w:left="360"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ج- </w:t>
      </w:r>
      <w:r w:rsidR="004F3F18">
        <w:rPr>
          <w:rFonts w:asciiTheme="majorBidi" w:hAnsiTheme="majorBidi" w:cstheme="majorBidi" w:hint="cs"/>
          <w:sz w:val="30"/>
          <w:szCs w:val="30"/>
          <w:rtl/>
        </w:rPr>
        <w:t>اذكر اثنين من ضوابط الجهاد في الإسلام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؟                                 </w:t>
      </w:r>
      <w:r w:rsidR="004F3F18">
        <w:rPr>
          <w:rFonts w:asciiTheme="majorBidi" w:hAnsiTheme="majorBidi" w:cstheme="majorBidi"/>
          <w:sz w:val="30"/>
          <w:szCs w:val="30"/>
          <w:rtl/>
        </w:rPr>
        <w:t>(علام</w:t>
      </w:r>
      <w:r w:rsidRPr="00CD013E">
        <w:rPr>
          <w:rFonts w:asciiTheme="majorBidi" w:hAnsiTheme="majorBidi" w:cstheme="majorBidi"/>
          <w:sz w:val="30"/>
          <w:szCs w:val="30"/>
          <w:rtl/>
        </w:rPr>
        <w:t>ت</w:t>
      </w:r>
      <w:r w:rsidR="004F3F18">
        <w:rPr>
          <w:rFonts w:asciiTheme="majorBidi" w:hAnsiTheme="majorBidi" w:cstheme="majorBidi" w:hint="cs"/>
          <w:sz w:val="30"/>
          <w:szCs w:val="30"/>
          <w:rtl/>
        </w:rPr>
        <w:t>ان</w:t>
      </w:r>
      <w:r w:rsidRPr="00CD013E">
        <w:rPr>
          <w:rFonts w:asciiTheme="majorBidi" w:hAnsiTheme="majorBidi" w:cstheme="majorBidi"/>
          <w:sz w:val="30"/>
          <w:szCs w:val="30"/>
          <w:rtl/>
        </w:rPr>
        <w:t>)</w:t>
      </w:r>
    </w:p>
    <w:p w:rsidR="00801874" w:rsidRPr="00CD013E" w:rsidRDefault="00801874" w:rsidP="00801874">
      <w:pPr>
        <w:bidi/>
        <w:ind w:left="360"/>
        <w:jc w:val="center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3C25" w:rsidRPr="00CD013E" w:rsidRDefault="00123C25" w:rsidP="00801874">
      <w:pPr>
        <w:bidi/>
        <w:rPr>
          <w:rFonts w:asciiTheme="majorBidi" w:hAnsiTheme="majorBidi" w:cstheme="majorBidi"/>
          <w:noProof/>
          <w:sz w:val="30"/>
          <w:szCs w:val="30"/>
          <w:rtl/>
        </w:rPr>
      </w:pPr>
      <w:r w:rsidRPr="00CD013E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t>السؤال الثالث</w:t>
      </w:r>
      <w:r w:rsidRPr="00CD013E">
        <w:rPr>
          <w:rFonts w:asciiTheme="majorBidi" w:hAnsiTheme="majorBidi" w:cstheme="majorBidi"/>
          <w:noProof/>
          <w:sz w:val="30"/>
          <w:szCs w:val="30"/>
          <w:rtl/>
        </w:rPr>
        <w:t xml:space="preserve">: </w:t>
      </w:r>
      <w:r w:rsidR="008F1F71" w:rsidRPr="00CD013E">
        <w:rPr>
          <w:rFonts w:asciiTheme="majorBidi" w:hAnsiTheme="majorBidi" w:cstheme="majorBidi"/>
          <w:noProof/>
          <w:sz w:val="30"/>
          <w:szCs w:val="30"/>
          <w:rtl/>
        </w:rPr>
        <w:t xml:space="preserve">                                                                                                    (6 علامات)</w:t>
      </w:r>
    </w:p>
    <w:p w:rsidR="006955C9" w:rsidRPr="00CD013E" w:rsidRDefault="00123C25" w:rsidP="008F1F71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noProof/>
          <w:sz w:val="30"/>
          <w:szCs w:val="30"/>
          <w:rtl/>
        </w:rPr>
        <w:t xml:space="preserve">أ- </w:t>
      </w:r>
      <w:r w:rsidR="008F1F71" w:rsidRPr="00CD013E">
        <w:rPr>
          <w:rFonts w:asciiTheme="majorBidi" w:hAnsiTheme="majorBidi" w:cstheme="majorBidi"/>
          <w:sz w:val="30"/>
          <w:szCs w:val="30"/>
          <w:rtl/>
        </w:rPr>
        <w:t xml:space="preserve">استدلّ على ما يلي بآية كريمة أو حديث شريف </w:t>
      </w:r>
      <w:r w:rsidR="00D57E48" w:rsidRPr="00CD013E">
        <w:rPr>
          <w:rFonts w:asciiTheme="majorBidi" w:hAnsiTheme="majorBidi" w:cstheme="majorBidi"/>
          <w:sz w:val="30"/>
          <w:szCs w:val="30"/>
          <w:rtl/>
        </w:rPr>
        <w:t>:</w:t>
      </w:r>
      <w:r w:rsidR="008F1F71" w:rsidRPr="00CD013E">
        <w:rPr>
          <w:rFonts w:asciiTheme="majorBidi" w:hAnsiTheme="majorBidi" w:cstheme="majorBidi"/>
          <w:sz w:val="30"/>
          <w:szCs w:val="30"/>
          <w:rtl/>
        </w:rPr>
        <w:t xml:space="preserve">                                                       (علامتان)</w:t>
      </w:r>
    </w:p>
    <w:p w:rsidR="00D57E48" w:rsidRPr="00CD013E" w:rsidRDefault="004F3F18" w:rsidP="00D57E48">
      <w:pPr>
        <w:numPr>
          <w:ilvl w:val="0"/>
          <w:numId w:val="4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مشروعية اليمين</w:t>
      </w:r>
    </w:p>
    <w:p w:rsidR="00801874" w:rsidRDefault="004F3F18" w:rsidP="00801874">
      <w:pPr>
        <w:numPr>
          <w:ilvl w:val="0"/>
          <w:numId w:val="4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في الجهاد عزة ونصر للمؤمنين</w:t>
      </w:r>
      <w:r w:rsidR="00801874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</w:p>
    <w:p w:rsidR="00F829B5" w:rsidRPr="00CD013E" w:rsidRDefault="00F829B5" w:rsidP="00801874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ب- </w:t>
      </w:r>
      <w:r w:rsidR="008F1F71" w:rsidRPr="00CD013E">
        <w:rPr>
          <w:rFonts w:asciiTheme="majorBidi" w:hAnsiTheme="majorBidi" w:cstheme="majorBidi"/>
          <w:sz w:val="30"/>
          <w:szCs w:val="30"/>
          <w:rtl/>
        </w:rPr>
        <w:t>مثّل على ما يلي:                                                                                      (علامتان)</w:t>
      </w:r>
    </w:p>
    <w:p w:rsidR="008F1F71" w:rsidRPr="00CD013E" w:rsidRDefault="004F3F18" w:rsidP="008F1F71">
      <w:pPr>
        <w:bidi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>ربا الفضل ، بيع العينة</w:t>
      </w:r>
    </w:p>
    <w:p w:rsidR="00801874" w:rsidRDefault="004F3F18" w:rsidP="00CD1A93">
      <w:pPr>
        <w:bidi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/>
          <w:sz w:val="30"/>
          <w:szCs w:val="30"/>
          <w:rtl/>
        </w:rPr>
        <w:t xml:space="preserve">   ج-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قارن بين التامين التجاري والإسلامي</w:t>
      </w:r>
      <w:r w:rsidR="008F1F71" w:rsidRPr="00CD013E">
        <w:rPr>
          <w:rFonts w:asciiTheme="majorBidi" w:hAnsiTheme="majorBidi" w:cstheme="majorBidi"/>
          <w:sz w:val="30"/>
          <w:szCs w:val="30"/>
          <w:rtl/>
        </w:rPr>
        <w:t xml:space="preserve">؟                                  (علامتان)        </w:t>
      </w:r>
    </w:p>
    <w:p w:rsidR="00F829B5" w:rsidRPr="00CD013E" w:rsidRDefault="008F1F71" w:rsidP="00801874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                                                           </w:t>
      </w:r>
    </w:p>
    <w:p w:rsidR="003E0F4A" w:rsidRPr="00CD013E" w:rsidRDefault="003E0F4A" w:rsidP="003E0F4A">
      <w:pPr>
        <w:bidi/>
        <w:rPr>
          <w:rFonts w:asciiTheme="majorBidi" w:hAnsiTheme="majorBidi" w:cstheme="majorBidi"/>
          <w:noProof/>
          <w:sz w:val="30"/>
          <w:szCs w:val="30"/>
          <w:rtl/>
        </w:rPr>
      </w:pPr>
      <w:r w:rsidRPr="00CD013E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t>السؤال الرابع</w:t>
      </w:r>
      <w:r w:rsidRPr="00CD013E">
        <w:rPr>
          <w:rFonts w:asciiTheme="majorBidi" w:hAnsiTheme="majorBidi" w:cstheme="majorBidi"/>
          <w:noProof/>
          <w:sz w:val="30"/>
          <w:szCs w:val="30"/>
          <w:rtl/>
        </w:rPr>
        <w:t>:                                                                                                     (6 علامات)</w:t>
      </w:r>
    </w:p>
    <w:p w:rsidR="003E0F4A" w:rsidRPr="00CD013E" w:rsidRDefault="003E0F4A" w:rsidP="003E0F4A">
      <w:pPr>
        <w:pStyle w:val="a3"/>
        <w:numPr>
          <w:ilvl w:val="0"/>
          <w:numId w:val="8"/>
        </w:numPr>
        <w:bidi/>
        <w:rPr>
          <w:rFonts w:asciiTheme="majorBidi" w:hAnsiTheme="majorBidi" w:cstheme="majorBidi"/>
          <w:noProof/>
          <w:sz w:val="30"/>
          <w:szCs w:val="30"/>
        </w:rPr>
      </w:pPr>
      <w:r w:rsidRPr="00CD013E">
        <w:rPr>
          <w:rFonts w:asciiTheme="majorBidi" w:hAnsiTheme="majorBidi" w:cstheme="majorBidi"/>
          <w:noProof/>
          <w:sz w:val="30"/>
          <w:szCs w:val="30"/>
          <w:rtl/>
        </w:rPr>
        <w:t>علل ما يلي:                                                                                             (3 علامات)</w:t>
      </w:r>
    </w:p>
    <w:p w:rsidR="00057E9D" w:rsidRDefault="004F3F18" w:rsidP="00057E9D">
      <w:pPr>
        <w:pStyle w:val="a3"/>
        <w:numPr>
          <w:ilvl w:val="0"/>
          <w:numId w:val="9"/>
        </w:numPr>
        <w:bidi/>
        <w:rPr>
          <w:rFonts w:asciiTheme="majorBidi" w:hAnsiTheme="majorBidi" w:cstheme="majorBidi"/>
          <w:noProof/>
          <w:sz w:val="30"/>
          <w:szCs w:val="30"/>
        </w:rPr>
      </w:pPr>
      <w:r>
        <w:rPr>
          <w:rFonts w:asciiTheme="majorBidi" w:hAnsiTheme="majorBidi" w:cstheme="majorBidi" w:hint="cs"/>
          <w:noProof/>
          <w:sz w:val="30"/>
          <w:szCs w:val="30"/>
          <w:rtl/>
        </w:rPr>
        <w:t>وافق الملك الصالح على بيع المماليك قبل أن يستلموا ولاية الناس</w:t>
      </w:r>
    </w:p>
    <w:p w:rsidR="004F3F18" w:rsidRPr="00CD013E" w:rsidRDefault="00432CA2" w:rsidP="004F3F18">
      <w:pPr>
        <w:pStyle w:val="a3"/>
        <w:numPr>
          <w:ilvl w:val="0"/>
          <w:numId w:val="9"/>
        </w:numPr>
        <w:bidi/>
        <w:rPr>
          <w:rFonts w:asciiTheme="majorBidi" w:hAnsiTheme="majorBidi" w:cstheme="majorBidi"/>
          <w:noProof/>
          <w:sz w:val="30"/>
          <w:szCs w:val="30"/>
        </w:rPr>
      </w:pPr>
      <w:r>
        <w:rPr>
          <w:rFonts w:asciiTheme="majorBidi" w:hAnsiTheme="majorBidi" w:cstheme="majorBidi" w:hint="cs"/>
          <w:noProof/>
          <w:sz w:val="30"/>
          <w:szCs w:val="30"/>
          <w:rtl/>
        </w:rPr>
        <w:t>اقسم الله تعالى ببعض مخلوقاته</w:t>
      </w:r>
    </w:p>
    <w:p w:rsidR="00057E9D" w:rsidRPr="00CD013E" w:rsidRDefault="00057E9D" w:rsidP="00057E9D">
      <w:pPr>
        <w:pStyle w:val="a3"/>
        <w:numPr>
          <w:ilvl w:val="0"/>
          <w:numId w:val="8"/>
        </w:numPr>
        <w:bidi/>
        <w:rPr>
          <w:rFonts w:asciiTheme="majorBidi" w:hAnsiTheme="majorBidi" w:cstheme="majorBidi"/>
          <w:noProof/>
          <w:sz w:val="30"/>
          <w:szCs w:val="30"/>
        </w:rPr>
      </w:pPr>
      <w:r w:rsidRPr="00CD013E">
        <w:rPr>
          <w:rFonts w:asciiTheme="majorBidi" w:hAnsiTheme="majorBidi" w:cstheme="majorBidi"/>
          <w:noProof/>
          <w:sz w:val="30"/>
          <w:szCs w:val="30"/>
          <w:rtl/>
        </w:rPr>
        <w:t xml:space="preserve">عرّف المصطلحات الآتية:                                                                             (3 علامات) </w:t>
      </w:r>
    </w:p>
    <w:p w:rsidR="00057E9D" w:rsidRPr="00CD013E" w:rsidRDefault="00432CA2" w:rsidP="00432CA2">
      <w:pPr>
        <w:bidi/>
        <w:rPr>
          <w:rFonts w:asciiTheme="majorBidi" w:hAnsiTheme="majorBidi" w:cstheme="majorBidi"/>
          <w:noProof/>
          <w:sz w:val="30"/>
          <w:szCs w:val="30"/>
          <w:rtl/>
        </w:rPr>
      </w:pPr>
      <w:r>
        <w:rPr>
          <w:rFonts w:asciiTheme="majorBidi" w:hAnsiTheme="majorBidi" w:cstheme="majorBidi" w:hint="cs"/>
          <w:noProof/>
          <w:sz w:val="30"/>
          <w:szCs w:val="30"/>
          <w:rtl/>
        </w:rPr>
        <w:t xml:space="preserve">        ربا النسيئة</w:t>
      </w:r>
      <w:r w:rsidR="00057E9D" w:rsidRPr="00CD013E">
        <w:rPr>
          <w:rFonts w:asciiTheme="majorBidi" w:hAnsiTheme="majorBidi" w:cstheme="majorBidi"/>
          <w:noProof/>
          <w:sz w:val="30"/>
          <w:szCs w:val="30"/>
          <w:rtl/>
        </w:rPr>
        <w:t xml:space="preserve"> ، </w:t>
      </w:r>
      <w:r>
        <w:rPr>
          <w:rFonts w:asciiTheme="majorBidi" w:hAnsiTheme="majorBidi" w:cstheme="majorBidi" w:hint="cs"/>
          <w:noProof/>
          <w:sz w:val="30"/>
          <w:szCs w:val="30"/>
          <w:rtl/>
        </w:rPr>
        <w:t>بيع العينة</w:t>
      </w:r>
      <w:r w:rsidR="00057E9D" w:rsidRPr="00CD013E">
        <w:rPr>
          <w:rFonts w:asciiTheme="majorBidi" w:hAnsiTheme="majorBidi" w:cstheme="majorBidi"/>
          <w:noProof/>
          <w:sz w:val="30"/>
          <w:szCs w:val="30"/>
          <w:rtl/>
        </w:rPr>
        <w:t xml:space="preserve"> ، </w:t>
      </w:r>
      <w:r>
        <w:rPr>
          <w:rFonts w:asciiTheme="majorBidi" w:hAnsiTheme="majorBidi" w:cstheme="majorBidi" w:hint="cs"/>
          <w:noProof/>
          <w:sz w:val="30"/>
          <w:szCs w:val="30"/>
          <w:rtl/>
        </w:rPr>
        <w:t>يمين اللغو</w:t>
      </w:r>
    </w:p>
    <w:p w:rsidR="00FD4F0C" w:rsidRPr="00CD013E" w:rsidRDefault="001549D5" w:rsidP="001549D5">
      <w:pPr>
        <w:bidi/>
        <w:jc w:val="center"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>انتهت الأسئلة</w:t>
      </w:r>
    </w:p>
    <w:p w:rsidR="00CD1A93" w:rsidRPr="00CD013E" w:rsidRDefault="001549D5" w:rsidP="00801874">
      <w:pPr>
        <w:bidi/>
        <w:jc w:val="center"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>مع أمنياتي لكم بالنجاح والتوفيق</w:t>
      </w:r>
      <w:r w:rsidR="00801874">
        <w:rPr>
          <w:rFonts w:asciiTheme="majorBidi" w:hAnsiTheme="majorBidi" w:cstheme="majorBidi" w:hint="cs"/>
          <w:sz w:val="30"/>
          <w:szCs w:val="30"/>
          <w:rtl/>
        </w:rPr>
        <w:t xml:space="preserve">                                           </w:t>
      </w:r>
      <w:r w:rsidR="00C9219A" w:rsidRPr="00CD013E">
        <w:rPr>
          <w:rFonts w:asciiTheme="majorBidi" w:hAnsiTheme="majorBidi" w:cstheme="majorBidi"/>
          <w:sz w:val="30"/>
          <w:szCs w:val="30"/>
          <w:rtl/>
        </w:rPr>
        <w:t xml:space="preserve">          معلم</w:t>
      </w:r>
      <w:r w:rsidR="00801874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955C9" w:rsidRPr="00CD013E">
        <w:rPr>
          <w:rFonts w:asciiTheme="majorBidi" w:hAnsiTheme="majorBidi" w:cstheme="majorBidi"/>
          <w:sz w:val="30"/>
          <w:szCs w:val="30"/>
          <w:rtl/>
        </w:rPr>
        <w:t>المادة :</w:t>
      </w:r>
      <w:r w:rsidR="00057E9D" w:rsidRPr="00CD013E">
        <w:rPr>
          <w:rFonts w:asciiTheme="majorBidi" w:hAnsiTheme="majorBidi" w:cstheme="majorBidi"/>
          <w:sz w:val="30"/>
          <w:szCs w:val="30"/>
          <w:rtl/>
        </w:rPr>
        <w:t xml:space="preserve">عبد الله طاهر زيد </w:t>
      </w:r>
    </w:p>
    <w:p w:rsidR="00801874" w:rsidRDefault="00801874" w:rsidP="00801874">
      <w:pPr>
        <w:bidi/>
        <w:jc w:val="center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801874" w:rsidRDefault="00801874" w:rsidP="00801874">
      <w:pPr>
        <w:bidi/>
        <w:jc w:val="center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  <w:lang w:bidi="ar-JO"/>
        </w:rPr>
        <w:t>لمزيد من الملفات ذات العلاقة</w:t>
      </w:r>
    </w:p>
    <w:p w:rsidR="00801874" w:rsidRDefault="00273256" w:rsidP="000C260F">
      <w:pPr>
        <w:pStyle w:val="a3"/>
        <w:bidi/>
        <w:ind w:left="272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01874">
          <w:rPr>
            <w:rStyle w:val="Hyperlink"/>
            <w:rFonts w:ascii="Times New Roman" w:eastAsia="Calibri" w:hAnsi="Times New Roman" w:cs="Times New Roman"/>
            <w:lang w:bidi="ar-JO"/>
          </w:rPr>
          <w:t>https://www.wepal.net/library/?app=content.list&amp;level=18&amp;semester=2&amp;subject=9&amp;type=2</w:t>
        </w:r>
      </w:hyperlink>
    </w:p>
    <w:p w:rsidR="00801874" w:rsidRPr="00801874" w:rsidRDefault="00801874" w:rsidP="00801874">
      <w:pPr>
        <w:bidi/>
        <w:jc w:val="center"/>
        <w:rPr>
          <w:rFonts w:asciiTheme="majorBidi" w:hAnsiTheme="majorBidi" w:cstheme="majorBidi"/>
          <w:sz w:val="30"/>
          <w:szCs w:val="30"/>
        </w:rPr>
      </w:pPr>
    </w:p>
    <w:sectPr w:rsidR="00801874" w:rsidRPr="00801874" w:rsidSect="00801874">
      <w:footerReference w:type="defaul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080" w:rsidRDefault="00AA1080" w:rsidP="009F7CE2">
      <w:pPr>
        <w:spacing w:after="0" w:line="240" w:lineRule="auto"/>
      </w:pPr>
      <w:r>
        <w:separator/>
      </w:r>
    </w:p>
  </w:endnote>
  <w:endnote w:type="continuationSeparator" w:id="1">
    <w:p w:rsidR="00AA1080" w:rsidRDefault="00AA1080" w:rsidP="009F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51" w:rsidRDefault="00273256">
    <w:pPr>
      <w:pStyle w:val="a6"/>
      <w:jc w:val="center"/>
    </w:pPr>
    <w:r w:rsidRPr="00273256">
      <w:fldChar w:fldCharType="begin"/>
    </w:r>
    <w:r w:rsidR="001F1927">
      <w:instrText xml:space="preserve"> PAGE   \* MERGEFORMAT </w:instrText>
    </w:r>
    <w:r w:rsidRPr="00273256">
      <w:fldChar w:fldCharType="separate"/>
    </w:r>
    <w:r w:rsidR="000C260F" w:rsidRPr="000C260F">
      <w:rPr>
        <w:rFonts w:cs="Calibri"/>
        <w:noProof/>
        <w:lang w:val="ar-SA"/>
      </w:rPr>
      <w:t>3</w:t>
    </w:r>
    <w:r>
      <w:rPr>
        <w:rFonts w:cs="Calibri"/>
        <w:noProof/>
        <w:lang w:val="ar-SA"/>
      </w:rPr>
      <w:fldChar w:fldCharType="end"/>
    </w:r>
  </w:p>
  <w:p w:rsidR="009C7751" w:rsidRDefault="009C77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080" w:rsidRDefault="00AA1080" w:rsidP="009F7CE2">
      <w:pPr>
        <w:spacing w:after="0" w:line="240" w:lineRule="auto"/>
      </w:pPr>
      <w:r>
        <w:separator/>
      </w:r>
    </w:p>
  </w:footnote>
  <w:footnote w:type="continuationSeparator" w:id="1">
    <w:p w:rsidR="00AA1080" w:rsidRDefault="00AA1080" w:rsidP="009F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8EA"/>
    <w:multiLevelType w:val="hybridMultilevel"/>
    <w:tmpl w:val="171A7DC6"/>
    <w:lvl w:ilvl="0" w:tplc="E55EFA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400D"/>
    <w:multiLevelType w:val="hybridMultilevel"/>
    <w:tmpl w:val="80ACAE0C"/>
    <w:lvl w:ilvl="0" w:tplc="67827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C6E77"/>
    <w:multiLevelType w:val="hybridMultilevel"/>
    <w:tmpl w:val="8C401694"/>
    <w:lvl w:ilvl="0" w:tplc="2346A47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922EC"/>
    <w:multiLevelType w:val="hybridMultilevel"/>
    <w:tmpl w:val="CA84BCDC"/>
    <w:lvl w:ilvl="0" w:tplc="11ECF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B417C"/>
    <w:multiLevelType w:val="hybridMultilevel"/>
    <w:tmpl w:val="6B8AFBA4"/>
    <w:lvl w:ilvl="0" w:tplc="56BAAA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24186"/>
    <w:multiLevelType w:val="hybridMultilevel"/>
    <w:tmpl w:val="72745974"/>
    <w:lvl w:ilvl="0" w:tplc="93C46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A6BCE"/>
    <w:multiLevelType w:val="hybridMultilevel"/>
    <w:tmpl w:val="892A8B76"/>
    <w:lvl w:ilvl="0" w:tplc="0A7EE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7C1E4F"/>
    <w:multiLevelType w:val="hybridMultilevel"/>
    <w:tmpl w:val="892A8B76"/>
    <w:lvl w:ilvl="0" w:tplc="0A7EE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0C37DE"/>
    <w:multiLevelType w:val="hybridMultilevel"/>
    <w:tmpl w:val="C2BC4BA6"/>
    <w:lvl w:ilvl="0" w:tplc="205A8CF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FE0067"/>
    <w:multiLevelType w:val="hybridMultilevel"/>
    <w:tmpl w:val="892A8B76"/>
    <w:lvl w:ilvl="0" w:tplc="0A7EE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390915"/>
    <w:multiLevelType w:val="hybridMultilevel"/>
    <w:tmpl w:val="63DC6152"/>
    <w:lvl w:ilvl="0" w:tplc="B00A0E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36C1A"/>
    <w:multiLevelType w:val="hybridMultilevel"/>
    <w:tmpl w:val="9F1A4F3E"/>
    <w:lvl w:ilvl="0" w:tplc="706A2A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F7012"/>
    <w:multiLevelType w:val="hybridMultilevel"/>
    <w:tmpl w:val="7716275E"/>
    <w:lvl w:ilvl="0" w:tplc="69463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C06A9"/>
    <w:multiLevelType w:val="hybridMultilevel"/>
    <w:tmpl w:val="8C401694"/>
    <w:lvl w:ilvl="0" w:tplc="2346A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F19A4"/>
    <w:multiLevelType w:val="hybridMultilevel"/>
    <w:tmpl w:val="3C5E44B8"/>
    <w:lvl w:ilvl="0" w:tplc="B0B6D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056"/>
    <w:multiLevelType w:val="hybridMultilevel"/>
    <w:tmpl w:val="BB1A4FC0"/>
    <w:lvl w:ilvl="0" w:tplc="9886F6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61C0D"/>
    <w:multiLevelType w:val="hybridMultilevel"/>
    <w:tmpl w:val="DD303E4C"/>
    <w:lvl w:ilvl="0" w:tplc="6F103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"/>
  </w:num>
  <w:num w:numId="5">
    <w:abstractNumId w:val="13"/>
  </w:num>
  <w:num w:numId="6">
    <w:abstractNumId w:val="1"/>
  </w:num>
  <w:num w:numId="7">
    <w:abstractNumId w:val="15"/>
  </w:num>
  <w:num w:numId="8">
    <w:abstractNumId w:val="4"/>
  </w:num>
  <w:num w:numId="9">
    <w:abstractNumId w:val="16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3"/>
  </w:num>
  <w:num w:numId="15">
    <w:abstractNumId w:val="12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C0D"/>
    <w:rsid w:val="00000A1C"/>
    <w:rsid w:val="00003394"/>
    <w:rsid w:val="000259B6"/>
    <w:rsid w:val="00043F9A"/>
    <w:rsid w:val="00043FB1"/>
    <w:rsid w:val="0005543E"/>
    <w:rsid w:val="00057E9D"/>
    <w:rsid w:val="00062192"/>
    <w:rsid w:val="00070F3A"/>
    <w:rsid w:val="0007596E"/>
    <w:rsid w:val="000778EB"/>
    <w:rsid w:val="00085E7F"/>
    <w:rsid w:val="00090E3E"/>
    <w:rsid w:val="000A0880"/>
    <w:rsid w:val="000A25E5"/>
    <w:rsid w:val="000A3827"/>
    <w:rsid w:val="000B1D64"/>
    <w:rsid w:val="000B4DE3"/>
    <w:rsid w:val="000B5F79"/>
    <w:rsid w:val="000B7743"/>
    <w:rsid w:val="000C260F"/>
    <w:rsid w:val="000C264B"/>
    <w:rsid w:val="000C4C00"/>
    <w:rsid w:val="000E03A4"/>
    <w:rsid w:val="000E0C98"/>
    <w:rsid w:val="000E5C69"/>
    <w:rsid w:val="000F1A92"/>
    <w:rsid w:val="000F2617"/>
    <w:rsid w:val="00123C25"/>
    <w:rsid w:val="00132127"/>
    <w:rsid w:val="00133187"/>
    <w:rsid w:val="00150129"/>
    <w:rsid w:val="001549D5"/>
    <w:rsid w:val="00156EFA"/>
    <w:rsid w:val="00160CCC"/>
    <w:rsid w:val="00162F4D"/>
    <w:rsid w:val="00163DD3"/>
    <w:rsid w:val="0017453A"/>
    <w:rsid w:val="00176110"/>
    <w:rsid w:val="00187C7F"/>
    <w:rsid w:val="001D3D13"/>
    <w:rsid w:val="001E2BD7"/>
    <w:rsid w:val="001E5409"/>
    <w:rsid w:val="001F1927"/>
    <w:rsid w:val="001F3715"/>
    <w:rsid w:val="001F3AF5"/>
    <w:rsid w:val="001F41E8"/>
    <w:rsid w:val="002157BC"/>
    <w:rsid w:val="00215E91"/>
    <w:rsid w:val="00230CAD"/>
    <w:rsid w:val="002511ED"/>
    <w:rsid w:val="0025428A"/>
    <w:rsid w:val="00257C06"/>
    <w:rsid w:val="002667B8"/>
    <w:rsid w:val="00267594"/>
    <w:rsid w:val="00273256"/>
    <w:rsid w:val="00274CEC"/>
    <w:rsid w:val="00294365"/>
    <w:rsid w:val="00296672"/>
    <w:rsid w:val="002A244E"/>
    <w:rsid w:val="002B095E"/>
    <w:rsid w:val="002D49BF"/>
    <w:rsid w:val="002F62F0"/>
    <w:rsid w:val="00301A21"/>
    <w:rsid w:val="00331874"/>
    <w:rsid w:val="00336A77"/>
    <w:rsid w:val="00340082"/>
    <w:rsid w:val="00354494"/>
    <w:rsid w:val="00360EF0"/>
    <w:rsid w:val="003638DE"/>
    <w:rsid w:val="00364E54"/>
    <w:rsid w:val="00376F4E"/>
    <w:rsid w:val="003A3168"/>
    <w:rsid w:val="003C577F"/>
    <w:rsid w:val="003D01A7"/>
    <w:rsid w:val="003D66AE"/>
    <w:rsid w:val="003E06A6"/>
    <w:rsid w:val="003E0F4A"/>
    <w:rsid w:val="004145C0"/>
    <w:rsid w:val="00417BFE"/>
    <w:rsid w:val="00425272"/>
    <w:rsid w:val="00432CA2"/>
    <w:rsid w:val="00437C66"/>
    <w:rsid w:val="00465CA8"/>
    <w:rsid w:val="0048471F"/>
    <w:rsid w:val="00487339"/>
    <w:rsid w:val="00495A88"/>
    <w:rsid w:val="004A2CA0"/>
    <w:rsid w:val="004A5501"/>
    <w:rsid w:val="004A63DA"/>
    <w:rsid w:val="004A6E1D"/>
    <w:rsid w:val="004B0B09"/>
    <w:rsid w:val="004B55C9"/>
    <w:rsid w:val="004E2284"/>
    <w:rsid w:val="004E2F90"/>
    <w:rsid w:val="004E4688"/>
    <w:rsid w:val="004F3F18"/>
    <w:rsid w:val="00500FBC"/>
    <w:rsid w:val="00512691"/>
    <w:rsid w:val="0051449B"/>
    <w:rsid w:val="0053026A"/>
    <w:rsid w:val="00537DD4"/>
    <w:rsid w:val="00557E94"/>
    <w:rsid w:val="00562963"/>
    <w:rsid w:val="00573679"/>
    <w:rsid w:val="005751CB"/>
    <w:rsid w:val="00575D4E"/>
    <w:rsid w:val="00583E9F"/>
    <w:rsid w:val="005A3FC8"/>
    <w:rsid w:val="005D3DF5"/>
    <w:rsid w:val="005D44A8"/>
    <w:rsid w:val="005D633F"/>
    <w:rsid w:val="005F5661"/>
    <w:rsid w:val="00604E72"/>
    <w:rsid w:val="00607FFB"/>
    <w:rsid w:val="006153E1"/>
    <w:rsid w:val="00624F0B"/>
    <w:rsid w:val="00632B71"/>
    <w:rsid w:val="00661812"/>
    <w:rsid w:val="006833E2"/>
    <w:rsid w:val="00686454"/>
    <w:rsid w:val="0069212E"/>
    <w:rsid w:val="006955C9"/>
    <w:rsid w:val="0069740A"/>
    <w:rsid w:val="006B2690"/>
    <w:rsid w:val="006C1D5D"/>
    <w:rsid w:val="006E60BD"/>
    <w:rsid w:val="006F04F2"/>
    <w:rsid w:val="006F490A"/>
    <w:rsid w:val="0070302D"/>
    <w:rsid w:val="007048E0"/>
    <w:rsid w:val="00705DF9"/>
    <w:rsid w:val="00714211"/>
    <w:rsid w:val="0071514F"/>
    <w:rsid w:val="007213BC"/>
    <w:rsid w:val="00750B58"/>
    <w:rsid w:val="0076117D"/>
    <w:rsid w:val="007718C4"/>
    <w:rsid w:val="007773D6"/>
    <w:rsid w:val="00783EC0"/>
    <w:rsid w:val="007C3F14"/>
    <w:rsid w:val="007D265E"/>
    <w:rsid w:val="007E0BD7"/>
    <w:rsid w:val="007F3694"/>
    <w:rsid w:val="007F67F2"/>
    <w:rsid w:val="00801874"/>
    <w:rsid w:val="00802751"/>
    <w:rsid w:val="00803383"/>
    <w:rsid w:val="008177EB"/>
    <w:rsid w:val="00820DC0"/>
    <w:rsid w:val="00821B96"/>
    <w:rsid w:val="00835AC0"/>
    <w:rsid w:val="0084003A"/>
    <w:rsid w:val="00845E2B"/>
    <w:rsid w:val="0086091B"/>
    <w:rsid w:val="0086244D"/>
    <w:rsid w:val="0086724B"/>
    <w:rsid w:val="008746C5"/>
    <w:rsid w:val="00876B0C"/>
    <w:rsid w:val="00886E0A"/>
    <w:rsid w:val="008870FC"/>
    <w:rsid w:val="00890A3A"/>
    <w:rsid w:val="00892558"/>
    <w:rsid w:val="00896BD8"/>
    <w:rsid w:val="008A1551"/>
    <w:rsid w:val="008A208F"/>
    <w:rsid w:val="008D3014"/>
    <w:rsid w:val="008E067D"/>
    <w:rsid w:val="008E154A"/>
    <w:rsid w:val="008F1F71"/>
    <w:rsid w:val="00910862"/>
    <w:rsid w:val="009147FA"/>
    <w:rsid w:val="00915FFF"/>
    <w:rsid w:val="0092037B"/>
    <w:rsid w:val="009208FE"/>
    <w:rsid w:val="00923A1A"/>
    <w:rsid w:val="00932466"/>
    <w:rsid w:val="009328D3"/>
    <w:rsid w:val="00932E22"/>
    <w:rsid w:val="00935507"/>
    <w:rsid w:val="00936ED4"/>
    <w:rsid w:val="00993AC1"/>
    <w:rsid w:val="009A043D"/>
    <w:rsid w:val="009A2A22"/>
    <w:rsid w:val="009A4828"/>
    <w:rsid w:val="009A5A20"/>
    <w:rsid w:val="009B5393"/>
    <w:rsid w:val="009C7751"/>
    <w:rsid w:val="009D2051"/>
    <w:rsid w:val="009D6581"/>
    <w:rsid w:val="009E00A4"/>
    <w:rsid w:val="009E00C9"/>
    <w:rsid w:val="009E0725"/>
    <w:rsid w:val="009E6BB1"/>
    <w:rsid w:val="009E7B4D"/>
    <w:rsid w:val="009F2AE7"/>
    <w:rsid w:val="009F7CE2"/>
    <w:rsid w:val="00A01E4C"/>
    <w:rsid w:val="00A04B4E"/>
    <w:rsid w:val="00A33036"/>
    <w:rsid w:val="00A42B67"/>
    <w:rsid w:val="00A515F3"/>
    <w:rsid w:val="00A5253C"/>
    <w:rsid w:val="00A82C0D"/>
    <w:rsid w:val="00A903FA"/>
    <w:rsid w:val="00AA1080"/>
    <w:rsid w:val="00AA6F84"/>
    <w:rsid w:val="00AC5FC2"/>
    <w:rsid w:val="00AD3F1E"/>
    <w:rsid w:val="00AD672B"/>
    <w:rsid w:val="00AD6D09"/>
    <w:rsid w:val="00AE5B27"/>
    <w:rsid w:val="00AF5941"/>
    <w:rsid w:val="00B024F0"/>
    <w:rsid w:val="00B16ABF"/>
    <w:rsid w:val="00B22811"/>
    <w:rsid w:val="00B3468B"/>
    <w:rsid w:val="00B37A19"/>
    <w:rsid w:val="00B54B4A"/>
    <w:rsid w:val="00B64C99"/>
    <w:rsid w:val="00B64FAA"/>
    <w:rsid w:val="00B66096"/>
    <w:rsid w:val="00B7673B"/>
    <w:rsid w:val="00B81DF0"/>
    <w:rsid w:val="00BA33AF"/>
    <w:rsid w:val="00BA7166"/>
    <w:rsid w:val="00BC09C3"/>
    <w:rsid w:val="00BC64A5"/>
    <w:rsid w:val="00BD05AF"/>
    <w:rsid w:val="00BD1869"/>
    <w:rsid w:val="00BF04A0"/>
    <w:rsid w:val="00C01BEA"/>
    <w:rsid w:val="00C046A3"/>
    <w:rsid w:val="00C13B4C"/>
    <w:rsid w:val="00C1480C"/>
    <w:rsid w:val="00C34E44"/>
    <w:rsid w:val="00C43C15"/>
    <w:rsid w:val="00C55E92"/>
    <w:rsid w:val="00C668CD"/>
    <w:rsid w:val="00C71547"/>
    <w:rsid w:val="00C9219A"/>
    <w:rsid w:val="00CA2154"/>
    <w:rsid w:val="00CA5AB6"/>
    <w:rsid w:val="00CB725E"/>
    <w:rsid w:val="00CD013E"/>
    <w:rsid w:val="00CD1A93"/>
    <w:rsid w:val="00CD33AA"/>
    <w:rsid w:val="00CE184B"/>
    <w:rsid w:val="00CE3440"/>
    <w:rsid w:val="00CF581A"/>
    <w:rsid w:val="00CF78E5"/>
    <w:rsid w:val="00D14E06"/>
    <w:rsid w:val="00D2518A"/>
    <w:rsid w:val="00D421C3"/>
    <w:rsid w:val="00D434E2"/>
    <w:rsid w:val="00D473F1"/>
    <w:rsid w:val="00D57351"/>
    <w:rsid w:val="00D57E48"/>
    <w:rsid w:val="00D616BF"/>
    <w:rsid w:val="00D643A7"/>
    <w:rsid w:val="00D731BA"/>
    <w:rsid w:val="00D87177"/>
    <w:rsid w:val="00DA357B"/>
    <w:rsid w:val="00DA6514"/>
    <w:rsid w:val="00DA69BE"/>
    <w:rsid w:val="00DD392C"/>
    <w:rsid w:val="00DD3FDF"/>
    <w:rsid w:val="00DD7025"/>
    <w:rsid w:val="00DF182B"/>
    <w:rsid w:val="00DF5F7B"/>
    <w:rsid w:val="00E04345"/>
    <w:rsid w:val="00E12027"/>
    <w:rsid w:val="00E13EA5"/>
    <w:rsid w:val="00E23BE4"/>
    <w:rsid w:val="00E27B13"/>
    <w:rsid w:val="00E40B61"/>
    <w:rsid w:val="00E84881"/>
    <w:rsid w:val="00E9251F"/>
    <w:rsid w:val="00EB2AF6"/>
    <w:rsid w:val="00EB337B"/>
    <w:rsid w:val="00EB4439"/>
    <w:rsid w:val="00EC1FB3"/>
    <w:rsid w:val="00EE6074"/>
    <w:rsid w:val="00EF1D3B"/>
    <w:rsid w:val="00EF6ECD"/>
    <w:rsid w:val="00F11B40"/>
    <w:rsid w:val="00F204C4"/>
    <w:rsid w:val="00F23CC4"/>
    <w:rsid w:val="00F25BCB"/>
    <w:rsid w:val="00F453A0"/>
    <w:rsid w:val="00F46E55"/>
    <w:rsid w:val="00F66D71"/>
    <w:rsid w:val="00F80F36"/>
    <w:rsid w:val="00F829B5"/>
    <w:rsid w:val="00F844EF"/>
    <w:rsid w:val="00F86E49"/>
    <w:rsid w:val="00F905BD"/>
    <w:rsid w:val="00FA16B4"/>
    <w:rsid w:val="00FC0C6E"/>
    <w:rsid w:val="00FC338C"/>
    <w:rsid w:val="00FD3BA3"/>
    <w:rsid w:val="00FD4F0C"/>
    <w:rsid w:val="00FE55B3"/>
    <w:rsid w:val="00FF4A00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46"/>
        <o:r id="V:Rule7" type="connector" idref="#_x0000_s1037"/>
        <o:r id="V:Rule9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eastAsia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eastAsia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15012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9F7CE2"/>
  </w:style>
  <w:style w:type="paragraph" w:styleId="a6">
    <w:name w:val="footer"/>
    <w:basedOn w:val="a"/>
    <w:link w:val="Char1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9F7CE2"/>
  </w:style>
  <w:style w:type="table" w:styleId="a7">
    <w:name w:val="Table Grid"/>
    <w:basedOn w:val="a1"/>
    <w:uiPriority w:val="59"/>
    <w:rsid w:val="009108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8018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2&amp;subject=9&amp;type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18&amp;semester=2&amp;subject=9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75DC-0012-48EB-86F3-EEAE42E5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EBDA3</cp:lastModifiedBy>
  <cp:revision>2</cp:revision>
  <cp:lastPrinted>2017-10-19T12:20:00Z</cp:lastPrinted>
  <dcterms:created xsi:type="dcterms:W3CDTF">2019-03-04T17:59:00Z</dcterms:created>
  <dcterms:modified xsi:type="dcterms:W3CDTF">2019-03-04T17:59:00Z</dcterms:modified>
</cp:coreProperties>
</file>