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91DF8" w:rsidRPr="009E7F34" w:rsidRDefault="00EF787C" w:rsidP="00D17EAD">
      <w:pPr>
        <w:pStyle w:val="10"/>
        <w:jc w:val="center"/>
        <w:rPr>
          <w:rFonts w:asciiTheme="majorBidi" w:hAnsiTheme="majorBidi" w:cstheme="majorBidi"/>
          <w:bCs/>
          <w:szCs w:val="28"/>
        </w:rPr>
      </w:pPr>
      <w:bookmarkStart w:id="0" w:name="h.gjdgxs" w:colFirst="0" w:colLast="0"/>
      <w:bookmarkEnd w:id="0"/>
      <w:r w:rsidRPr="009E7F34">
        <w:rPr>
          <w:rFonts w:asciiTheme="majorBidi" w:hAnsiTheme="majorBidi" w:cstheme="majorBidi"/>
          <w:bCs/>
          <w:szCs w:val="28"/>
          <w:rtl/>
        </w:rPr>
        <w:t xml:space="preserve">نموذج تصميم وحدة </w:t>
      </w:r>
      <w:r w:rsidR="0069596D" w:rsidRPr="009E7F34">
        <w:rPr>
          <w:rFonts w:asciiTheme="majorBidi" w:hAnsiTheme="majorBidi" w:cstheme="majorBidi"/>
          <w:bCs/>
          <w:szCs w:val="28"/>
          <w:rtl/>
        </w:rPr>
        <w:t>تعليمية</w:t>
      </w:r>
    </w:p>
    <w:tbl>
      <w:tblPr>
        <w:tblStyle w:val="9"/>
        <w:bidiVisual/>
        <w:tblW w:w="112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27"/>
        <w:gridCol w:w="1849"/>
        <w:gridCol w:w="4056"/>
        <w:gridCol w:w="2393"/>
      </w:tblGrid>
      <w:tr w:rsidR="0074595B" w:rsidRPr="009E7F34" w:rsidTr="0074595B">
        <w:trPr>
          <w:trHeight w:val="451"/>
          <w:jc w:val="center"/>
        </w:trPr>
        <w:tc>
          <w:tcPr>
            <w:tcW w:w="2927" w:type="dxa"/>
            <w:shd w:val="clear" w:color="auto" w:fill="D9D9D9" w:themeFill="background1" w:themeFillShade="D9"/>
          </w:tcPr>
          <w:p w:rsidR="0074595B" w:rsidRPr="009E7F34" w:rsidRDefault="0074595B">
            <w:pPr>
              <w:pStyle w:val="10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9E7F34">
              <w:rPr>
                <w:rFonts w:asciiTheme="majorBidi" w:hAnsiTheme="majorBidi" w:cstheme="majorBidi"/>
                <w:bCs/>
                <w:szCs w:val="28"/>
                <w:rtl/>
              </w:rPr>
              <w:t>المبحث</w:t>
            </w:r>
          </w:p>
        </w:tc>
        <w:tc>
          <w:tcPr>
            <w:tcW w:w="1849" w:type="dxa"/>
            <w:shd w:val="clear" w:color="auto" w:fill="D9D9D9" w:themeFill="background1" w:themeFillShade="D9"/>
          </w:tcPr>
          <w:p w:rsidR="0074595B" w:rsidRPr="009E7F34" w:rsidRDefault="0074595B">
            <w:pPr>
              <w:pStyle w:val="10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9E7F34">
              <w:rPr>
                <w:rFonts w:asciiTheme="majorBidi" w:hAnsiTheme="majorBidi" w:cstheme="majorBidi"/>
                <w:bCs/>
                <w:szCs w:val="28"/>
                <w:rtl/>
              </w:rPr>
              <w:t>الصف</w:t>
            </w:r>
          </w:p>
        </w:tc>
        <w:tc>
          <w:tcPr>
            <w:tcW w:w="4056" w:type="dxa"/>
            <w:shd w:val="clear" w:color="auto" w:fill="D9D9D9" w:themeFill="background1" w:themeFillShade="D9"/>
          </w:tcPr>
          <w:p w:rsidR="0074595B" w:rsidRPr="009E7F34" w:rsidRDefault="0074595B" w:rsidP="00D9442A">
            <w:pPr>
              <w:pStyle w:val="10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9E7F34">
              <w:rPr>
                <w:rFonts w:asciiTheme="majorBidi" w:hAnsiTheme="majorBidi" w:cstheme="majorBidi"/>
                <w:bCs/>
                <w:szCs w:val="28"/>
                <w:rtl/>
              </w:rPr>
              <w:t>عنوان الوحدة</w:t>
            </w:r>
          </w:p>
        </w:tc>
        <w:tc>
          <w:tcPr>
            <w:tcW w:w="2393" w:type="dxa"/>
            <w:shd w:val="clear" w:color="auto" w:fill="D9D9D9" w:themeFill="background1" w:themeFillShade="D9"/>
          </w:tcPr>
          <w:p w:rsidR="0074595B" w:rsidRPr="009E7F34" w:rsidRDefault="0074595B">
            <w:pPr>
              <w:pStyle w:val="10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9E7F34">
              <w:rPr>
                <w:rFonts w:asciiTheme="majorBidi" w:hAnsiTheme="majorBidi" w:cstheme="majorBidi"/>
                <w:bCs/>
                <w:szCs w:val="28"/>
                <w:rtl/>
              </w:rPr>
              <w:t>عدد الحصص</w:t>
            </w:r>
          </w:p>
        </w:tc>
      </w:tr>
      <w:tr w:rsidR="0074595B" w:rsidRPr="009E7F34" w:rsidTr="0074595B">
        <w:trPr>
          <w:trHeight w:val="555"/>
          <w:jc w:val="center"/>
        </w:trPr>
        <w:tc>
          <w:tcPr>
            <w:tcW w:w="2927" w:type="dxa"/>
            <w:shd w:val="clear" w:color="auto" w:fill="FFFFFF"/>
          </w:tcPr>
          <w:p w:rsidR="0074595B" w:rsidRPr="009E7F34" w:rsidRDefault="0074595B" w:rsidP="00D45E62">
            <w:pPr>
              <w:pStyle w:val="10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العلوم</w:t>
            </w:r>
          </w:p>
        </w:tc>
        <w:tc>
          <w:tcPr>
            <w:tcW w:w="1849" w:type="dxa"/>
            <w:shd w:val="clear" w:color="auto" w:fill="FFFFFF"/>
          </w:tcPr>
          <w:p w:rsidR="0074595B" w:rsidRPr="009E7F34" w:rsidRDefault="00BB5703" w:rsidP="0074595B">
            <w:pPr>
              <w:pStyle w:val="10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التاسع</w:t>
            </w:r>
          </w:p>
        </w:tc>
        <w:tc>
          <w:tcPr>
            <w:tcW w:w="4056" w:type="dxa"/>
            <w:shd w:val="clear" w:color="auto" w:fill="FFFFFF"/>
          </w:tcPr>
          <w:p w:rsidR="0074595B" w:rsidRPr="009E7F34" w:rsidRDefault="00BB5703" w:rsidP="007B2A2C">
            <w:pPr>
              <w:pStyle w:val="10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الضوء والحياة</w:t>
            </w:r>
          </w:p>
        </w:tc>
        <w:tc>
          <w:tcPr>
            <w:tcW w:w="2393" w:type="dxa"/>
            <w:shd w:val="clear" w:color="auto" w:fill="FFFFFF"/>
          </w:tcPr>
          <w:p w:rsidR="0074595B" w:rsidRPr="009E7F34" w:rsidRDefault="00BB5703" w:rsidP="007B2A2C">
            <w:pPr>
              <w:pStyle w:val="10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5 + 10 + 5 + 7</w:t>
            </w:r>
          </w:p>
        </w:tc>
      </w:tr>
    </w:tbl>
    <w:tbl>
      <w:tblPr>
        <w:tblStyle w:val="11"/>
        <w:tblpPr w:leftFromText="180" w:rightFromText="180" w:vertAnchor="text" w:horzAnchor="margin" w:tblpXSpec="center" w:tblpY="235"/>
        <w:bidiVisual/>
        <w:tblW w:w="1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259"/>
        <w:gridCol w:w="3828"/>
        <w:gridCol w:w="4125"/>
      </w:tblGrid>
      <w:tr w:rsidR="002C4E2B" w:rsidRPr="009E7F34" w:rsidTr="00465E57">
        <w:tc>
          <w:tcPr>
            <w:tcW w:w="3259" w:type="dxa"/>
            <w:shd w:val="pct10" w:color="auto" w:fill="auto"/>
          </w:tcPr>
          <w:p w:rsidR="002C4E2B" w:rsidRPr="009E7F34" w:rsidRDefault="002C4E2B" w:rsidP="00BB22F8">
            <w:pPr>
              <w:pStyle w:val="10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9E7F34">
              <w:rPr>
                <w:rFonts w:asciiTheme="majorBidi" w:hAnsiTheme="majorBidi" w:cstheme="majorBidi"/>
                <w:bCs/>
                <w:szCs w:val="28"/>
                <w:rtl/>
              </w:rPr>
              <w:t>اسم المعلم</w:t>
            </w:r>
          </w:p>
        </w:tc>
        <w:tc>
          <w:tcPr>
            <w:tcW w:w="3828" w:type="dxa"/>
            <w:shd w:val="pct10" w:color="auto" w:fill="auto"/>
          </w:tcPr>
          <w:p w:rsidR="002C4E2B" w:rsidRPr="009E7F34" w:rsidRDefault="002C4E2B" w:rsidP="00BB22F8">
            <w:pPr>
              <w:pStyle w:val="10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9E7F34">
              <w:rPr>
                <w:rFonts w:asciiTheme="majorBidi" w:hAnsiTheme="majorBidi" w:cstheme="majorBidi"/>
                <w:bCs/>
                <w:szCs w:val="28"/>
                <w:rtl/>
              </w:rPr>
              <w:t>المدرسة</w:t>
            </w:r>
          </w:p>
        </w:tc>
        <w:tc>
          <w:tcPr>
            <w:tcW w:w="4125" w:type="dxa"/>
            <w:shd w:val="pct10" w:color="auto" w:fill="auto"/>
          </w:tcPr>
          <w:p w:rsidR="002C4E2B" w:rsidRPr="009E7F34" w:rsidRDefault="002C4E2B" w:rsidP="00BB22F8">
            <w:pPr>
              <w:pStyle w:val="10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9E7F34">
              <w:rPr>
                <w:rFonts w:asciiTheme="majorBidi" w:hAnsiTheme="majorBidi" w:cstheme="majorBidi"/>
                <w:bCs/>
                <w:szCs w:val="28"/>
                <w:rtl/>
              </w:rPr>
              <w:t xml:space="preserve">مكان العمل/ المديرية </w:t>
            </w:r>
          </w:p>
        </w:tc>
      </w:tr>
      <w:tr w:rsidR="002C4E2B" w:rsidRPr="009E7F34" w:rsidTr="00E517FB">
        <w:tc>
          <w:tcPr>
            <w:tcW w:w="3259" w:type="dxa"/>
            <w:shd w:val="clear" w:color="auto" w:fill="FFFFFF"/>
          </w:tcPr>
          <w:p w:rsidR="002C4E2B" w:rsidRPr="009E7F34" w:rsidRDefault="00A723AA" w:rsidP="00A723AA">
            <w:pPr>
              <w:pStyle w:val="10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محمود رداد</w:t>
            </w:r>
          </w:p>
        </w:tc>
        <w:tc>
          <w:tcPr>
            <w:tcW w:w="3828" w:type="dxa"/>
            <w:shd w:val="clear" w:color="auto" w:fill="FFFFFF"/>
          </w:tcPr>
          <w:p w:rsidR="002C4E2B" w:rsidRPr="009E7F34" w:rsidRDefault="00A723AA" w:rsidP="00A723AA">
            <w:pPr>
              <w:pStyle w:val="10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ذكور صيدا الثانوية</w:t>
            </w:r>
          </w:p>
        </w:tc>
        <w:tc>
          <w:tcPr>
            <w:tcW w:w="4125" w:type="dxa"/>
            <w:shd w:val="clear" w:color="auto" w:fill="FFFFFF"/>
          </w:tcPr>
          <w:p w:rsidR="002C4E2B" w:rsidRPr="009E7F34" w:rsidRDefault="00A723AA" w:rsidP="00A723AA">
            <w:pPr>
              <w:pStyle w:val="10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طولكرم</w:t>
            </w:r>
          </w:p>
        </w:tc>
      </w:tr>
    </w:tbl>
    <w:p w:rsidR="000A61D5" w:rsidRPr="009E7F34" w:rsidRDefault="000A61D5" w:rsidP="00D17EAD">
      <w:pPr>
        <w:pStyle w:val="10"/>
        <w:rPr>
          <w:rFonts w:asciiTheme="majorBidi" w:hAnsiTheme="majorBidi" w:cstheme="majorBidi"/>
          <w:bCs/>
          <w:szCs w:val="28"/>
        </w:rPr>
      </w:pPr>
    </w:p>
    <w:tbl>
      <w:tblPr>
        <w:tblStyle w:val="8"/>
        <w:bidiVisual/>
        <w:tblW w:w="111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160"/>
      </w:tblGrid>
      <w:tr w:rsidR="00B91DF8" w:rsidRPr="00465E57" w:rsidTr="00465E57">
        <w:trPr>
          <w:trHeight w:val="454"/>
          <w:jc w:val="center"/>
        </w:trPr>
        <w:tc>
          <w:tcPr>
            <w:tcW w:w="11160" w:type="dxa"/>
            <w:shd w:val="clear" w:color="auto" w:fill="D9D9D9" w:themeFill="background1" w:themeFillShade="D9"/>
          </w:tcPr>
          <w:p w:rsidR="00B91DF8" w:rsidRPr="00465E57" w:rsidRDefault="00465E57" w:rsidP="00D17EAD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rtl/>
              </w:rPr>
              <w:t>الفكرة العامة للوحدة :</w:t>
            </w:r>
          </w:p>
        </w:tc>
      </w:tr>
      <w:tr w:rsidR="00B91DF8" w:rsidRPr="009E7F34">
        <w:trPr>
          <w:trHeight w:val="360"/>
          <w:jc w:val="center"/>
        </w:trPr>
        <w:tc>
          <w:tcPr>
            <w:tcW w:w="11160" w:type="dxa"/>
            <w:shd w:val="clear" w:color="auto" w:fill="FFFFFF"/>
          </w:tcPr>
          <w:p w:rsidR="00EE6469" w:rsidRPr="009E7F34" w:rsidRDefault="00CE3CB1" w:rsidP="00D17EAD">
            <w:pPr>
              <w:spacing w:line="360" w:lineRule="auto"/>
              <w:rPr>
                <w:rFonts w:asciiTheme="majorBidi" w:hAnsiTheme="majorBidi" w:cstheme="majorBidi"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- </w:t>
            </w:r>
            <w:r w:rsidR="00BB5703"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التعرف على مفهوم الضوء وعلى خصائصه والظواهر المرتبطة به والتطبيقات الحياتية المرتبطة به </w:t>
            </w: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 ، </w:t>
            </w:r>
            <w:r w:rsidR="00BB5703"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وإجراء بعض الحسابات المتعلقة بالأخيلة في المرايا والعدسات </w:t>
            </w: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.</w:t>
            </w:r>
          </w:p>
        </w:tc>
      </w:tr>
    </w:tbl>
    <w:p w:rsidR="00B91DF8" w:rsidRPr="009E7F34" w:rsidRDefault="00B91DF8" w:rsidP="00BA6CE8">
      <w:pPr>
        <w:pStyle w:val="10"/>
        <w:spacing w:line="276" w:lineRule="auto"/>
        <w:rPr>
          <w:rFonts w:asciiTheme="majorBidi" w:hAnsiTheme="majorBidi" w:cstheme="majorBidi"/>
          <w:bCs/>
          <w:szCs w:val="28"/>
        </w:rPr>
      </w:pPr>
    </w:p>
    <w:tbl>
      <w:tblPr>
        <w:tblStyle w:val="7"/>
        <w:tblpPr w:leftFromText="180" w:rightFromText="180" w:vertAnchor="text" w:tblpXSpec="center" w:tblpY="1"/>
        <w:tblOverlap w:val="never"/>
        <w:bidiVisual/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11160"/>
      </w:tblGrid>
      <w:tr w:rsidR="00B91DF8" w:rsidRPr="009E7F34" w:rsidTr="00D17EAD">
        <w:trPr>
          <w:trHeight w:val="557"/>
        </w:trPr>
        <w:tc>
          <w:tcPr>
            <w:tcW w:w="11160" w:type="dxa"/>
            <w:shd w:val="clear" w:color="auto" w:fill="D9D9D9" w:themeFill="background1" w:themeFillShade="D9"/>
            <w:vAlign w:val="center"/>
          </w:tcPr>
          <w:p w:rsidR="00B91DF8" w:rsidRPr="009E7F34" w:rsidRDefault="00F165A4" w:rsidP="00BA6CE8">
            <w:pPr>
              <w:pStyle w:val="10"/>
              <w:spacing w:line="276" w:lineRule="auto"/>
              <w:rPr>
                <w:rFonts w:asciiTheme="majorBidi" w:hAnsiTheme="majorBidi" w:cstheme="majorBidi"/>
                <w:bCs/>
                <w:szCs w:val="28"/>
              </w:rPr>
            </w:pPr>
            <w:r w:rsidRPr="00F165A4">
              <w:rPr>
                <w:rFonts w:asciiTheme="majorBidi" w:hAnsiTheme="majorBidi" w:cs="Times New Roman"/>
                <w:bCs/>
                <w:szCs w:val="28"/>
                <w:rtl/>
              </w:rPr>
              <w:t>المخرجات التعليمية التعلمية: يتوقع من الطالب بعد مروره بالخبرات التعليمية ان يكون قادرا على:</w:t>
            </w:r>
          </w:p>
        </w:tc>
      </w:tr>
      <w:tr w:rsidR="00B91DF8" w:rsidRPr="009E7F34" w:rsidTr="00D17EAD">
        <w:trPr>
          <w:trHeight w:val="868"/>
        </w:trPr>
        <w:tc>
          <w:tcPr>
            <w:tcW w:w="11160" w:type="dxa"/>
            <w:shd w:val="clear" w:color="auto" w:fill="FFFFFF" w:themeFill="background1"/>
          </w:tcPr>
          <w:p w:rsidR="0064305E" w:rsidRDefault="0064305E" w:rsidP="00BA6CE8">
            <w:pPr>
              <w:pStyle w:val="10"/>
              <w:shd w:val="clear" w:color="auto" w:fill="FFFFFF" w:themeFill="background1"/>
              <w:spacing w:line="276" w:lineRule="auto"/>
              <w:ind w:left="126"/>
              <w:jc w:val="left"/>
              <w:rPr>
                <w:rFonts w:asciiTheme="majorBidi" w:hAnsiTheme="majorBidi" w:cs="Times New Roman"/>
                <w:bCs/>
                <w:szCs w:val="28"/>
                <w:shd w:val="clear" w:color="auto" w:fill="F9F9F9"/>
                <w:rtl/>
              </w:rPr>
            </w:pPr>
            <w:r>
              <w:rPr>
                <w:rFonts w:asciiTheme="majorBidi" w:hAnsiTheme="majorBidi" w:cs="Times New Roman" w:hint="cs"/>
                <w:bCs/>
                <w:szCs w:val="28"/>
                <w:shd w:val="clear" w:color="auto" w:fill="F9F9F9"/>
                <w:rtl/>
              </w:rPr>
              <w:t>- إثراء المعرفة حول الضوء وخصائصه .</w:t>
            </w:r>
          </w:p>
          <w:p w:rsidR="00EB42A2" w:rsidRDefault="0064305E" w:rsidP="00BA6CE8">
            <w:pPr>
              <w:pStyle w:val="10"/>
              <w:shd w:val="clear" w:color="auto" w:fill="FFFFFF" w:themeFill="background1"/>
              <w:spacing w:line="276" w:lineRule="auto"/>
              <w:ind w:left="126"/>
              <w:jc w:val="left"/>
              <w:rPr>
                <w:rFonts w:asciiTheme="majorBidi" w:hAnsiTheme="majorBidi" w:cstheme="majorBidi"/>
                <w:bCs/>
                <w:szCs w:val="28"/>
                <w:shd w:val="clear" w:color="auto" w:fill="F9F9F9"/>
                <w:rtl/>
              </w:rPr>
            </w:pPr>
            <w:r>
              <w:rPr>
                <w:rFonts w:asciiTheme="majorBidi" w:hAnsiTheme="majorBidi" w:cs="Times New Roman" w:hint="cs"/>
                <w:bCs/>
                <w:szCs w:val="28"/>
                <w:shd w:val="clear" w:color="auto" w:fill="F9F9F9"/>
                <w:rtl/>
              </w:rPr>
              <w:t>- التعرف على الأجهزة البصرية وتطبيقاتها</w:t>
            </w:r>
            <w:r>
              <w:rPr>
                <w:rFonts w:asciiTheme="majorBidi" w:hAnsiTheme="majorBidi" w:cstheme="majorBidi" w:hint="cs"/>
                <w:bCs/>
                <w:szCs w:val="28"/>
                <w:shd w:val="clear" w:color="auto" w:fill="F9F9F9"/>
                <w:rtl/>
              </w:rPr>
              <w:t>.</w:t>
            </w:r>
          </w:p>
          <w:p w:rsidR="0064305E" w:rsidRDefault="0064305E" w:rsidP="00BA6CE8">
            <w:pPr>
              <w:pStyle w:val="10"/>
              <w:shd w:val="clear" w:color="auto" w:fill="FFFFFF" w:themeFill="background1"/>
              <w:spacing w:line="276" w:lineRule="auto"/>
              <w:ind w:left="126"/>
              <w:jc w:val="left"/>
              <w:rPr>
                <w:rFonts w:asciiTheme="majorBidi" w:hAnsiTheme="majorBidi" w:cstheme="majorBidi"/>
                <w:bCs/>
                <w:szCs w:val="28"/>
                <w:shd w:val="clear" w:color="auto" w:fill="F9F9F9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shd w:val="clear" w:color="auto" w:fill="F9F9F9"/>
                <w:rtl/>
              </w:rPr>
              <w:t>- تفسير الظواهر ومظاهر مرتبطة بالضوء .</w:t>
            </w:r>
          </w:p>
          <w:p w:rsidR="00CE3CB1" w:rsidRDefault="0064305E" w:rsidP="00BA6CE8">
            <w:pPr>
              <w:pStyle w:val="10"/>
              <w:shd w:val="clear" w:color="auto" w:fill="FFFFFF" w:themeFill="background1"/>
              <w:spacing w:line="276" w:lineRule="auto"/>
              <w:ind w:left="126"/>
              <w:jc w:val="left"/>
              <w:rPr>
                <w:rFonts w:asciiTheme="majorBidi" w:hAnsiTheme="majorBidi" w:cstheme="majorBidi"/>
                <w:bCs/>
                <w:szCs w:val="28"/>
                <w:shd w:val="clear" w:color="auto" w:fill="F9F9F9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shd w:val="clear" w:color="auto" w:fill="F9F9F9"/>
                <w:rtl/>
              </w:rPr>
              <w:t>- ربط ما تم تناوله بسياقات الحياة الواقعية .</w:t>
            </w:r>
          </w:p>
          <w:p w:rsidR="0064305E" w:rsidRDefault="00CE3CB1" w:rsidP="00BA6CE8">
            <w:pPr>
              <w:pStyle w:val="10"/>
              <w:shd w:val="clear" w:color="auto" w:fill="FFFFFF" w:themeFill="background1"/>
              <w:spacing w:line="276" w:lineRule="auto"/>
              <w:ind w:left="126"/>
              <w:jc w:val="left"/>
              <w:rPr>
                <w:rFonts w:asciiTheme="majorBidi" w:hAnsiTheme="majorBidi" w:cstheme="majorBidi"/>
                <w:bCs/>
                <w:szCs w:val="28"/>
                <w:shd w:val="clear" w:color="auto" w:fill="F9F9F9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shd w:val="clear" w:color="auto" w:fill="F9F9F9"/>
                <w:rtl/>
              </w:rPr>
              <w:t>- انعكاس</w:t>
            </w:r>
            <w:r w:rsidR="0064305E">
              <w:rPr>
                <w:rFonts w:asciiTheme="majorBidi" w:hAnsiTheme="majorBidi" w:cstheme="majorBidi" w:hint="cs"/>
                <w:bCs/>
                <w:szCs w:val="28"/>
                <w:shd w:val="clear" w:color="auto" w:fill="F9F9F9"/>
                <w:rtl/>
              </w:rPr>
              <w:t xml:space="preserve"> السلوك في التعامل مع المظاهر في حياته وضبطها  .</w:t>
            </w:r>
          </w:p>
          <w:p w:rsidR="00CE3CB1" w:rsidRPr="009E7F34" w:rsidRDefault="00CE3CB1" w:rsidP="00BA6CE8">
            <w:pPr>
              <w:pStyle w:val="10"/>
              <w:shd w:val="clear" w:color="auto" w:fill="FFFFFF" w:themeFill="background1"/>
              <w:spacing w:line="276" w:lineRule="auto"/>
              <w:ind w:left="126"/>
              <w:jc w:val="left"/>
              <w:rPr>
                <w:rFonts w:asciiTheme="majorBidi" w:hAnsiTheme="majorBidi" w:cstheme="majorBidi"/>
                <w:bCs/>
                <w:szCs w:val="28"/>
                <w:shd w:val="clear" w:color="auto" w:fill="F9F9F9"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shd w:val="clear" w:color="auto" w:fill="F9F9F9"/>
                <w:rtl/>
              </w:rPr>
              <w:t>- تنفيذ مشروع تطبيقي لأداة بصرية .</w:t>
            </w:r>
          </w:p>
        </w:tc>
      </w:tr>
    </w:tbl>
    <w:p w:rsidR="00D17EAD" w:rsidRDefault="00D17EAD" w:rsidP="00BA6CE8">
      <w:pPr>
        <w:pStyle w:val="10"/>
        <w:spacing w:line="276" w:lineRule="auto"/>
        <w:rPr>
          <w:rFonts w:asciiTheme="majorBidi" w:hAnsiTheme="majorBidi" w:cstheme="majorBidi"/>
          <w:bCs/>
          <w:szCs w:val="28"/>
          <w:rtl/>
        </w:rPr>
      </w:pPr>
    </w:p>
    <w:tbl>
      <w:tblPr>
        <w:tblStyle w:val="60"/>
        <w:tblpPr w:leftFromText="180" w:rightFromText="180" w:vertAnchor="text" w:horzAnchor="margin" w:tblpXSpec="center" w:tblpY="216"/>
        <w:bidiVisual/>
        <w:tblW w:w="11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515"/>
        <w:gridCol w:w="2839"/>
        <w:gridCol w:w="2689"/>
      </w:tblGrid>
      <w:tr w:rsidR="00D17EAD" w:rsidRPr="009E7F34" w:rsidTr="00AC7B39">
        <w:tc>
          <w:tcPr>
            <w:tcW w:w="5515" w:type="dxa"/>
            <w:shd w:val="clear" w:color="auto" w:fill="D9D9D9" w:themeFill="background1" w:themeFillShade="D9"/>
          </w:tcPr>
          <w:p w:rsidR="00D17EAD" w:rsidRPr="009E7F34" w:rsidRDefault="00D17EAD" w:rsidP="00BA6CE8">
            <w:pPr>
              <w:pStyle w:val="10"/>
              <w:spacing w:line="276" w:lineRule="auto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المعارف</w:t>
            </w:r>
          </w:p>
        </w:tc>
        <w:tc>
          <w:tcPr>
            <w:tcW w:w="283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17EAD" w:rsidRPr="009E7F34" w:rsidRDefault="00D17EAD" w:rsidP="00BA6CE8">
            <w:pPr>
              <w:pStyle w:val="10"/>
              <w:spacing w:line="276" w:lineRule="auto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9E7F34">
              <w:rPr>
                <w:rFonts w:asciiTheme="majorBidi" w:hAnsiTheme="majorBidi" w:cstheme="majorBidi"/>
                <w:bCs/>
                <w:szCs w:val="28"/>
                <w:rtl/>
              </w:rPr>
              <w:t xml:space="preserve">مهارات قرن الـ 21 </w:t>
            </w:r>
          </w:p>
        </w:tc>
        <w:tc>
          <w:tcPr>
            <w:tcW w:w="268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17EAD" w:rsidRPr="009E7F34" w:rsidRDefault="00D17EAD" w:rsidP="00BA6CE8">
            <w:pPr>
              <w:pStyle w:val="10"/>
              <w:spacing w:line="276" w:lineRule="auto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القيم والاتجاهات </w:t>
            </w:r>
          </w:p>
        </w:tc>
      </w:tr>
      <w:tr w:rsidR="00D17EAD" w:rsidRPr="009E7F34" w:rsidTr="00AC7B39">
        <w:trPr>
          <w:trHeight w:val="40"/>
        </w:trPr>
        <w:tc>
          <w:tcPr>
            <w:tcW w:w="5515" w:type="dxa"/>
            <w:shd w:val="clear" w:color="auto" w:fill="FFFFFF" w:themeFill="background1"/>
          </w:tcPr>
          <w:p w:rsidR="00D17EAD" w:rsidRPr="00D17EAD" w:rsidRDefault="00D17EAD" w:rsidP="00BA6CE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17E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</w:t>
            </w:r>
            <w:r w:rsidRPr="00D17EA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الضوء ، المواد الشفافة ، المواد المعتمة ، المواد شبه ، ، الشفافة ، الظل ، الشعاع ، الخيال ، شبه الظل ، </w:t>
            </w:r>
          </w:p>
          <w:p w:rsidR="00D17EAD" w:rsidRPr="00D17EAD" w:rsidRDefault="00D17EAD" w:rsidP="00BA6CE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17EA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خسوف القمر ، كسوف الشمس </w:t>
            </w:r>
            <w:r w:rsidRPr="00D17E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D17EAD" w:rsidRPr="00D17EAD" w:rsidRDefault="00D17EAD" w:rsidP="00BA6CE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17E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- </w:t>
            </w:r>
            <w:r w:rsidRPr="00D17EA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انعكاس الضوء ،انعكاس منتظم ، انعكاس غير منتظم  ، زاوية السقوط ،زاوية الانعكاس ، الشعاع الساقط ، الشعاع المنعكس ، المرآة المستوية ، المرايا الكروية ، المرآة المقعرة ، المرآة المحدبة ، البيروسكوب ، مركز التكور ، قطب المرآة ، البؤرة، المحور الرئيسي ، البعد البؤري ،البؤرة الوهمية</w:t>
            </w:r>
            <w:r w:rsidRPr="00D17E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D17EAD" w:rsidRPr="00D17EAD" w:rsidRDefault="00D17EAD" w:rsidP="00BA6CE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17E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- </w:t>
            </w:r>
            <w:r w:rsidRPr="00D17EA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انكسار الضوء ، الكثافة الضوئية ، معامل الانكسار</w:t>
            </w:r>
            <w:r w:rsidRPr="00D17EA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</w:t>
            </w:r>
          </w:p>
          <w:p w:rsidR="00D17EAD" w:rsidRPr="00F05458" w:rsidRDefault="00D17EAD" w:rsidP="00BA6CE8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D17E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- </w:t>
            </w:r>
            <w:r w:rsidRPr="00D17EA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العدسة المحدبة ، العدسة المقعرة ، المنشور ، تحلل الضوء ، المركز البصري ، مقدار التكبير ، طول النظر ، قصر النظر ، التلسكوب ، الكاميرا ، المجهر ، الألياف الضوئية ، العدسة العينية ، العدسة الشيئية ، الطباخ الشمسي .</w:t>
            </w:r>
          </w:p>
        </w:tc>
        <w:tc>
          <w:tcPr>
            <w:tcW w:w="2839" w:type="dxa"/>
            <w:tcBorders>
              <w:right w:val="single" w:sz="4" w:space="0" w:color="auto"/>
            </w:tcBorders>
            <w:shd w:val="clear" w:color="auto" w:fill="FFFFFF"/>
          </w:tcPr>
          <w:p w:rsidR="00D17EAD" w:rsidRPr="009E7F34" w:rsidRDefault="00D17EAD" w:rsidP="00BA6CE8">
            <w:pPr>
              <w:pStyle w:val="10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- </w:t>
            </w:r>
            <w:r w:rsidRPr="009E7F34">
              <w:rPr>
                <w:rFonts w:asciiTheme="majorBidi" w:hAnsiTheme="majorBidi" w:cstheme="majorBidi"/>
                <w:bCs/>
                <w:szCs w:val="28"/>
                <w:rtl/>
              </w:rPr>
              <w:t>اتصال وتواصل</w:t>
            </w:r>
          </w:p>
          <w:p w:rsidR="00D17EAD" w:rsidRPr="009E7F34" w:rsidRDefault="00D17EAD" w:rsidP="00BA6CE8">
            <w:pPr>
              <w:pStyle w:val="10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- </w:t>
            </w:r>
            <w:r w:rsidRPr="009E7F34">
              <w:rPr>
                <w:rFonts w:asciiTheme="majorBidi" w:hAnsiTheme="majorBidi" w:cstheme="majorBidi"/>
                <w:bCs/>
                <w:szCs w:val="28"/>
                <w:rtl/>
              </w:rPr>
              <w:t>حوار</w:t>
            </w: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 وعمل في مجموعات .</w:t>
            </w:r>
          </w:p>
          <w:p w:rsidR="00D17EAD" w:rsidRPr="009E7F34" w:rsidRDefault="00D17EAD" w:rsidP="00BA6CE8">
            <w:pPr>
              <w:pStyle w:val="10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- </w:t>
            </w:r>
            <w:r w:rsidRPr="009E7F34">
              <w:rPr>
                <w:rFonts w:asciiTheme="majorBidi" w:hAnsiTheme="majorBidi" w:cstheme="majorBidi"/>
                <w:bCs/>
                <w:szCs w:val="28"/>
                <w:rtl/>
              </w:rPr>
              <w:t>حل مشكلة</w:t>
            </w:r>
          </w:p>
          <w:p w:rsidR="00D17EAD" w:rsidRPr="009E7F34" w:rsidRDefault="00D17EAD" w:rsidP="00BA6CE8">
            <w:pPr>
              <w:pStyle w:val="10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- </w:t>
            </w:r>
            <w:r w:rsidRPr="009E7F34">
              <w:rPr>
                <w:rFonts w:asciiTheme="majorBidi" w:hAnsiTheme="majorBidi" w:cstheme="majorBidi"/>
                <w:bCs/>
                <w:szCs w:val="28"/>
                <w:rtl/>
              </w:rPr>
              <w:t>التعلم بالعمل التعاوني</w:t>
            </w:r>
          </w:p>
          <w:p w:rsidR="00D17EAD" w:rsidRPr="009E7F34" w:rsidRDefault="00D17EAD" w:rsidP="00BA6CE8">
            <w:pPr>
              <w:pStyle w:val="10"/>
              <w:rPr>
                <w:rFonts w:asciiTheme="majorBidi" w:hAnsiTheme="majorBidi" w:cstheme="majorBidi"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- البحث و</w:t>
            </w:r>
            <w:r w:rsidRPr="009E7F34">
              <w:rPr>
                <w:rFonts w:asciiTheme="majorBidi" w:hAnsiTheme="majorBidi" w:cstheme="majorBidi"/>
                <w:bCs/>
                <w:szCs w:val="28"/>
                <w:rtl/>
              </w:rPr>
              <w:t>التعلم بالمشروع</w:t>
            </w:r>
          </w:p>
        </w:tc>
        <w:tc>
          <w:tcPr>
            <w:tcW w:w="2689" w:type="dxa"/>
            <w:tcBorders>
              <w:left w:val="single" w:sz="4" w:space="0" w:color="auto"/>
            </w:tcBorders>
            <w:shd w:val="clear" w:color="auto" w:fill="FFFFFF"/>
          </w:tcPr>
          <w:p w:rsidR="00D17EAD" w:rsidRDefault="00D17EAD" w:rsidP="00BA6CE8">
            <w:pPr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rtl/>
              </w:rPr>
              <w:t xml:space="preserve">- تقدير عظمة الخالق في </w:t>
            </w:r>
          </w:p>
          <w:p w:rsidR="00D17EAD" w:rsidRDefault="00D17EAD" w:rsidP="00BA6CE8">
            <w:pPr>
              <w:spacing w:line="276" w:lineRule="auto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rtl/>
              </w:rPr>
              <w:t xml:space="preserve"> الكون والظواهر الطبيعية</w:t>
            </w:r>
          </w:p>
          <w:p w:rsidR="00D17EAD" w:rsidRPr="009E7F34" w:rsidRDefault="00D17EAD" w:rsidP="00BA6CE8">
            <w:pPr>
              <w:spacing w:line="276" w:lineRule="auto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  من خلال آياته ونعمه </w:t>
            </w:r>
          </w:p>
          <w:p w:rsidR="00D17EAD" w:rsidRDefault="00D17EAD" w:rsidP="00BA6CE8">
            <w:pPr>
              <w:spacing w:line="276" w:lineRule="auto"/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- تقدير العلم وجهود </w:t>
            </w:r>
          </w:p>
          <w:p w:rsidR="00D17EAD" w:rsidRDefault="00D17EAD" w:rsidP="00BA6CE8">
            <w:pPr>
              <w:spacing w:line="276" w:lineRule="auto"/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  العلماء</w:t>
            </w:r>
            <w:r w:rsidR="00AC7B39"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 وخاصة المسلمين أمثال الحسن بن الهيثم</w:t>
            </w: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.</w:t>
            </w:r>
          </w:p>
          <w:p w:rsidR="00D17EAD" w:rsidRDefault="00D17EAD" w:rsidP="00BA6CE8">
            <w:pPr>
              <w:spacing w:line="276" w:lineRule="auto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- احترام الأقران  .</w:t>
            </w:r>
          </w:p>
          <w:p w:rsidR="00D17EAD" w:rsidRDefault="00D17EAD" w:rsidP="00BA6CE8">
            <w:pPr>
              <w:spacing w:line="276" w:lineRule="auto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- رغبة الطالب في دراسة </w:t>
            </w:r>
          </w:p>
          <w:p w:rsidR="00D17EAD" w:rsidRPr="009E7F34" w:rsidRDefault="00D17EAD" w:rsidP="00BA6CE8">
            <w:pPr>
              <w:spacing w:line="276" w:lineRule="auto"/>
              <w:rPr>
                <w:rFonts w:asciiTheme="majorBidi" w:hAnsiTheme="majorBidi" w:cstheme="majorBidi"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  الفيزياء .</w:t>
            </w:r>
          </w:p>
        </w:tc>
      </w:tr>
    </w:tbl>
    <w:p w:rsidR="00D17EAD" w:rsidRDefault="00D17EAD" w:rsidP="00943F6D">
      <w:pPr>
        <w:pStyle w:val="10"/>
        <w:spacing w:line="276" w:lineRule="auto"/>
        <w:rPr>
          <w:rFonts w:asciiTheme="majorBidi" w:hAnsiTheme="majorBidi" w:cstheme="majorBidi"/>
          <w:bCs/>
          <w:szCs w:val="28"/>
          <w:rtl/>
        </w:rPr>
      </w:pPr>
    </w:p>
    <w:tbl>
      <w:tblPr>
        <w:tblStyle w:val="a5"/>
        <w:bidiVisual/>
        <w:tblW w:w="11056" w:type="dxa"/>
        <w:jc w:val="center"/>
        <w:tblLook w:val="04A0"/>
      </w:tblPr>
      <w:tblGrid>
        <w:gridCol w:w="7924"/>
        <w:gridCol w:w="3132"/>
      </w:tblGrid>
      <w:tr w:rsidR="00D17EAD" w:rsidRPr="00123EFD" w:rsidTr="00D17EAD">
        <w:trPr>
          <w:trHeight w:val="559"/>
          <w:jc w:val="center"/>
        </w:trPr>
        <w:tc>
          <w:tcPr>
            <w:tcW w:w="7924" w:type="dxa"/>
            <w:shd w:val="clear" w:color="auto" w:fill="D9D9D9" w:themeFill="background1" w:themeFillShade="D9"/>
            <w:vAlign w:val="center"/>
          </w:tcPr>
          <w:p w:rsidR="00D17EAD" w:rsidRPr="00123EFD" w:rsidRDefault="00D17EAD" w:rsidP="00A6376E">
            <w:pPr>
              <w:pStyle w:val="a9"/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3EF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المهام التعليمية الرئيسية في الوحدة</w:t>
            </w:r>
          </w:p>
        </w:tc>
        <w:tc>
          <w:tcPr>
            <w:tcW w:w="3132" w:type="dxa"/>
            <w:shd w:val="clear" w:color="auto" w:fill="D9D9D9" w:themeFill="background1" w:themeFillShade="D9"/>
            <w:vAlign w:val="center"/>
          </w:tcPr>
          <w:p w:rsidR="00D17EAD" w:rsidRPr="00123EFD" w:rsidRDefault="00D17EAD" w:rsidP="00A6376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3EF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ادوات التقويم</w:t>
            </w:r>
          </w:p>
        </w:tc>
      </w:tr>
      <w:tr w:rsidR="00D17EAD" w:rsidRPr="00123EFD" w:rsidTr="00D17EAD">
        <w:trPr>
          <w:jc w:val="center"/>
        </w:trPr>
        <w:tc>
          <w:tcPr>
            <w:tcW w:w="7924" w:type="dxa"/>
            <w:shd w:val="clear" w:color="auto" w:fill="auto"/>
            <w:vAlign w:val="center"/>
          </w:tcPr>
          <w:p w:rsidR="00D17EAD" w:rsidRPr="005D41F0" w:rsidRDefault="00D17EAD" w:rsidP="00A6376E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D41F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تنفيذ انشطة الكتاب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D17EAD" w:rsidRPr="005D41F0" w:rsidRDefault="00D17EAD" w:rsidP="00A6376E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D41F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تقارير بحثية عن بعض موضوعات الوحدة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D17EAD" w:rsidRPr="005D41F0" w:rsidRDefault="00D17EAD" w:rsidP="00A6376E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D41F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تجهيز عروض تقديمية خاصة ببعض مواضيع الوحدة .</w:t>
            </w:r>
          </w:p>
          <w:p w:rsidR="00D17EAD" w:rsidRPr="00123EFD" w:rsidRDefault="00D17EAD" w:rsidP="00A6376E">
            <w:pPr>
              <w:bidi/>
              <w:spacing w:line="360" w:lineRule="auto"/>
              <w:rPr>
                <w:rtl/>
              </w:rPr>
            </w:pPr>
            <w:r w:rsidRPr="005D41F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تنفيذ مشروع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لأدوات بصرية </w:t>
            </w:r>
            <w:r w:rsidRPr="005D41F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3132" w:type="dxa"/>
            <w:shd w:val="clear" w:color="auto" w:fill="auto"/>
            <w:vAlign w:val="center"/>
          </w:tcPr>
          <w:p w:rsidR="00D17EAD" w:rsidRDefault="00D17EAD" w:rsidP="00A6376E">
            <w:pPr>
              <w:pStyle w:val="a9"/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- الأسئلة والاختبارات .</w:t>
            </w:r>
          </w:p>
          <w:p w:rsidR="00D17EAD" w:rsidRDefault="00D17EAD" w:rsidP="00A6376E">
            <w:pPr>
              <w:pStyle w:val="a9"/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 الملاحظات والرصد على  </w:t>
            </w:r>
          </w:p>
          <w:p w:rsidR="00D17EAD" w:rsidRDefault="00D17EAD" w:rsidP="00A6376E">
            <w:pPr>
              <w:pStyle w:val="a9"/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دفتر العلامات</w:t>
            </w:r>
          </w:p>
          <w:p w:rsidR="00D17EAD" w:rsidRDefault="00D17EAD" w:rsidP="00A6376E">
            <w:pPr>
              <w:pStyle w:val="a9"/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 الأداء وكراس النشاط </w:t>
            </w:r>
          </w:p>
          <w:p w:rsidR="00D17EAD" w:rsidRPr="00123EFD" w:rsidRDefault="00D17EAD" w:rsidP="00A6376E">
            <w:pPr>
              <w:pStyle w:val="a9"/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- التحضير المسبق .</w:t>
            </w:r>
          </w:p>
        </w:tc>
      </w:tr>
    </w:tbl>
    <w:p w:rsidR="00D17EAD" w:rsidRPr="009E7F34" w:rsidRDefault="00D17EAD" w:rsidP="00C64242">
      <w:pPr>
        <w:pStyle w:val="10"/>
        <w:tabs>
          <w:tab w:val="left" w:pos="9522"/>
        </w:tabs>
        <w:spacing w:line="276" w:lineRule="auto"/>
        <w:rPr>
          <w:rFonts w:asciiTheme="majorBidi" w:hAnsiTheme="majorBidi" w:cstheme="majorBidi" w:hint="cs"/>
          <w:bCs/>
          <w:szCs w:val="28"/>
        </w:rPr>
      </w:pPr>
    </w:p>
    <w:tbl>
      <w:tblPr>
        <w:tblStyle w:val="40"/>
        <w:tblpPr w:leftFromText="180" w:rightFromText="180" w:vertAnchor="text" w:tblpXSpec="center" w:tblpY="1"/>
        <w:tblOverlap w:val="never"/>
        <w:bidiVisual/>
        <w:tblW w:w="10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272"/>
        <w:gridCol w:w="4678"/>
        <w:gridCol w:w="2551"/>
        <w:gridCol w:w="2122"/>
      </w:tblGrid>
      <w:tr w:rsidR="00E72A87" w:rsidRPr="009E7F34" w:rsidTr="00A22C8E">
        <w:trPr>
          <w:trHeight w:val="558"/>
        </w:trPr>
        <w:tc>
          <w:tcPr>
            <w:tcW w:w="1272" w:type="dxa"/>
            <w:shd w:val="clear" w:color="auto" w:fill="D9D9D9" w:themeFill="background1" w:themeFillShade="D9"/>
          </w:tcPr>
          <w:p w:rsidR="00E72A87" w:rsidRPr="00123EFD" w:rsidRDefault="00E72A87" w:rsidP="00E72A87">
            <w:pPr>
              <w:jc w:val="lef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123EFD">
              <w:rPr>
                <w:rFonts w:asciiTheme="majorBidi" w:hAnsiTheme="majorBidi" w:cstheme="majorBidi"/>
                <w:b/>
                <w:bCs/>
                <w:szCs w:val="28"/>
                <w:rtl/>
              </w:rPr>
              <w:lastRenderedPageBreak/>
              <w:t>عنوان الدرس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E72A87" w:rsidRPr="00123EFD" w:rsidRDefault="00E72A87" w:rsidP="00E72A87">
            <w:pPr>
              <w:jc w:val="lef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123EFD">
              <w:rPr>
                <w:rFonts w:asciiTheme="majorBidi" w:hAnsiTheme="majorBidi" w:cstheme="majorBidi"/>
                <w:b/>
                <w:bCs/>
                <w:szCs w:val="28"/>
                <w:rtl/>
              </w:rPr>
              <w:t>الاهداف التعليمية التعلمية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E72A87" w:rsidRPr="00123EFD" w:rsidRDefault="00E72A87" w:rsidP="00E72A87">
            <w:pPr>
              <w:jc w:val="lef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123EFD">
              <w:rPr>
                <w:rFonts w:asciiTheme="majorBidi" w:hAnsiTheme="majorBidi" w:cstheme="majorBidi"/>
                <w:b/>
                <w:bCs/>
                <w:szCs w:val="28"/>
                <w:rtl/>
              </w:rPr>
              <w:t>انشطة الدرس( دور المعلم , دور المتعلم)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E72A87" w:rsidRPr="00123EFD" w:rsidRDefault="00E72A87" w:rsidP="00E72A87">
            <w:pPr>
              <w:jc w:val="lef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123EFD">
              <w:rPr>
                <w:rFonts w:asciiTheme="majorBidi" w:hAnsiTheme="majorBidi" w:cstheme="majorBidi"/>
                <w:b/>
                <w:bCs/>
                <w:szCs w:val="28"/>
                <w:rtl/>
              </w:rPr>
              <w:t xml:space="preserve"> التقويم</w:t>
            </w:r>
          </w:p>
        </w:tc>
      </w:tr>
      <w:tr w:rsidR="00737015" w:rsidRPr="009E7F34" w:rsidTr="00A22C8E">
        <w:trPr>
          <w:trHeight w:val="2456"/>
        </w:trPr>
        <w:tc>
          <w:tcPr>
            <w:tcW w:w="1272" w:type="dxa"/>
            <w:shd w:val="clear" w:color="auto" w:fill="FFFFFF"/>
          </w:tcPr>
          <w:p w:rsidR="00737015" w:rsidRDefault="00737015" w:rsidP="00737015">
            <w:pPr>
              <w:pStyle w:val="10"/>
              <w:tabs>
                <w:tab w:val="right" w:pos="278"/>
              </w:tabs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 w:rsidRPr="00737015">
              <w:rPr>
                <w:rFonts w:asciiTheme="majorBidi" w:hAnsiTheme="majorBidi" w:cstheme="majorBidi" w:hint="cs"/>
                <w:bCs/>
                <w:szCs w:val="28"/>
                <w:rtl/>
              </w:rPr>
              <w:t>الأول :</w:t>
            </w:r>
          </w:p>
          <w:p w:rsidR="00737015" w:rsidRPr="00737015" w:rsidRDefault="00737015" w:rsidP="00737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737015">
              <w:rPr>
                <w:b/>
                <w:bCs/>
                <w:szCs w:val="28"/>
                <w:rtl/>
              </w:rPr>
              <w:t>خصائص</w:t>
            </w:r>
          </w:p>
          <w:p w:rsidR="00737015" w:rsidRPr="00737015" w:rsidRDefault="00737015" w:rsidP="00737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737015">
              <w:rPr>
                <w:b/>
                <w:bCs/>
                <w:szCs w:val="28"/>
                <w:rtl/>
              </w:rPr>
              <w:t>الضوء</w:t>
            </w:r>
          </w:p>
          <w:p w:rsidR="00737015" w:rsidRPr="00737015" w:rsidRDefault="00737015" w:rsidP="00737015">
            <w:pPr>
              <w:pStyle w:val="10"/>
              <w:tabs>
                <w:tab w:val="right" w:pos="278"/>
              </w:tabs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737015">
              <w:rPr>
                <w:b/>
                <w:bCs/>
                <w:szCs w:val="28"/>
                <w:rtl/>
              </w:rPr>
              <w:t>وطبيعته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  <w:shd w:val="clear" w:color="auto" w:fill="FFFFFF"/>
          </w:tcPr>
          <w:p w:rsidR="007D0CD4" w:rsidRPr="007D0CD4" w:rsidRDefault="007D0CD4" w:rsidP="007D0CD4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- </w:t>
            </w:r>
            <w:r w:rsidR="00A22C8E"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ي</w:t>
            </w:r>
            <w:r w:rsidR="00A22C8E" w:rsidRPr="007D0CD4"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حدد</w:t>
            </w: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 خصائص الضّوء.</w:t>
            </w:r>
          </w:p>
          <w:p w:rsidR="00AC7B39" w:rsidRDefault="00AC7B39" w:rsidP="007D0CD4">
            <w:pPr>
              <w:rPr>
                <w:rFonts w:asciiTheme="majorBidi" w:hAnsiTheme="majorBidi" w:cs="Times New Roman"/>
                <w:b/>
                <w:bCs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- يفسر رؤيا الأجسام ويربطها بالضوء .</w:t>
            </w:r>
          </w:p>
          <w:p w:rsidR="00737015" w:rsidRDefault="007D0CD4" w:rsidP="007D0CD4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 xml:space="preserve">- </w:t>
            </w:r>
            <w:r w:rsidRPr="007D0CD4">
              <w:rPr>
                <w:rFonts w:asciiTheme="majorBidi" w:hAnsiTheme="majorBidi" w:cstheme="majorBidi"/>
                <w:b/>
                <w:bCs/>
                <w:szCs w:val="28"/>
                <w:rtl/>
              </w:rPr>
              <w:t>يصنفّ المواد حسب نفاذيّتها للضّوء</w:t>
            </w:r>
            <w:r>
              <w:rPr>
                <w:rFonts w:asciiTheme="majorBidi" w:hAnsiTheme="majorBidi" w:cstheme="majorBidi" w:hint="cs"/>
                <w:b/>
                <w:bCs/>
                <w:szCs w:val="28"/>
                <w:rtl/>
              </w:rPr>
              <w:t xml:space="preserve"> .</w:t>
            </w:r>
          </w:p>
          <w:p w:rsidR="007D0CD4" w:rsidRDefault="007D0CD4" w:rsidP="007D0CD4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rtl/>
              </w:rPr>
              <w:t>- يفسر تكون الظل ويبين شروطه .</w:t>
            </w:r>
          </w:p>
          <w:p w:rsidR="00A22C8E" w:rsidRDefault="007D0CD4" w:rsidP="007D0CD4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rtl/>
              </w:rPr>
              <w:t xml:space="preserve">- يوضح مفهومي الكسوف والخسوف </w:t>
            </w:r>
          </w:p>
          <w:p w:rsidR="007D0CD4" w:rsidRPr="00940474" w:rsidRDefault="007D0CD4" w:rsidP="007D0CD4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rtl/>
              </w:rPr>
              <w:t>ويفسرهما</w:t>
            </w:r>
            <w:r w:rsidR="00A22C8E">
              <w:rPr>
                <w:rFonts w:asciiTheme="majorBidi" w:hAnsiTheme="majorBidi" w:cstheme="majorBidi" w:hint="cs"/>
                <w:b/>
                <w:bCs/>
                <w:szCs w:val="28"/>
                <w:rtl/>
              </w:rPr>
              <w:t xml:space="preserve"> بالرسم </w:t>
            </w:r>
            <w:r>
              <w:rPr>
                <w:rFonts w:asciiTheme="majorBidi" w:hAnsiTheme="majorBidi" w:cstheme="majorBidi" w:hint="cs"/>
                <w:b/>
                <w:bCs/>
                <w:szCs w:val="28"/>
                <w:rtl/>
              </w:rPr>
              <w:t xml:space="preserve"> .</w:t>
            </w:r>
          </w:p>
        </w:tc>
        <w:tc>
          <w:tcPr>
            <w:tcW w:w="2551" w:type="dxa"/>
            <w:vMerge w:val="restart"/>
            <w:shd w:val="clear" w:color="auto" w:fill="FFFFFF"/>
          </w:tcPr>
          <w:p w:rsidR="00737015" w:rsidRDefault="00737015" w:rsidP="00876AB5">
            <w:pPr>
              <w:pStyle w:val="10"/>
              <w:tabs>
                <w:tab w:val="right" w:pos="278"/>
              </w:tabs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- دور المعلم : </w:t>
            </w:r>
          </w:p>
          <w:p w:rsidR="00737015" w:rsidRDefault="00737015" w:rsidP="00976925">
            <w:pPr>
              <w:pStyle w:val="10"/>
              <w:tabs>
                <w:tab w:val="right" w:pos="278"/>
              </w:tabs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التمهيد ، ومراجعة الدرس السابق وربطه بالدرس ، عرض ، نقاش وحوار  وتحليل واستنتاج ،عصف ذهني </w:t>
            </w:r>
            <w:r w:rsidR="00A22C8E">
              <w:rPr>
                <w:rFonts w:asciiTheme="majorBidi" w:hAnsiTheme="majorBidi" w:cstheme="majorBidi" w:hint="cs"/>
                <w:bCs/>
                <w:szCs w:val="28"/>
                <w:rtl/>
              </w:rPr>
              <w:t>.</w:t>
            </w:r>
          </w:p>
          <w:p w:rsidR="00A22C8E" w:rsidRDefault="00BA6CE8" w:rsidP="00976925">
            <w:pPr>
              <w:pStyle w:val="10"/>
              <w:tabs>
                <w:tab w:val="right" w:pos="278"/>
              </w:tabs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- انجاز أوراق عمل .</w:t>
            </w:r>
          </w:p>
          <w:p w:rsidR="00BA6CE8" w:rsidRDefault="00BA6CE8" w:rsidP="00976925">
            <w:pPr>
              <w:pStyle w:val="10"/>
              <w:tabs>
                <w:tab w:val="right" w:pos="278"/>
              </w:tabs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- عمل المجموعات .</w:t>
            </w:r>
          </w:p>
          <w:p w:rsidR="00BA6CE8" w:rsidRDefault="00BA6CE8" w:rsidP="00976925">
            <w:pPr>
              <w:pStyle w:val="10"/>
              <w:tabs>
                <w:tab w:val="right" w:pos="278"/>
              </w:tabs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  <w:p w:rsidR="00A22C8E" w:rsidRDefault="00A22C8E" w:rsidP="00976925">
            <w:pPr>
              <w:pStyle w:val="10"/>
              <w:tabs>
                <w:tab w:val="right" w:pos="278"/>
              </w:tabs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- تنفيذ جميع الأنشطة وأنشطة إثرائية بالأدوات المتوفرة في المختبر والبيئة المحيطة .</w:t>
            </w:r>
          </w:p>
          <w:p w:rsidR="00A22C8E" w:rsidRDefault="00A22C8E" w:rsidP="00876AB5">
            <w:pPr>
              <w:contextualSpacing/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  <w:p w:rsidR="00A22C8E" w:rsidRDefault="00737015" w:rsidP="00A22C8E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-استخدام قاعة العرض</w:t>
            </w:r>
          </w:p>
          <w:p w:rsidR="00A22C8E" w:rsidRDefault="00A22C8E" w:rsidP="00A22C8E">
            <w:pPr>
              <w:jc w:val="lef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   وعروض فلاشية </w:t>
            </w:r>
          </w:p>
          <w:p w:rsidR="00A22C8E" w:rsidRDefault="00A22C8E" w:rsidP="00A22C8E">
            <w:pPr>
              <w:jc w:val="lef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rtl/>
              </w:rPr>
              <w:t xml:space="preserve">  و</w:t>
            </w:r>
            <w:r w:rsidRPr="00876AB5">
              <w:rPr>
                <w:rFonts w:asciiTheme="majorBidi" w:hAnsiTheme="majorBidi" w:cstheme="majorBidi"/>
                <w:b/>
                <w:bCs/>
                <w:szCs w:val="28"/>
                <w:rtl/>
              </w:rPr>
              <w:t xml:space="preserve">استخدام برنامج </w:t>
            </w:r>
          </w:p>
          <w:p w:rsidR="00A22C8E" w:rsidRDefault="00A22C8E" w:rsidP="00A22C8E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 w:rsidRPr="00876AB5">
              <w:rPr>
                <w:rFonts w:asciiTheme="majorBidi" w:hAnsiTheme="majorBidi" w:cstheme="majorBidi"/>
                <w:b/>
                <w:bCs/>
                <w:szCs w:val="28"/>
                <w:rtl/>
              </w:rPr>
              <w:t>التمساح للفيزياء .</w:t>
            </w:r>
          </w:p>
          <w:p w:rsidR="00A22C8E" w:rsidRDefault="00A22C8E" w:rsidP="00876AB5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  <w:p w:rsidR="00737015" w:rsidRPr="009E7F34" w:rsidRDefault="00737015" w:rsidP="00876AB5">
            <w:pPr>
              <w:jc w:val="left"/>
              <w:rPr>
                <w:rFonts w:asciiTheme="majorBidi" w:hAnsiTheme="majorBidi" w:cstheme="majorBidi"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- التوجيه للبحث وعمل التقارير .</w:t>
            </w:r>
          </w:p>
          <w:p w:rsidR="00BA6CE8" w:rsidRDefault="00BA6CE8" w:rsidP="00BA6CE8">
            <w:pPr>
              <w:jc w:val="left"/>
              <w:rPr>
                <w:rFonts w:asciiTheme="majorBidi" w:hAnsiTheme="majorBidi" w:cs="Times New Roman"/>
                <w:bCs/>
                <w:szCs w:val="28"/>
                <w:rtl/>
              </w:rPr>
            </w:pPr>
          </w:p>
          <w:p w:rsidR="00737015" w:rsidRPr="00976925" w:rsidRDefault="00737015" w:rsidP="00BA6CE8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 w:rsidRPr="00976925">
              <w:rPr>
                <w:rFonts w:asciiTheme="majorBidi" w:hAnsiTheme="majorBidi" w:cs="Times New Roman"/>
                <w:bCs/>
                <w:szCs w:val="28"/>
                <w:rtl/>
              </w:rPr>
              <w:t>- دور الطالب :</w:t>
            </w:r>
          </w:p>
          <w:p w:rsidR="00737015" w:rsidRPr="00976925" w:rsidRDefault="00737015" w:rsidP="00BA6CE8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 w:rsidRPr="00976925">
              <w:rPr>
                <w:rFonts w:asciiTheme="majorBidi" w:hAnsiTheme="majorBidi" w:cs="Times New Roman"/>
                <w:bCs/>
                <w:szCs w:val="28"/>
                <w:rtl/>
              </w:rPr>
              <w:t>المشاركة والتحضير للأسئلة وكتابة أبحاث وتقارير الأنشطة .</w:t>
            </w:r>
          </w:p>
          <w:p w:rsidR="00BA6CE8" w:rsidRDefault="00BA6CE8" w:rsidP="00BA6CE8">
            <w:pPr>
              <w:jc w:val="left"/>
              <w:rPr>
                <w:rFonts w:asciiTheme="majorBidi" w:hAnsiTheme="majorBidi" w:cs="Times New Roman"/>
                <w:bCs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Cs/>
                <w:szCs w:val="28"/>
                <w:rtl/>
              </w:rPr>
              <w:t xml:space="preserve">- حل الأسئلة وأوراق </w:t>
            </w:r>
          </w:p>
          <w:p w:rsidR="00BA6CE8" w:rsidRDefault="00BA6CE8" w:rsidP="00BA6CE8">
            <w:pPr>
              <w:jc w:val="left"/>
              <w:rPr>
                <w:rFonts w:asciiTheme="majorBidi" w:hAnsiTheme="majorBidi" w:cs="Times New Roman"/>
                <w:bCs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Cs/>
                <w:szCs w:val="28"/>
                <w:rtl/>
              </w:rPr>
              <w:t xml:space="preserve">  العمل </w:t>
            </w:r>
          </w:p>
          <w:p w:rsidR="00BA6CE8" w:rsidRDefault="00BA6CE8" w:rsidP="00BA6CE8">
            <w:pPr>
              <w:jc w:val="left"/>
              <w:rPr>
                <w:rFonts w:asciiTheme="majorBidi" w:hAnsiTheme="majorBidi" w:cs="Times New Roman"/>
                <w:bCs/>
                <w:szCs w:val="28"/>
                <w:rtl/>
              </w:rPr>
            </w:pPr>
          </w:p>
          <w:p w:rsidR="00737015" w:rsidRPr="009E7F34" w:rsidRDefault="00737015" w:rsidP="00BA6CE8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Cs/>
                <w:szCs w:val="28"/>
                <w:rtl/>
              </w:rPr>
              <w:t>تصميم مشاريع</w:t>
            </w:r>
            <w:r w:rsidRPr="00976925">
              <w:rPr>
                <w:rFonts w:asciiTheme="majorBidi" w:hAnsiTheme="majorBidi" w:cs="Times New Roman"/>
                <w:bCs/>
                <w:szCs w:val="28"/>
                <w:rtl/>
              </w:rPr>
              <w:t xml:space="preserve">  .</w:t>
            </w:r>
          </w:p>
          <w:p w:rsidR="00A22C8E" w:rsidRDefault="00A22C8E" w:rsidP="00876AB5">
            <w:pPr>
              <w:jc w:val="lef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737015" w:rsidRPr="009E7F34" w:rsidRDefault="00737015" w:rsidP="006C6EB2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</w:tc>
        <w:tc>
          <w:tcPr>
            <w:tcW w:w="2122" w:type="dxa"/>
            <w:vMerge w:val="restart"/>
            <w:shd w:val="clear" w:color="auto" w:fill="FFFFFF"/>
          </w:tcPr>
          <w:p w:rsidR="00737015" w:rsidRDefault="00737015" w:rsidP="00E517FB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- أسئلة التقييم المرحلي والختامي .</w:t>
            </w:r>
          </w:p>
          <w:p w:rsidR="00737015" w:rsidRDefault="00737015" w:rsidP="00E517FB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- أسئلة الكتاب .</w:t>
            </w:r>
          </w:p>
          <w:p w:rsidR="00737015" w:rsidRDefault="00737015" w:rsidP="00E517FB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- الأنشطة وكتابة التقارير .</w:t>
            </w:r>
          </w:p>
          <w:p w:rsidR="00737015" w:rsidRDefault="00737015" w:rsidP="00E517FB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- امتحانات مختلفة .</w:t>
            </w:r>
          </w:p>
          <w:p w:rsidR="00737015" w:rsidRDefault="00737015" w:rsidP="00E517FB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- أوراق العمل .</w:t>
            </w:r>
          </w:p>
          <w:p w:rsidR="00737015" w:rsidRPr="009E7F34" w:rsidRDefault="00737015" w:rsidP="00E517FB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- المشاركة .</w:t>
            </w:r>
          </w:p>
          <w:p w:rsidR="00737015" w:rsidRDefault="00737015" w:rsidP="002D0B4C">
            <w:pPr>
              <w:pStyle w:val="10"/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  <w:p w:rsidR="00737015" w:rsidRDefault="00737015" w:rsidP="002D0B4C">
            <w:pPr>
              <w:pStyle w:val="10"/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  <w:p w:rsidR="00737015" w:rsidRDefault="00737015" w:rsidP="002D0B4C">
            <w:pPr>
              <w:pStyle w:val="10"/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  <w:p w:rsidR="00737015" w:rsidRDefault="00737015" w:rsidP="002D0B4C">
            <w:pPr>
              <w:pStyle w:val="10"/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- امتحان نصف </w:t>
            </w:r>
          </w:p>
          <w:p w:rsidR="00737015" w:rsidRPr="009E7F34" w:rsidRDefault="00737015" w:rsidP="002D0B4C">
            <w:pPr>
              <w:pStyle w:val="10"/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  الفصل .</w:t>
            </w:r>
          </w:p>
          <w:p w:rsidR="00737015" w:rsidRDefault="00737015" w:rsidP="007F3C79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  <w:p w:rsidR="00737015" w:rsidRDefault="00737015" w:rsidP="007F3C79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  <w:p w:rsidR="00737015" w:rsidRDefault="006F03E9" w:rsidP="007F3C79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 w:rsidRPr="00481910">
              <w:rPr>
                <w:rFonts w:asciiTheme="majorBidi" w:hAnsiTheme="majorBidi" w:cstheme="majorBidi"/>
                <w:bCs/>
                <w:szCs w:val="28"/>
              </w:rPr>
              <w:object w:dxaOrig="1533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8" o:title=""/>
                </v:shape>
                <o:OLEObject Type="Embed" ProgID="AcroExch.Document.DC" ShapeID="_x0000_i1025" DrawAspect="Icon" ObjectID="_1612451002" r:id="rId9"/>
              </w:object>
            </w:r>
          </w:p>
          <w:p w:rsidR="00737015" w:rsidRDefault="00737015" w:rsidP="007F3C79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  <w:p w:rsidR="00737015" w:rsidRDefault="00737015" w:rsidP="007F3C79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  <w:bookmarkStart w:id="1" w:name="_GoBack"/>
          <w:bookmarkEnd w:id="1"/>
          <w:p w:rsidR="00737015" w:rsidRDefault="00E22C68" w:rsidP="007F3C79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 w:rsidRPr="00481910">
              <w:rPr>
                <w:rFonts w:asciiTheme="majorBidi" w:hAnsiTheme="majorBidi" w:cstheme="majorBidi"/>
                <w:bCs/>
                <w:szCs w:val="28"/>
              </w:rPr>
              <w:object w:dxaOrig="1533" w:dyaOrig="993">
                <v:shape id="_x0000_i1026" type="#_x0000_t75" style="width:76.2pt;height:49.8pt" o:ole="">
                  <v:imagedata r:id="rId10" o:title=""/>
                </v:shape>
                <o:OLEObject Type="Embed" ProgID="AcroExch.Document.DC" ShapeID="_x0000_i1026" DrawAspect="Icon" ObjectID="_1612451003" r:id="rId11"/>
              </w:object>
            </w:r>
          </w:p>
          <w:p w:rsidR="00737015" w:rsidRDefault="00737015" w:rsidP="007F3C79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  <w:p w:rsidR="00737015" w:rsidRDefault="00737015" w:rsidP="007F3C79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  <w:p w:rsidR="00737015" w:rsidRDefault="00737015" w:rsidP="007F3C79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  <w:p w:rsidR="00737015" w:rsidRDefault="00737015" w:rsidP="007F3C79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- تقييم المشاريع .</w:t>
            </w:r>
          </w:p>
          <w:p w:rsidR="00737015" w:rsidRDefault="00737015" w:rsidP="007F3C79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  <w:p w:rsidR="00737015" w:rsidRDefault="00737015" w:rsidP="00B81D6C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- امتحان نهاية   </w:t>
            </w:r>
          </w:p>
          <w:p w:rsidR="00737015" w:rsidRPr="009E7F34" w:rsidRDefault="00737015" w:rsidP="00B81D6C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  الفصل .</w:t>
            </w:r>
          </w:p>
        </w:tc>
      </w:tr>
      <w:tr w:rsidR="00737015" w:rsidRPr="009E7F34" w:rsidTr="00A22C8E">
        <w:trPr>
          <w:trHeight w:val="2972"/>
        </w:trPr>
        <w:tc>
          <w:tcPr>
            <w:tcW w:w="1272" w:type="dxa"/>
            <w:shd w:val="clear" w:color="auto" w:fill="FFFFFF"/>
          </w:tcPr>
          <w:p w:rsidR="00737015" w:rsidRDefault="00737015" w:rsidP="00B32F7B">
            <w:pPr>
              <w:pStyle w:val="10"/>
              <w:tabs>
                <w:tab w:val="right" w:pos="278"/>
              </w:tabs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 xml:space="preserve">الثاني : </w:t>
            </w:r>
          </w:p>
          <w:p w:rsidR="00737015" w:rsidRPr="00737015" w:rsidRDefault="00737015" w:rsidP="00737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737015">
              <w:rPr>
                <w:b/>
                <w:bCs/>
                <w:szCs w:val="28"/>
                <w:rtl/>
              </w:rPr>
              <w:t>انعكاس</w:t>
            </w:r>
          </w:p>
          <w:p w:rsidR="00737015" w:rsidRPr="00737015" w:rsidRDefault="00737015" w:rsidP="00737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737015">
              <w:rPr>
                <w:b/>
                <w:bCs/>
                <w:szCs w:val="28"/>
                <w:rtl/>
              </w:rPr>
              <w:t>الضوء</w:t>
            </w:r>
          </w:p>
          <w:p w:rsidR="00737015" w:rsidRPr="00737015" w:rsidRDefault="00737015" w:rsidP="00737015">
            <w:pPr>
              <w:pStyle w:val="10"/>
              <w:tabs>
                <w:tab w:val="right" w:pos="278"/>
              </w:tabs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737015">
              <w:rPr>
                <w:b/>
                <w:bCs/>
                <w:szCs w:val="28"/>
                <w:rtl/>
              </w:rPr>
              <w:t>وتطبيقاته</w:t>
            </w:r>
          </w:p>
        </w:tc>
        <w:tc>
          <w:tcPr>
            <w:tcW w:w="46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AC7B39" w:rsidRDefault="00AC7B39" w:rsidP="007D0CD4">
            <w:pPr>
              <w:rPr>
                <w:rFonts w:asciiTheme="majorBidi" w:hAnsiTheme="majorBidi" w:cs="Times New Roman"/>
                <w:b/>
                <w:bCs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- يوضح مفهوم الانعكاس ويبين شروطه .</w:t>
            </w:r>
          </w:p>
          <w:p w:rsidR="007D0CD4" w:rsidRPr="007D0CD4" w:rsidRDefault="007D0CD4" w:rsidP="007D0CD4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- </w:t>
            </w:r>
            <w:r w:rsidR="00AC7B39"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يستنتج</w:t>
            </w: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 قانون الانعكاس  الأول عمليّاً.</w:t>
            </w:r>
          </w:p>
          <w:p w:rsidR="007D0CD4" w:rsidRPr="007D0CD4" w:rsidRDefault="007D0CD4" w:rsidP="007D0CD4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- </w:t>
            </w:r>
            <w:r w:rsidR="00A22C8E"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ي</w:t>
            </w:r>
            <w:r w:rsidR="00A22C8E" w:rsidRPr="007D0CD4"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طبق</w:t>
            </w: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 قانون الانعكاس  الأول رياضيّاً.</w:t>
            </w:r>
          </w:p>
          <w:p w:rsidR="007D0CD4" w:rsidRPr="007D0CD4" w:rsidRDefault="007D0CD4" w:rsidP="007D0CD4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- </w:t>
            </w:r>
            <w:r w:rsidR="00A22C8E"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ي</w:t>
            </w:r>
            <w:r w:rsidR="00A22C8E" w:rsidRPr="007D0CD4"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ميز</w:t>
            </w: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 خصائص المرايا الكرويّة.</w:t>
            </w:r>
          </w:p>
          <w:p w:rsidR="007D0CD4" w:rsidRPr="007D0CD4" w:rsidRDefault="007D0CD4" w:rsidP="007D0CD4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- </w:t>
            </w:r>
            <w:r w:rsidR="00A22C8E"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يستنتج</w:t>
            </w: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 قانون المرايا العام عمليّاً.</w:t>
            </w:r>
          </w:p>
          <w:p w:rsidR="007D0CD4" w:rsidRPr="007D0CD4" w:rsidRDefault="007D0CD4" w:rsidP="007D0CD4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- </w:t>
            </w:r>
            <w:r w:rsidR="00A22C8E"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يطبق</w:t>
            </w: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 قانون المرايا العام رياضيّاً.</w:t>
            </w:r>
          </w:p>
          <w:p w:rsidR="00A22C8E" w:rsidRDefault="007D0CD4" w:rsidP="007D0CD4">
            <w:pPr>
              <w:rPr>
                <w:rFonts w:asciiTheme="majorBidi" w:hAnsiTheme="majorBidi" w:cs="Times New Roman"/>
                <w:b/>
                <w:bCs/>
                <w:szCs w:val="28"/>
                <w:rtl/>
              </w:rPr>
            </w:pP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- </w:t>
            </w:r>
            <w:r w:rsidR="00A22C8E"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يحدد</w:t>
            </w: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 مواقع الأخيلة المكوّنة في المرايا </w:t>
            </w:r>
          </w:p>
          <w:p w:rsidR="007D0CD4" w:rsidRPr="007D0CD4" w:rsidRDefault="007D0CD4" w:rsidP="007D0CD4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>الكروية بالرسم.</w:t>
            </w:r>
          </w:p>
          <w:p w:rsidR="00737015" w:rsidRPr="00DA5433" w:rsidRDefault="00737015" w:rsidP="007D0CD4">
            <w:pPr>
              <w:jc w:val="left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737015" w:rsidRPr="009E7F34" w:rsidRDefault="00737015" w:rsidP="00876AB5">
            <w:pPr>
              <w:jc w:val="left"/>
            </w:pPr>
          </w:p>
        </w:tc>
        <w:tc>
          <w:tcPr>
            <w:tcW w:w="2122" w:type="dxa"/>
            <w:vMerge/>
            <w:shd w:val="clear" w:color="auto" w:fill="FFFFFF"/>
          </w:tcPr>
          <w:p w:rsidR="00737015" w:rsidRPr="009E7F34" w:rsidRDefault="00737015" w:rsidP="00B81D6C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</w:tc>
      </w:tr>
      <w:tr w:rsidR="00737015" w:rsidRPr="009E7F34" w:rsidTr="00A22C8E">
        <w:trPr>
          <w:trHeight w:val="2117"/>
        </w:trPr>
        <w:tc>
          <w:tcPr>
            <w:tcW w:w="1272" w:type="dxa"/>
            <w:shd w:val="clear" w:color="auto" w:fill="FFFFFF"/>
          </w:tcPr>
          <w:p w:rsidR="00737015" w:rsidRDefault="00737015" w:rsidP="00B32F7B">
            <w:pPr>
              <w:pStyle w:val="10"/>
              <w:tabs>
                <w:tab w:val="right" w:pos="278"/>
              </w:tabs>
              <w:rPr>
                <w:rFonts w:asciiTheme="majorBidi" w:hAnsiTheme="majorBidi" w:cstheme="majorBidi"/>
                <w:b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Cs w:val="28"/>
                <w:rtl/>
              </w:rPr>
              <w:t>الثالث :</w:t>
            </w:r>
          </w:p>
          <w:p w:rsidR="00737015" w:rsidRPr="00DE6090" w:rsidRDefault="00737015" w:rsidP="00737015">
            <w:pPr>
              <w:jc w:val="center"/>
              <w:rPr>
                <w:b/>
                <w:bCs/>
                <w:szCs w:val="28"/>
              </w:rPr>
            </w:pPr>
            <w:r w:rsidRPr="00DE6090">
              <w:rPr>
                <w:b/>
                <w:bCs/>
                <w:szCs w:val="28"/>
                <w:rtl/>
              </w:rPr>
              <w:t>انكسار</w:t>
            </w:r>
          </w:p>
          <w:p w:rsidR="00737015" w:rsidRPr="00737015" w:rsidRDefault="00737015" w:rsidP="00737015">
            <w:pPr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DE6090">
              <w:rPr>
                <w:b/>
                <w:bCs/>
                <w:szCs w:val="28"/>
                <w:rtl/>
              </w:rPr>
              <w:t>الضوء</w:t>
            </w:r>
          </w:p>
        </w:tc>
        <w:tc>
          <w:tcPr>
            <w:tcW w:w="46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A22C8E" w:rsidRDefault="00A22C8E" w:rsidP="00A22C8E">
            <w:pPr>
              <w:rPr>
                <w:rFonts w:asciiTheme="majorBidi" w:hAnsiTheme="majorBidi" w:cs="Times New Roman"/>
                <w:b/>
                <w:bCs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- يوضح مفهوم الانكسار .</w:t>
            </w:r>
          </w:p>
          <w:p w:rsidR="00A22C8E" w:rsidRPr="007D0CD4" w:rsidRDefault="00A22C8E" w:rsidP="00A22C8E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- </w:t>
            </w:r>
            <w:r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ي</w:t>
            </w:r>
            <w:r w:rsidRPr="007D0CD4"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طبق</w:t>
            </w: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 قانون الانكسار « قانون سنِل » رياضيّاً.</w:t>
            </w:r>
          </w:p>
          <w:p w:rsidR="00A22C8E" w:rsidRPr="007D0CD4" w:rsidRDefault="00A22C8E" w:rsidP="00A22C8E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>-</w:t>
            </w:r>
            <w:r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 xml:space="preserve"> يحدد</w:t>
            </w: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 خصائص الأخيلة المتكوّنة خلال العدسات.</w:t>
            </w:r>
          </w:p>
          <w:p w:rsidR="00A22C8E" w:rsidRPr="007D0CD4" w:rsidRDefault="00A22C8E" w:rsidP="00A22C8E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- </w:t>
            </w:r>
            <w:r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يحدد</w:t>
            </w: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 مواقع الأخيلة المكوّنة خلال العدسات بالرسم.</w:t>
            </w:r>
          </w:p>
          <w:p w:rsidR="00A22C8E" w:rsidRPr="007D0CD4" w:rsidRDefault="00A22C8E" w:rsidP="00A22C8E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- </w:t>
            </w:r>
            <w:r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ي</w:t>
            </w: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>رسم الأخيلة  المتكوّنة خلال العدسات.</w:t>
            </w:r>
          </w:p>
          <w:p w:rsidR="00737015" w:rsidRPr="00DA5433" w:rsidRDefault="00737015" w:rsidP="005D41F0">
            <w:pPr>
              <w:jc w:val="left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737015" w:rsidRPr="009E7F34" w:rsidRDefault="00737015" w:rsidP="00876AB5">
            <w:pPr>
              <w:jc w:val="left"/>
            </w:pPr>
          </w:p>
        </w:tc>
        <w:tc>
          <w:tcPr>
            <w:tcW w:w="2122" w:type="dxa"/>
            <w:vMerge/>
            <w:shd w:val="clear" w:color="auto" w:fill="FFFFFF"/>
          </w:tcPr>
          <w:p w:rsidR="00737015" w:rsidRPr="009E7F34" w:rsidRDefault="00737015" w:rsidP="00B81D6C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</w:tc>
      </w:tr>
      <w:tr w:rsidR="00737015" w:rsidRPr="009E7F34" w:rsidTr="00A22C8E">
        <w:trPr>
          <w:trHeight w:val="2531"/>
        </w:trPr>
        <w:tc>
          <w:tcPr>
            <w:tcW w:w="1272" w:type="dxa"/>
            <w:tcBorders>
              <w:bottom w:val="single" w:sz="4" w:space="0" w:color="000000"/>
            </w:tcBorders>
            <w:shd w:val="clear" w:color="auto" w:fill="FFFFFF"/>
          </w:tcPr>
          <w:p w:rsidR="00737015" w:rsidRPr="00DE6090" w:rsidRDefault="00DE6090" w:rsidP="00DE6090">
            <w:pPr>
              <w:pStyle w:val="10"/>
              <w:tabs>
                <w:tab w:val="right" w:pos="278"/>
              </w:tabs>
              <w:spacing w:line="360" w:lineRule="auto"/>
              <w:rPr>
                <w:rFonts w:asciiTheme="majorBidi" w:hAnsiTheme="majorBidi" w:cstheme="majorBidi"/>
                <w:bCs/>
                <w:szCs w:val="28"/>
                <w:rtl/>
              </w:rPr>
            </w:pPr>
            <w:r w:rsidRPr="00DE6090">
              <w:rPr>
                <w:rFonts w:asciiTheme="majorBidi" w:hAnsiTheme="majorBidi" w:cstheme="majorBidi"/>
                <w:bCs/>
                <w:szCs w:val="28"/>
                <w:rtl/>
              </w:rPr>
              <w:t>الرابع :</w:t>
            </w:r>
          </w:p>
          <w:p w:rsidR="00DE6090" w:rsidRPr="00DE6090" w:rsidRDefault="00DE6090" w:rsidP="00DE609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DE6090">
              <w:rPr>
                <w:rFonts w:asciiTheme="majorBidi" w:hAnsiTheme="majorBidi" w:cstheme="majorBidi"/>
                <w:bCs/>
                <w:szCs w:val="28"/>
                <w:rtl/>
              </w:rPr>
              <w:t>ظواهر</w:t>
            </w:r>
          </w:p>
          <w:p w:rsidR="00DE6090" w:rsidRPr="00DE6090" w:rsidRDefault="00DE6090" w:rsidP="00DE609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DE6090">
              <w:rPr>
                <w:rFonts w:asciiTheme="majorBidi" w:hAnsiTheme="majorBidi" w:cstheme="majorBidi"/>
                <w:bCs/>
                <w:szCs w:val="28"/>
                <w:rtl/>
              </w:rPr>
              <w:t>وتطبيقات</w:t>
            </w:r>
          </w:p>
          <w:p w:rsidR="00DE6090" w:rsidRPr="00DE6090" w:rsidRDefault="00DE6090" w:rsidP="00DE609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DE6090">
              <w:rPr>
                <w:rFonts w:asciiTheme="majorBidi" w:hAnsiTheme="majorBidi" w:cstheme="majorBidi"/>
                <w:bCs/>
                <w:szCs w:val="28"/>
                <w:rtl/>
              </w:rPr>
              <w:t>على</w:t>
            </w:r>
          </w:p>
          <w:p w:rsidR="00DE6090" w:rsidRPr="00DE6090" w:rsidRDefault="00DE6090" w:rsidP="00DE609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DE6090">
              <w:rPr>
                <w:rFonts w:asciiTheme="majorBidi" w:hAnsiTheme="majorBidi" w:cstheme="majorBidi"/>
                <w:bCs/>
                <w:szCs w:val="28"/>
                <w:rtl/>
              </w:rPr>
              <w:t>انكسار</w:t>
            </w:r>
          </w:p>
          <w:p w:rsidR="00DE6090" w:rsidRPr="00737015" w:rsidRDefault="00DE6090" w:rsidP="00DE6090">
            <w:pPr>
              <w:pStyle w:val="10"/>
              <w:tabs>
                <w:tab w:val="right" w:pos="278"/>
              </w:tabs>
              <w:spacing w:line="360" w:lineRule="auto"/>
              <w:jc w:val="center"/>
              <w:rPr>
                <w:rFonts w:asciiTheme="majorBidi" w:hAnsiTheme="majorBidi" w:cstheme="majorBidi"/>
                <w:bCs/>
                <w:szCs w:val="28"/>
              </w:rPr>
            </w:pPr>
            <w:r w:rsidRPr="00DE6090">
              <w:rPr>
                <w:rFonts w:asciiTheme="majorBidi" w:hAnsiTheme="majorBidi" w:cstheme="majorBidi"/>
                <w:bCs/>
                <w:szCs w:val="28"/>
                <w:rtl/>
              </w:rPr>
              <w:t>الضوء</w:t>
            </w:r>
          </w:p>
        </w:tc>
        <w:tc>
          <w:tcPr>
            <w:tcW w:w="46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A22C8E" w:rsidRPr="003D44B8" w:rsidRDefault="00A22C8E" w:rsidP="003D44B8">
            <w:pPr>
              <w:jc w:val="left"/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</w:rPr>
            </w:pPr>
            <w:r w:rsidRPr="003D44B8">
              <w:rPr>
                <w:rFonts w:asciiTheme="majorBidi" w:hAnsiTheme="majorBidi" w:cs="Times New Roman"/>
                <w:b/>
                <w:bCs/>
                <w:sz w:val="27"/>
                <w:szCs w:val="27"/>
                <w:rtl/>
              </w:rPr>
              <w:t>-</w:t>
            </w:r>
            <w:r w:rsidRPr="003D44B8">
              <w:rPr>
                <w:rFonts w:asciiTheme="majorBidi" w:hAnsiTheme="majorBidi" w:cs="Times New Roman" w:hint="cs"/>
                <w:b/>
                <w:bCs/>
                <w:sz w:val="27"/>
                <w:szCs w:val="27"/>
                <w:rtl/>
              </w:rPr>
              <w:t xml:space="preserve"> يفسر</w:t>
            </w:r>
            <w:r w:rsidRPr="003D44B8">
              <w:rPr>
                <w:rFonts w:asciiTheme="majorBidi" w:hAnsiTheme="majorBidi" w:cs="Times New Roman"/>
                <w:b/>
                <w:bCs/>
                <w:sz w:val="27"/>
                <w:szCs w:val="27"/>
                <w:rtl/>
              </w:rPr>
              <w:t xml:space="preserve"> ظواهر طبيعية استناداً إلى خصائص الضّوء.</w:t>
            </w:r>
          </w:p>
          <w:p w:rsidR="00A22C8E" w:rsidRPr="007D0CD4" w:rsidRDefault="00A22C8E" w:rsidP="00A22C8E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- </w:t>
            </w:r>
            <w:r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 xml:space="preserve">يوضح </w:t>
            </w: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>كيفية عمل بعض الأجهزة البصريّة.</w:t>
            </w:r>
          </w:p>
          <w:p w:rsidR="00A22C8E" w:rsidRDefault="00A22C8E" w:rsidP="00A22C8E">
            <w:pPr>
              <w:jc w:val="left"/>
              <w:rPr>
                <w:rFonts w:asciiTheme="majorBidi" w:hAnsiTheme="majorBidi" w:cs="Times New Roman"/>
                <w:b/>
                <w:bCs/>
                <w:szCs w:val="28"/>
                <w:rtl/>
              </w:rPr>
            </w:pP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- </w:t>
            </w:r>
            <w:r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ي</w:t>
            </w:r>
            <w:r w:rsidRPr="007D0CD4">
              <w:rPr>
                <w:rFonts w:asciiTheme="majorBidi" w:hAnsiTheme="majorBidi" w:cs="Times New Roman" w:hint="cs"/>
                <w:b/>
                <w:bCs/>
                <w:szCs w:val="28"/>
                <w:rtl/>
              </w:rPr>
              <w:t>نفذ</w:t>
            </w: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 xml:space="preserve"> مشروعٍ ضوْئيّ له وظيفة في سياق حياته ، </w:t>
            </w:r>
          </w:p>
          <w:p w:rsidR="00737015" w:rsidRPr="00DA5433" w:rsidRDefault="00A22C8E" w:rsidP="00A22C8E">
            <w:pPr>
              <w:jc w:val="left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7D0CD4">
              <w:rPr>
                <w:rFonts w:asciiTheme="majorBidi" w:hAnsiTheme="majorBidi" w:cs="Times New Roman"/>
                <w:b/>
                <w:bCs/>
                <w:szCs w:val="28"/>
                <w:rtl/>
              </w:rPr>
              <w:t>مستفيداً من أفكار الوَحدة، بالتعاون مع زملائه</w:t>
            </w:r>
          </w:p>
        </w:tc>
        <w:tc>
          <w:tcPr>
            <w:tcW w:w="2551" w:type="dxa"/>
            <w:vMerge/>
            <w:tcBorders>
              <w:bottom w:val="single" w:sz="4" w:space="0" w:color="000000"/>
            </w:tcBorders>
            <w:shd w:val="clear" w:color="auto" w:fill="FFFFFF"/>
          </w:tcPr>
          <w:p w:rsidR="00737015" w:rsidRPr="009E7F34" w:rsidRDefault="00737015" w:rsidP="00876AB5">
            <w:pPr>
              <w:jc w:val="left"/>
            </w:pPr>
          </w:p>
        </w:tc>
        <w:tc>
          <w:tcPr>
            <w:tcW w:w="2122" w:type="dxa"/>
            <w:vMerge/>
            <w:tcBorders>
              <w:bottom w:val="single" w:sz="4" w:space="0" w:color="000000"/>
            </w:tcBorders>
            <w:shd w:val="clear" w:color="auto" w:fill="FFFFFF"/>
          </w:tcPr>
          <w:p w:rsidR="00737015" w:rsidRPr="009E7F34" w:rsidRDefault="00737015" w:rsidP="00B81D6C">
            <w:pPr>
              <w:jc w:val="left"/>
              <w:rPr>
                <w:rFonts w:asciiTheme="majorBidi" w:hAnsiTheme="majorBidi" w:cstheme="majorBidi"/>
                <w:bCs/>
                <w:szCs w:val="28"/>
                <w:rtl/>
              </w:rPr>
            </w:pPr>
          </w:p>
        </w:tc>
      </w:tr>
    </w:tbl>
    <w:p w:rsidR="003D44B8" w:rsidRPr="003D44B8" w:rsidRDefault="003D44B8" w:rsidP="00976925">
      <w:pPr>
        <w:jc w:val="left"/>
        <w:rPr>
          <w:rFonts w:asciiTheme="majorBidi" w:eastAsia="Times New Roman" w:hAnsiTheme="majorBidi" w:cstheme="majorBidi"/>
          <w:bCs/>
          <w:color w:val="auto"/>
          <w:sz w:val="16"/>
          <w:szCs w:val="16"/>
          <w:u w:val="single"/>
          <w:rtl/>
          <w:lang w:bidi="ar-SY"/>
        </w:rPr>
      </w:pPr>
    </w:p>
    <w:p w:rsidR="009E7F34" w:rsidRPr="00940474" w:rsidRDefault="009E7F34" w:rsidP="00976925">
      <w:pPr>
        <w:jc w:val="left"/>
        <w:rPr>
          <w:rFonts w:asciiTheme="majorBidi" w:eastAsia="Times New Roman" w:hAnsiTheme="majorBidi" w:cstheme="majorBidi"/>
          <w:bCs/>
          <w:color w:val="auto"/>
          <w:szCs w:val="28"/>
          <w:u w:val="single"/>
          <w:rtl/>
          <w:lang w:bidi="ar-SY"/>
        </w:rPr>
      </w:pPr>
      <w:r w:rsidRPr="00940474">
        <w:rPr>
          <w:rFonts w:asciiTheme="majorBidi" w:eastAsia="Times New Roman" w:hAnsiTheme="majorBidi" w:cstheme="majorBidi"/>
          <w:bCs/>
          <w:color w:val="auto"/>
          <w:szCs w:val="28"/>
          <w:u w:val="single"/>
          <w:rtl/>
          <w:lang w:bidi="ar-SY"/>
        </w:rPr>
        <w:t>المرفقات والروابط :</w:t>
      </w:r>
    </w:p>
    <w:p w:rsidR="00976925" w:rsidRPr="00066AFE" w:rsidRDefault="000E7C0C" w:rsidP="00066AFE">
      <w:pPr>
        <w:rPr>
          <w:rFonts w:asciiTheme="majorBidi" w:hAnsiTheme="majorBidi" w:cstheme="majorBidi"/>
          <w:b/>
          <w:bCs/>
          <w:szCs w:val="28"/>
          <w:rtl/>
        </w:rPr>
      </w:pPr>
      <w:r w:rsidRPr="00066AFE">
        <w:rPr>
          <w:rFonts w:asciiTheme="majorBidi" w:hAnsiTheme="majorBidi" w:cstheme="majorBidi"/>
          <w:b/>
          <w:bCs/>
          <w:szCs w:val="28"/>
          <w:rtl/>
        </w:rPr>
        <w:t>فلاشات تعليمية</w:t>
      </w:r>
      <w:r w:rsidR="00F87009">
        <w:rPr>
          <w:rFonts w:asciiTheme="majorBidi" w:hAnsiTheme="majorBidi" w:cstheme="majorBidi" w:hint="cs"/>
          <w:b/>
          <w:bCs/>
          <w:szCs w:val="28"/>
          <w:rtl/>
        </w:rPr>
        <w:t xml:space="preserve"> ووسائط</w:t>
      </w:r>
      <w:r w:rsidRPr="00066AFE">
        <w:rPr>
          <w:rFonts w:asciiTheme="majorBidi" w:hAnsiTheme="majorBidi" w:cstheme="majorBidi"/>
          <w:b/>
          <w:bCs/>
          <w:szCs w:val="28"/>
          <w:rtl/>
        </w:rPr>
        <w:t xml:space="preserve"> في الضو</w:t>
      </w:r>
      <w:r w:rsidR="00066AFE" w:rsidRPr="00066AFE">
        <w:rPr>
          <w:rFonts w:asciiTheme="majorBidi" w:hAnsiTheme="majorBidi" w:cstheme="majorBidi"/>
          <w:b/>
          <w:bCs/>
          <w:szCs w:val="28"/>
          <w:rtl/>
        </w:rPr>
        <w:t>ء ( عدسات ومرايا ) :</w:t>
      </w:r>
    </w:p>
    <w:p w:rsidR="00940474" w:rsidRPr="00E22C68" w:rsidRDefault="00F87009" w:rsidP="00E22C68">
      <w:pPr>
        <w:jc w:val="center"/>
        <w:rPr>
          <w:rFonts w:asciiTheme="majorBidi" w:eastAsia="Times New Roman" w:hAnsiTheme="majorBidi" w:cstheme="majorBidi"/>
          <w:bCs/>
          <w:color w:val="auto"/>
          <w:sz w:val="26"/>
          <w:szCs w:val="26"/>
          <w:rtl/>
        </w:rPr>
      </w:pPr>
      <w:r w:rsidRPr="00F87009">
        <w:rPr>
          <w:rStyle w:val="Hyperlink"/>
          <w:rFonts w:asciiTheme="majorBidi" w:eastAsia="Times New Roman" w:hAnsiTheme="majorBidi" w:cstheme="majorBidi"/>
          <w:bCs/>
          <w:sz w:val="24"/>
          <w:szCs w:val="24"/>
          <w:lang w:bidi="ar-SY"/>
        </w:rPr>
        <w:t>https://drive.google.com/drive/folders/1_-ml3R2-czWbaSFz-xowsiskg4IdEiKq?usp=sharing</w:t>
      </w:r>
    </w:p>
    <w:p w:rsidR="00F87009" w:rsidRDefault="00F87009" w:rsidP="003D44B8">
      <w:pPr>
        <w:jc w:val="left"/>
        <w:rPr>
          <w:rFonts w:asciiTheme="majorBidi" w:eastAsia="Times New Roman" w:hAnsiTheme="majorBidi" w:cstheme="majorBidi"/>
          <w:bCs/>
          <w:color w:val="auto"/>
          <w:szCs w:val="28"/>
          <w:rtl/>
        </w:rPr>
      </w:pPr>
      <w:r>
        <w:rPr>
          <w:rFonts w:asciiTheme="majorBidi" w:eastAsia="Times New Roman" w:hAnsiTheme="majorBidi" w:cstheme="majorBidi" w:hint="cs"/>
          <w:bCs/>
          <w:color w:val="auto"/>
          <w:szCs w:val="28"/>
          <w:rtl/>
        </w:rPr>
        <w:t>إجابة أسئلة الضوء :</w:t>
      </w:r>
    </w:p>
    <w:p w:rsidR="00F87009" w:rsidRPr="00F87009" w:rsidRDefault="00481910" w:rsidP="00F87009">
      <w:pPr>
        <w:jc w:val="center"/>
        <w:rPr>
          <w:rFonts w:asciiTheme="majorBidi" w:eastAsia="Times New Roman" w:hAnsiTheme="majorBidi" w:cstheme="majorBidi"/>
          <w:bCs/>
          <w:color w:val="auto"/>
          <w:sz w:val="24"/>
          <w:szCs w:val="24"/>
          <w:rtl/>
        </w:rPr>
      </w:pPr>
      <w:hyperlink r:id="rId12" w:history="1">
        <w:r w:rsidR="00F87009" w:rsidRPr="00E25CC9">
          <w:rPr>
            <w:rStyle w:val="Hyperlink"/>
            <w:rFonts w:asciiTheme="majorBidi" w:eastAsia="Times New Roman" w:hAnsiTheme="majorBidi" w:cstheme="majorBidi"/>
            <w:bCs/>
            <w:sz w:val="24"/>
            <w:szCs w:val="24"/>
          </w:rPr>
          <w:t>https://drive.google.com/file/d/17Xeo3xCWmWnXLBrxhwQ3hGeWUVwMAajh/view?usp=sharing</w:t>
        </w:r>
      </w:hyperlink>
    </w:p>
    <w:p w:rsidR="00F87009" w:rsidRDefault="00E22C68" w:rsidP="00E22C68">
      <w:pPr>
        <w:jc w:val="left"/>
        <w:rPr>
          <w:rFonts w:asciiTheme="majorBidi" w:eastAsia="Times New Roman" w:hAnsiTheme="majorBidi" w:cstheme="majorBidi"/>
          <w:bCs/>
          <w:color w:val="auto"/>
          <w:szCs w:val="28"/>
          <w:rtl/>
        </w:rPr>
      </w:pPr>
      <w:r>
        <w:rPr>
          <w:rFonts w:asciiTheme="majorBidi" w:eastAsia="Times New Roman" w:hAnsiTheme="majorBidi" w:cstheme="majorBidi" w:hint="cs"/>
          <w:bCs/>
          <w:color w:val="auto"/>
          <w:szCs w:val="28"/>
          <w:rtl/>
        </w:rPr>
        <w:t xml:space="preserve">أوراق عمل ، المرايا والعدسات : </w:t>
      </w:r>
    </w:p>
    <w:p w:rsidR="00E22C68" w:rsidRPr="00E22C68" w:rsidRDefault="006F03E9" w:rsidP="006F03E9">
      <w:pPr>
        <w:jc w:val="center"/>
        <w:rPr>
          <w:rFonts w:asciiTheme="majorBidi" w:eastAsia="Times New Roman" w:hAnsiTheme="majorBidi" w:cstheme="majorBidi"/>
          <w:bCs/>
          <w:color w:val="auto"/>
          <w:sz w:val="24"/>
          <w:szCs w:val="24"/>
          <w:rtl/>
        </w:rPr>
      </w:pPr>
      <w:r w:rsidRPr="006F03E9">
        <w:rPr>
          <w:rStyle w:val="Hyperlink"/>
          <w:rFonts w:asciiTheme="majorBidi" w:eastAsia="Times New Roman" w:hAnsiTheme="majorBidi" w:cstheme="majorBidi"/>
          <w:bCs/>
          <w:sz w:val="24"/>
          <w:szCs w:val="24"/>
        </w:rPr>
        <w:t>https://drive.google.com/drive/folders/1_-ml3R2-czWbaSFz-xowsiskg4IdEiKq?usp=sharing</w:t>
      </w:r>
    </w:p>
    <w:p w:rsidR="006F03E9" w:rsidRDefault="006F03E9" w:rsidP="00943F6D">
      <w:pPr>
        <w:jc w:val="center"/>
        <w:rPr>
          <w:rFonts w:asciiTheme="majorBidi" w:eastAsia="Times New Roman" w:hAnsiTheme="majorBidi" w:cstheme="majorBidi"/>
          <w:bCs/>
          <w:color w:val="auto"/>
          <w:szCs w:val="28"/>
          <w:rtl/>
        </w:rPr>
      </w:pPr>
    </w:p>
    <w:p w:rsidR="00BD49D0" w:rsidRDefault="00943F6D" w:rsidP="00943F6D">
      <w:pPr>
        <w:jc w:val="center"/>
        <w:rPr>
          <w:rFonts w:asciiTheme="majorBidi" w:eastAsia="Times New Roman" w:hAnsiTheme="majorBidi" w:cstheme="majorBidi" w:hint="cs"/>
          <w:bCs/>
          <w:color w:val="auto"/>
          <w:szCs w:val="28"/>
          <w:rtl/>
        </w:rPr>
      </w:pPr>
      <w:r w:rsidRPr="005D41F0">
        <w:rPr>
          <w:rFonts w:asciiTheme="majorBidi" w:eastAsia="Times New Roman" w:hAnsiTheme="majorBidi" w:cstheme="majorBidi" w:hint="cs"/>
          <w:bCs/>
          <w:color w:val="auto"/>
          <w:szCs w:val="28"/>
          <w:rtl/>
        </w:rPr>
        <w:t>إعداد الأستاذ : محمود رداد / ذ. صيدا . ث</w:t>
      </w:r>
    </w:p>
    <w:p w:rsidR="00C64242" w:rsidRDefault="00C64242" w:rsidP="00943F6D">
      <w:pPr>
        <w:jc w:val="center"/>
        <w:rPr>
          <w:rFonts w:asciiTheme="majorBidi" w:eastAsia="Times New Roman" w:hAnsiTheme="majorBidi" w:cstheme="majorBidi" w:hint="cs"/>
          <w:bCs/>
          <w:color w:val="auto"/>
          <w:szCs w:val="28"/>
          <w:rtl/>
        </w:rPr>
      </w:pPr>
      <w:r>
        <w:rPr>
          <w:rFonts w:asciiTheme="majorBidi" w:eastAsia="Times New Roman" w:hAnsiTheme="majorBidi" w:cstheme="majorBidi" w:hint="cs"/>
          <w:bCs/>
          <w:color w:val="auto"/>
          <w:szCs w:val="28"/>
          <w:rtl/>
        </w:rPr>
        <w:t>المزيد من الملفات دائما من خلال موقع الملتقى التربوي</w:t>
      </w:r>
    </w:p>
    <w:p w:rsidR="00C64242" w:rsidRPr="005D41F0" w:rsidRDefault="00C64242" w:rsidP="00943F6D">
      <w:pPr>
        <w:jc w:val="center"/>
        <w:rPr>
          <w:rFonts w:asciiTheme="majorBidi" w:eastAsia="Times New Roman" w:hAnsiTheme="majorBidi" w:cstheme="majorBidi"/>
          <w:bCs/>
          <w:color w:val="auto"/>
          <w:szCs w:val="28"/>
        </w:rPr>
      </w:pPr>
      <w:hyperlink r:id="rId13" w:history="1">
        <w:r w:rsidRPr="00C64242">
          <w:rPr>
            <w:rStyle w:val="Hyperlink"/>
            <w:rFonts w:asciiTheme="majorBidi" w:eastAsia="Times New Roman" w:hAnsiTheme="majorBidi" w:cstheme="majorBidi"/>
            <w:bCs/>
            <w:szCs w:val="28"/>
          </w:rPr>
          <w:t>https://www.wepal.net</w:t>
        </w:r>
      </w:hyperlink>
    </w:p>
    <w:sectPr w:rsidR="00C64242" w:rsidRPr="005D41F0" w:rsidSect="00C64242">
      <w:pgSz w:w="12240" w:h="15840"/>
      <w:pgMar w:top="229" w:right="810" w:bottom="142" w:left="720" w:header="142" w:footer="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48D" w:rsidRDefault="004B748D" w:rsidP="00C64242">
      <w:r>
        <w:separator/>
      </w:r>
    </w:p>
  </w:endnote>
  <w:endnote w:type="continuationSeparator" w:id="1">
    <w:p w:rsidR="004B748D" w:rsidRDefault="004B748D" w:rsidP="00C642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48D" w:rsidRDefault="004B748D" w:rsidP="00C64242">
      <w:r>
        <w:separator/>
      </w:r>
    </w:p>
  </w:footnote>
  <w:footnote w:type="continuationSeparator" w:id="1">
    <w:p w:rsidR="004B748D" w:rsidRDefault="004B748D" w:rsidP="00C642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3A96"/>
    <w:multiLevelType w:val="hybridMultilevel"/>
    <w:tmpl w:val="363CF7A6"/>
    <w:lvl w:ilvl="0" w:tplc="55980A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85D28"/>
    <w:multiLevelType w:val="hybridMultilevel"/>
    <w:tmpl w:val="0C0A4642"/>
    <w:lvl w:ilvl="0" w:tplc="2F80BF78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C7BDA"/>
    <w:multiLevelType w:val="hybridMultilevel"/>
    <w:tmpl w:val="7D9EB320"/>
    <w:lvl w:ilvl="0" w:tplc="D1647B9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A58A9"/>
    <w:multiLevelType w:val="hybridMultilevel"/>
    <w:tmpl w:val="5C42CFAC"/>
    <w:lvl w:ilvl="0" w:tplc="8ECA68B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819CF"/>
    <w:multiLevelType w:val="hybridMultilevel"/>
    <w:tmpl w:val="EE1C537E"/>
    <w:lvl w:ilvl="0" w:tplc="08283F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B2612"/>
    <w:multiLevelType w:val="hybridMultilevel"/>
    <w:tmpl w:val="337A2818"/>
    <w:lvl w:ilvl="0" w:tplc="803A9A3A">
      <w:start w:val="7"/>
      <w:numFmt w:val="bullet"/>
      <w:lvlText w:val="-"/>
      <w:lvlJc w:val="left"/>
      <w:pPr>
        <w:ind w:left="685" w:hanging="360"/>
      </w:pPr>
      <w:rPr>
        <w:rFonts w:ascii="Simplified Arabic" w:eastAsia="Simplified Arabic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311715"/>
    <w:multiLevelType w:val="hybridMultilevel"/>
    <w:tmpl w:val="06347808"/>
    <w:lvl w:ilvl="0" w:tplc="418AD1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60396E"/>
    <w:multiLevelType w:val="hybridMultilevel"/>
    <w:tmpl w:val="8592D14E"/>
    <w:lvl w:ilvl="0" w:tplc="44583D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4908B0"/>
    <w:multiLevelType w:val="hybridMultilevel"/>
    <w:tmpl w:val="CFB84722"/>
    <w:lvl w:ilvl="0" w:tplc="55980A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7A164F"/>
    <w:multiLevelType w:val="hybridMultilevel"/>
    <w:tmpl w:val="4FC6CF3E"/>
    <w:lvl w:ilvl="0" w:tplc="55980A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8622F9"/>
    <w:multiLevelType w:val="hybridMultilevel"/>
    <w:tmpl w:val="16422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082FEC"/>
    <w:multiLevelType w:val="hybridMultilevel"/>
    <w:tmpl w:val="ABBE354C"/>
    <w:lvl w:ilvl="0" w:tplc="16586FBE">
      <w:start w:val="1"/>
      <w:numFmt w:val="decimal"/>
      <w:lvlText w:val="%1.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4"/>
  </w:num>
  <w:num w:numId="5">
    <w:abstractNumId w:val="6"/>
  </w:num>
  <w:num w:numId="6">
    <w:abstractNumId w:val="7"/>
  </w:num>
  <w:num w:numId="7">
    <w:abstractNumId w:val="3"/>
  </w:num>
  <w:num w:numId="8">
    <w:abstractNumId w:val="1"/>
  </w:num>
  <w:num w:numId="9">
    <w:abstractNumId w:val="0"/>
  </w:num>
  <w:num w:numId="10">
    <w:abstractNumId w:val="9"/>
  </w:num>
  <w:num w:numId="11">
    <w:abstractNumId w:val="8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1DF8"/>
    <w:rsid w:val="00001E16"/>
    <w:rsid w:val="00066AFE"/>
    <w:rsid w:val="00074712"/>
    <w:rsid w:val="00074832"/>
    <w:rsid w:val="0009300F"/>
    <w:rsid w:val="000A1E98"/>
    <w:rsid w:val="000A61D5"/>
    <w:rsid w:val="000A62D5"/>
    <w:rsid w:val="000B2A38"/>
    <w:rsid w:val="000C0AAB"/>
    <w:rsid w:val="000C2B23"/>
    <w:rsid w:val="000C42AA"/>
    <w:rsid w:val="000C75D5"/>
    <w:rsid w:val="000D1699"/>
    <w:rsid w:val="000E7C0C"/>
    <w:rsid w:val="000F7705"/>
    <w:rsid w:val="00104A98"/>
    <w:rsid w:val="00111E9B"/>
    <w:rsid w:val="00120053"/>
    <w:rsid w:val="00143528"/>
    <w:rsid w:val="00154FFF"/>
    <w:rsid w:val="00155677"/>
    <w:rsid w:val="001724F8"/>
    <w:rsid w:val="00180038"/>
    <w:rsid w:val="00180F17"/>
    <w:rsid w:val="00185844"/>
    <w:rsid w:val="001977EA"/>
    <w:rsid w:val="00197C4B"/>
    <w:rsid w:val="001A2CA1"/>
    <w:rsid w:val="001A40E9"/>
    <w:rsid w:val="001C0CD1"/>
    <w:rsid w:val="001C55C5"/>
    <w:rsid w:val="001D1B97"/>
    <w:rsid w:val="001E1A85"/>
    <w:rsid w:val="001F1DF5"/>
    <w:rsid w:val="001F21B8"/>
    <w:rsid w:val="00203180"/>
    <w:rsid w:val="002063AD"/>
    <w:rsid w:val="00213CD6"/>
    <w:rsid w:val="00220A38"/>
    <w:rsid w:val="00225565"/>
    <w:rsid w:val="00230916"/>
    <w:rsid w:val="00242DD7"/>
    <w:rsid w:val="00245C2C"/>
    <w:rsid w:val="00251555"/>
    <w:rsid w:val="00252B68"/>
    <w:rsid w:val="00260415"/>
    <w:rsid w:val="002623A2"/>
    <w:rsid w:val="00272B6B"/>
    <w:rsid w:val="00274325"/>
    <w:rsid w:val="002A79F8"/>
    <w:rsid w:val="002B10CF"/>
    <w:rsid w:val="002C4E2B"/>
    <w:rsid w:val="002D0B4C"/>
    <w:rsid w:val="002D602D"/>
    <w:rsid w:val="002D66CD"/>
    <w:rsid w:val="002F6D8A"/>
    <w:rsid w:val="00300141"/>
    <w:rsid w:val="003065EC"/>
    <w:rsid w:val="00311BA4"/>
    <w:rsid w:val="00326BB2"/>
    <w:rsid w:val="00332DD8"/>
    <w:rsid w:val="003450B9"/>
    <w:rsid w:val="00362C84"/>
    <w:rsid w:val="00363FAE"/>
    <w:rsid w:val="00365EC5"/>
    <w:rsid w:val="003838BD"/>
    <w:rsid w:val="00393A15"/>
    <w:rsid w:val="003953A9"/>
    <w:rsid w:val="003C6E5D"/>
    <w:rsid w:val="003D44B8"/>
    <w:rsid w:val="003E1145"/>
    <w:rsid w:val="003E2A0D"/>
    <w:rsid w:val="00403C77"/>
    <w:rsid w:val="00407777"/>
    <w:rsid w:val="00411F3A"/>
    <w:rsid w:val="00414598"/>
    <w:rsid w:val="00431C26"/>
    <w:rsid w:val="0043287F"/>
    <w:rsid w:val="004355F6"/>
    <w:rsid w:val="004429DE"/>
    <w:rsid w:val="0044501C"/>
    <w:rsid w:val="00446E36"/>
    <w:rsid w:val="00447864"/>
    <w:rsid w:val="004561B8"/>
    <w:rsid w:val="00460815"/>
    <w:rsid w:val="0046089E"/>
    <w:rsid w:val="00463E72"/>
    <w:rsid w:val="00465E57"/>
    <w:rsid w:val="00471173"/>
    <w:rsid w:val="00480047"/>
    <w:rsid w:val="00481910"/>
    <w:rsid w:val="00483EA3"/>
    <w:rsid w:val="00497A65"/>
    <w:rsid w:val="004A5527"/>
    <w:rsid w:val="004B0796"/>
    <w:rsid w:val="004B748D"/>
    <w:rsid w:val="004B7B15"/>
    <w:rsid w:val="004C0934"/>
    <w:rsid w:val="004C6E52"/>
    <w:rsid w:val="004F05EB"/>
    <w:rsid w:val="005222CF"/>
    <w:rsid w:val="00522574"/>
    <w:rsid w:val="00525FC8"/>
    <w:rsid w:val="00532B57"/>
    <w:rsid w:val="00541420"/>
    <w:rsid w:val="005563D4"/>
    <w:rsid w:val="005918AC"/>
    <w:rsid w:val="00591AF5"/>
    <w:rsid w:val="00593A30"/>
    <w:rsid w:val="00597F89"/>
    <w:rsid w:val="005A3472"/>
    <w:rsid w:val="005D2D4B"/>
    <w:rsid w:val="005D41F0"/>
    <w:rsid w:val="005D6630"/>
    <w:rsid w:val="005E6F40"/>
    <w:rsid w:val="006031C6"/>
    <w:rsid w:val="0060425B"/>
    <w:rsid w:val="0060564D"/>
    <w:rsid w:val="00606C12"/>
    <w:rsid w:val="0061154A"/>
    <w:rsid w:val="00623F06"/>
    <w:rsid w:val="006269B9"/>
    <w:rsid w:val="00642766"/>
    <w:rsid w:val="0064305E"/>
    <w:rsid w:val="00652A41"/>
    <w:rsid w:val="00653C70"/>
    <w:rsid w:val="00657C51"/>
    <w:rsid w:val="006706D2"/>
    <w:rsid w:val="006769B5"/>
    <w:rsid w:val="006805F3"/>
    <w:rsid w:val="00691C32"/>
    <w:rsid w:val="00694636"/>
    <w:rsid w:val="00694675"/>
    <w:rsid w:val="0069596D"/>
    <w:rsid w:val="006A4DAB"/>
    <w:rsid w:val="006A63A5"/>
    <w:rsid w:val="006A715E"/>
    <w:rsid w:val="006A785D"/>
    <w:rsid w:val="006B14A3"/>
    <w:rsid w:val="006C151F"/>
    <w:rsid w:val="006C3DE0"/>
    <w:rsid w:val="006D0AC3"/>
    <w:rsid w:val="006F03E9"/>
    <w:rsid w:val="006F3D39"/>
    <w:rsid w:val="00704B36"/>
    <w:rsid w:val="00712551"/>
    <w:rsid w:val="00726D8B"/>
    <w:rsid w:val="007300CA"/>
    <w:rsid w:val="00731569"/>
    <w:rsid w:val="00733AA9"/>
    <w:rsid w:val="00736A15"/>
    <w:rsid w:val="00737015"/>
    <w:rsid w:val="007444B5"/>
    <w:rsid w:val="0074595B"/>
    <w:rsid w:val="00762A22"/>
    <w:rsid w:val="007B2A2C"/>
    <w:rsid w:val="007B4B91"/>
    <w:rsid w:val="007B4EFE"/>
    <w:rsid w:val="007D0CD4"/>
    <w:rsid w:val="007D7134"/>
    <w:rsid w:val="007E0C2D"/>
    <w:rsid w:val="007E67C4"/>
    <w:rsid w:val="007F2971"/>
    <w:rsid w:val="007F3596"/>
    <w:rsid w:val="007F3C79"/>
    <w:rsid w:val="00821A84"/>
    <w:rsid w:val="00821F32"/>
    <w:rsid w:val="00824F7A"/>
    <w:rsid w:val="00840B0D"/>
    <w:rsid w:val="00842E7E"/>
    <w:rsid w:val="00857715"/>
    <w:rsid w:val="008634BA"/>
    <w:rsid w:val="00876AB5"/>
    <w:rsid w:val="00885D20"/>
    <w:rsid w:val="008866A7"/>
    <w:rsid w:val="0088725A"/>
    <w:rsid w:val="008E1B51"/>
    <w:rsid w:val="008E3D3F"/>
    <w:rsid w:val="008E4244"/>
    <w:rsid w:val="008E53F0"/>
    <w:rsid w:val="008E7140"/>
    <w:rsid w:val="008F7D66"/>
    <w:rsid w:val="00906CC8"/>
    <w:rsid w:val="0090794B"/>
    <w:rsid w:val="00940474"/>
    <w:rsid w:val="00943F6D"/>
    <w:rsid w:val="00950874"/>
    <w:rsid w:val="00951A49"/>
    <w:rsid w:val="0095213F"/>
    <w:rsid w:val="00952527"/>
    <w:rsid w:val="009560D7"/>
    <w:rsid w:val="00973B62"/>
    <w:rsid w:val="00974253"/>
    <w:rsid w:val="00976925"/>
    <w:rsid w:val="009967B9"/>
    <w:rsid w:val="00996F8A"/>
    <w:rsid w:val="009A14A0"/>
    <w:rsid w:val="009B05F2"/>
    <w:rsid w:val="009B1453"/>
    <w:rsid w:val="009C0403"/>
    <w:rsid w:val="009C279A"/>
    <w:rsid w:val="009C3FB3"/>
    <w:rsid w:val="009D27CB"/>
    <w:rsid w:val="009D5EE8"/>
    <w:rsid w:val="009E7F34"/>
    <w:rsid w:val="00A050F8"/>
    <w:rsid w:val="00A05DC1"/>
    <w:rsid w:val="00A105A6"/>
    <w:rsid w:val="00A22C8E"/>
    <w:rsid w:val="00A247BD"/>
    <w:rsid w:val="00A330EE"/>
    <w:rsid w:val="00A377E5"/>
    <w:rsid w:val="00A66A2D"/>
    <w:rsid w:val="00A70099"/>
    <w:rsid w:val="00A723AA"/>
    <w:rsid w:val="00A81693"/>
    <w:rsid w:val="00A818A1"/>
    <w:rsid w:val="00AB0044"/>
    <w:rsid w:val="00AC2E29"/>
    <w:rsid w:val="00AC7B39"/>
    <w:rsid w:val="00AD1C6F"/>
    <w:rsid w:val="00AE243A"/>
    <w:rsid w:val="00AE557B"/>
    <w:rsid w:val="00AE6E05"/>
    <w:rsid w:val="00AF107D"/>
    <w:rsid w:val="00AF51EC"/>
    <w:rsid w:val="00B02A64"/>
    <w:rsid w:val="00B03F7B"/>
    <w:rsid w:val="00B04005"/>
    <w:rsid w:val="00B144D8"/>
    <w:rsid w:val="00B224D5"/>
    <w:rsid w:val="00B26741"/>
    <w:rsid w:val="00B32F7B"/>
    <w:rsid w:val="00B45C02"/>
    <w:rsid w:val="00B65127"/>
    <w:rsid w:val="00B712F0"/>
    <w:rsid w:val="00B76C7D"/>
    <w:rsid w:val="00B86F1D"/>
    <w:rsid w:val="00B91DF8"/>
    <w:rsid w:val="00B975C9"/>
    <w:rsid w:val="00BA4FF4"/>
    <w:rsid w:val="00BA6CE8"/>
    <w:rsid w:val="00BB22F8"/>
    <w:rsid w:val="00BB5703"/>
    <w:rsid w:val="00BC1048"/>
    <w:rsid w:val="00BD49D0"/>
    <w:rsid w:val="00BE2E73"/>
    <w:rsid w:val="00BE3D32"/>
    <w:rsid w:val="00BE4BBA"/>
    <w:rsid w:val="00BE54F8"/>
    <w:rsid w:val="00BF0424"/>
    <w:rsid w:val="00C021FD"/>
    <w:rsid w:val="00C10BD1"/>
    <w:rsid w:val="00C16BB9"/>
    <w:rsid w:val="00C24DA3"/>
    <w:rsid w:val="00C34151"/>
    <w:rsid w:val="00C43C09"/>
    <w:rsid w:val="00C618E3"/>
    <w:rsid w:val="00C64242"/>
    <w:rsid w:val="00C93964"/>
    <w:rsid w:val="00CB4B86"/>
    <w:rsid w:val="00CC4424"/>
    <w:rsid w:val="00CD08B8"/>
    <w:rsid w:val="00CE3CB1"/>
    <w:rsid w:val="00CE61DD"/>
    <w:rsid w:val="00CE7E2D"/>
    <w:rsid w:val="00CF0BED"/>
    <w:rsid w:val="00CF55FA"/>
    <w:rsid w:val="00CF5996"/>
    <w:rsid w:val="00CF659E"/>
    <w:rsid w:val="00D15336"/>
    <w:rsid w:val="00D17EAD"/>
    <w:rsid w:val="00D253C9"/>
    <w:rsid w:val="00D33A9C"/>
    <w:rsid w:val="00D45E62"/>
    <w:rsid w:val="00D53D83"/>
    <w:rsid w:val="00D9442A"/>
    <w:rsid w:val="00D951D9"/>
    <w:rsid w:val="00DA3898"/>
    <w:rsid w:val="00DA5433"/>
    <w:rsid w:val="00DD0905"/>
    <w:rsid w:val="00DE6090"/>
    <w:rsid w:val="00DF0B25"/>
    <w:rsid w:val="00E04ABF"/>
    <w:rsid w:val="00E115AA"/>
    <w:rsid w:val="00E152A0"/>
    <w:rsid w:val="00E15DF3"/>
    <w:rsid w:val="00E22C68"/>
    <w:rsid w:val="00E23459"/>
    <w:rsid w:val="00E249E8"/>
    <w:rsid w:val="00E30836"/>
    <w:rsid w:val="00E40FCC"/>
    <w:rsid w:val="00E50DED"/>
    <w:rsid w:val="00E517FB"/>
    <w:rsid w:val="00E7108F"/>
    <w:rsid w:val="00E72A87"/>
    <w:rsid w:val="00E9145A"/>
    <w:rsid w:val="00EB2948"/>
    <w:rsid w:val="00EB42A2"/>
    <w:rsid w:val="00EB5B76"/>
    <w:rsid w:val="00EC453D"/>
    <w:rsid w:val="00EE6469"/>
    <w:rsid w:val="00EF22F7"/>
    <w:rsid w:val="00EF36D7"/>
    <w:rsid w:val="00EF787C"/>
    <w:rsid w:val="00F05458"/>
    <w:rsid w:val="00F066F0"/>
    <w:rsid w:val="00F105DF"/>
    <w:rsid w:val="00F12017"/>
    <w:rsid w:val="00F165A4"/>
    <w:rsid w:val="00F20ABA"/>
    <w:rsid w:val="00F21837"/>
    <w:rsid w:val="00F267B2"/>
    <w:rsid w:val="00F277AA"/>
    <w:rsid w:val="00F3567F"/>
    <w:rsid w:val="00F4115E"/>
    <w:rsid w:val="00F456D2"/>
    <w:rsid w:val="00F568A6"/>
    <w:rsid w:val="00F60491"/>
    <w:rsid w:val="00F605BB"/>
    <w:rsid w:val="00F87009"/>
    <w:rsid w:val="00FA3BFA"/>
    <w:rsid w:val="00FB3C92"/>
    <w:rsid w:val="00FF03FD"/>
    <w:rsid w:val="00FF0858"/>
    <w:rsid w:val="00FF3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implified Arabic" w:eastAsia="Simplified Arabic" w:hAnsi="Simplified Arabic" w:cs="Simplified Arabic"/>
        <w:color w:val="000000"/>
        <w:sz w:val="28"/>
        <w:lang w:val="en-US" w:eastAsia="en-US" w:bidi="ar-SA"/>
      </w:rPr>
    </w:rPrDefault>
    <w:pPrDefault>
      <w:pPr>
        <w:bidi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43A"/>
  </w:style>
  <w:style w:type="paragraph" w:styleId="1">
    <w:name w:val="heading 1"/>
    <w:basedOn w:val="10"/>
    <w:next w:val="10"/>
    <w:rsid w:val="00B91DF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2">
    <w:name w:val="heading 2"/>
    <w:basedOn w:val="10"/>
    <w:next w:val="10"/>
    <w:rsid w:val="00B91DF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10"/>
    <w:next w:val="10"/>
    <w:rsid w:val="00B91DF8"/>
    <w:pPr>
      <w:keepNext/>
      <w:keepLines/>
      <w:spacing w:before="280" w:after="80"/>
      <w:contextualSpacing/>
      <w:outlineLvl w:val="2"/>
    </w:pPr>
    <w:rPr>
      <w:b/>
    </w:rPr>
  </w:style>
  <w:style w:type="paragraph" w:styleId="4">
    <w:name w:val="heading 4"/>
    <w:basedOn w:val="10"/>
    <w:next w:val="10"/>
    <w:rsid w:val="00B91DF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10"/>
    <w:next w:val="10"/>
    <w:rsid w:val="00B91DF8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6">
    <w:name w:val="heading 6"/>
    <w:basedOn w:val="10"/>
    <w:next w:val="10"/>
    <w:rsid w:val="00B91DF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عادي1"/>
    <w:rsid w:val="00B91DF8"/>
  </w:style>
  <w:style w:type="paragraph" w:styleId="a3">
    <w:name w:val="Title"/>
    <w:basedOn w:val="10"/>
    <w:next w:val="10"/>
    <w:rsid w:val="00B91DF8"/>
    <w:pPr>
      <w:keepNext/>
      <w:keepLines/>
      <w:spacing w:before="480" w:after="120"/>
      <w:contextualSpacing/>
    </w:pPr>
    <w:rPr>
      <w:b/>
      <w:sz w:val="72"/>
    </w:rPr>
  </w:style>
  <w:style w:type="paragraph" w:styleId="a4">
    <w:name w:val="Subtitle"/>
    <w:basedOn w:val="10"/>
    <w:next w:val="10"/>
    <w:rsid w:val="00B91DF8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9">
    <w:name w:val="9"/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0">
    <w:name w:val="6"/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0">
    <w:name w:val="5"/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"/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3"/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"/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"/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styleId="a5">
    <w:name w:val="Table Grid"/>
    <w:basedOn w:val="a1"/>
    <w:uiPriority w:val="59"/>
    <w:rsid w:val="007B2A2C"/>
    <w:pPr>
      <w:bidi w:val="0"/>
      <w:jc w:val="left"/>
    </w:pPr>
    <w:rPr>
      <w:rFonts w:asciiTheme="minorHAnsi" w:eastAsiaTheme="minorHAnsi" w:hAnsiTheme="minorHAnsi" w:cstheme="minorBidi"/>
      <w:color w:val="auto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B2A2C"/>
    <w:pPr>
      <w:bidi w:val="0"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a0"/>
    <w:uiPriority w:val="99"/>
    <w:unhideWhenUsed/>
    <w:rsid w:val="00EF22F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97A65"/>
    <w:rPr>
      <w:color w:val="800080" w:themeColor="followedHyperlink"/>
      <w:u w:val="single"/>
    </w:rPr>
  </w:style>
  <w:style w:type="table" w:customStyle="1" w:styleId="12">
    <w:name w:val="شبكة جدول1"/>
    <w:basedOn w:val="a1"/>
    <w:next w:val="a5"/>
    <w:uiPriority w:val="59"/>
    <w:rsid w:val="001F21B8"/>
    <w:pPr>
      <w:bidi w:val="0"/>
      <w:jc w:val="left"/>
    </w:pPr>
    <w:rPr>
      <w:rFonts w:asciiTheme="minorHAnsi" w:eastAsiaTheme="minorHAnsi" w:hAnsiTheme="minorHAnsi" w:cstheme="minorBid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"/>
    <w:uiPriority w:val="99"/>
    <w:semiHidden/>
    <w:unhideWhenUsed/>
    <w:rsid w:val="001F21B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8"/>
    <w:uiPriority w:val="99"/>
    <w:semiHidden/>
    <w:rsid w:val="001F21B8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65E57"/>
    <w:pPr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13">
    <w:name w:val="إشارة لم يتم حلها1"/>
    <w:basedOn w:val="a0"/>
    <w:uiPriority w:val="99"/>
    <w:semiHidden/>
    <w:unhideWhenUsed/>
    <w:rsid w:val="00DA5433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FF03FD"/>
    <w:rPr>
      <w:color w:val="605E5C"/>
      <w:shd w:val="clear" w:color="auto" w:fill="E1DFDD"/>
    </w:rPr>
  </w:style>
  <w:style w:type="paragraph" w:styleId="aa">
    <w:name w:val="header"/>
    <w:basedOn w:val="a"/>
    <w:link w:val="Char0"/>
    <w:uiPriority w:val="99"/>
    <w:semiHidden/>
    <w:unhideWhenUsed/>
    <w:rsid w:val="00C64242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a"/>
    <w:uiPriority w:val="99"/>
    <w:semiHidden/>
    <w:rsid w:val="00C64242"/>
  </w:style>
  <w:style w:type="paragraph" w:styleId="ab">
    <w:name w:val="footer"/>
    <w:basedOn w:val="a"/>
    <w:link w:val="Char1"/>
    <w:uiPriority w:val="99"/>
    <w:semiHidden/>
    <w:unhideWhenUsed/>
    <w:rsid w:val="00C64242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b"/>
    <w:uiPriority w:val="99"/>
    <w:semiHidden/>
    <w:rsid w:val="00C642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wepal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7Xeo3xCWmWnXLBrxhwQ3hGeWUVwMAajh/view?usp=shari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02C2D-C010-46A3-A2A5-75AA521C3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667</Words>
  <Characters>3804</Characters>
  <Application>Microsoft Office Word</Application>
  <DocSecurity>0</DocSecurity>
  <Lines>31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4463</CharactersWithSpaces>
  <SharedDoc>false</SharedDoc>
  <HLinks>
    <vt:vector size="6" baseType="variant">
      <vt:variant>
        <vt:i4>4325382</vt:i4>
      </vt:variant>
      <vt:variant>
        <vt:i4>0</vt:i4>
      </vt:variant>
      <vt:variant>
        <vt:i4>0</vt:i4>
      </vt:variant>
      <vt:variant>
        <vt:i4>5</vt:i4>
      </vt:variant>
      <vt:variant>
        <vt:lpwstr>http://www.palmuseum.org/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محمود رداد</dc:creator>
  <cp:lastModifiedBy>EBDA3</cp:lastModifiedBy>
  <cp:revision>10</cp:revision>
  <cp:lastPrinted>2019-02-21T06:02:00Z</cp:lastPrinted>
  <dcterms:created xsi:type="dcterms:W3CDTF">2019-02-22T18:46:00Z</dcterms:created>
  <dcterms:modified xsi:type="dcterms:W3CDTF">2019-02-23T16:17:00Z</dcterms:modified>
</cp:coreProperties>
</file>