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17" w:rsidRDefault="00C80817"/>
    <w:tbl>
      <w:tblPr>
        <w:tblpPr w:leftFromText="180" w:rightFromText="180" w:vertAnchor="text" w:horzAnchor="margin" w:tblpXSpec="center" w:tblpY="168"/>
        <w:bidiVisual/>
        <w:tblW w:w="1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086"/>
        <w:gridCol w:w="1815"/>
        <w:gridCol w:w="2436"/>
        <w:gridCol w:w="1000"/>
        <w:gridCol w:w="1086"/>
        <w:gridCol w:w="2860"/>
      </w:tblGrid>
      <w:tr w:rsidR="00C80817" w:rsidRPr="00C80817" w:rsidTr="00C80817">
        <w:trPr>
          <w:trHeight w:val="180"/>
        </w:trPr>
        <w:tc>
          <w:tcPr>
            <w:tcW w:w="12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533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Simple Bold Jut Out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Simple Bold Jut Out"/>
                <w:b/>
                <w:bCs/>
                <w:sz w:val="28"/>
                <w:szCs w:val="28"/>
                <w:rtl/>
              </w:rPr>
              <w:t>التكنولوجيا</w:t>
            </w:r>
          </w:p>
        </w:tc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394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Simple Bold Jut Out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Simple Bold Jut Out"/>
                <w:b/>
                <w:bCs/>
                <w:sz w:val="28"/>
                <w:szCs w:val="28"/>
                <w:rtl/>
              </w:rPr>
              <w:t>البرمجة</w:t>
            </w:r>
          </w:p>
        </w:tc>
      </w:tr>
      <w:tr w:rsidR="00C80817" w:rsidRPr="00C80817" w:rsidTr="00C80817">
        <w:trPr>
          <w:trHeight w:val="41"/>
        </w:trPr>
        <w:tc>
          <w:tcPr>
            <w:tcW w:w="120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000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860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C80817" w:rsidRPr="00C80817" w:rsidTr="00C80817">
        <w:trPr>
          <w:trHeight w:val="303"/>
        </w:trPr>
        <w:tc>
          <w:tcPr>
            <w:tcW w:w="12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كانون ثاني</w:t>
            </w: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( 1 )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الثالثة : </w:t>
            </w:r>
            <w:r w:rsidRPr="00C8081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تكنولوجيا النقل والتحكم الآلي </w:t>
            </w:r>
          </w:p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طيور عملاقة </w:t>
            </w: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48"/>
                <w:szCs w:val="48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شباط </w:t>
            </w:r>
          </w:p>
        </w:tc>
        <w:tc>
          <w:tcPr>
            <w:tcW w:w="1086" w:type="dxa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الثامن : أتجنب الخطر , وأصل الى البيت </w:t>
            </w:r>
          </w:p>
        </w:tc>
      </w:tr>
      <w:tr w:rsidR="00C80817" w:rsidRPr="00C80817" w:rsidTr="00C80817">
        <w:trPr>
          <w:trHeight w:val="148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12"/>
                <w:szCs w:val="12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شباط </w:t>
            </w: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( 2 )</w:t>
            </w: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6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التاسع : استخراج الفحم من المنجم </w:t>
            </w:r>
          </w:p>
        </w:tc>
      </w:tr>
      <w:tr w:rsidR="00C80817" w:rsidRPr="00C80817" w:rsidTr="00C80817">
        <w:trPr>
          <w:trHeight w:val="41"/>
        </w:trPr>
        <w:tc>
          <w:tcPr>
            <w:tcW w:w="1207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3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كيف تطير الطائرات </w:t>
            </w: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36"/>
                <w:szCs w:val="36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اذار</w:t>
            </w:r>
          </w:p>
        </w:tc>
        <w:tc>
          <w:tcPr>
            <w:tcW w:w="1086" w:type="dxa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العاشر : تخطي الحمم المنصهرة </w:t>
            </w:r>
          </w:p>
        </w:tc>
      </w:tr>
      <w:tr w:rsidR="00C80817" w:rsidRPr="00C80817" w:rsidTr="00C80817">
        <w:trPr>
          <w:trHeight w:val="230"/>
        </w:trPr>
        <w:tc>
          <w:tcPr>
            <w:tcW w:w="1207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فوائد النقل الجوي </w:t>
            </w: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الحادي عشر : مفهوم الجملة الشرطية </w:t>
            </w:r>
          </w:p>
        </w:tc>
      </w:tr>
      <w:tr w:rsidR="00C80817" w:rsidRPr="00C80817" w:rsidTr="00C80817">
        <w:trPr>
          <w:trHeight w:val="17"/>
        </w:trPr>
        <w:tc>
          <w:tcPr>
            <w:tcW w:w="12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اذار (3)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436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00" w:type="dxa"/>
            <w:vMerge w:val="restart"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36"/>
                <w:szCs w:val="36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نيسان</w:t>
            </w:r>
          </w:p>
        </w:tc>
        <w:tc>
          <w:tcPr>
            <w:tcW w:w="1086" w:type="dxa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الثاني عشر : الوصول للكنز بأمان </w:t>
            </w:r>
          </w:p>
        </w:tc>
      </w:tr>
      <w:tr w:rsidR="00C80817" w:rsidRPr="00C80817" w:rsidTr="00C80817">
        <w:trPr>
          <w:trHeight w:val="173"/>
        </w:trPr>
        <w:tc>
          <w:tcPr>
            <w:tcW w:w="12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اذار</w:t>
            </w: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ind w:left="113" w:right="113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الرابعة : </w:t>
            </w:r>
            <w:r w:rsidRPr="00C8081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التكنولوجيا الطبية 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14"/>
                <w:szCs w:val="14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البحث العلمي وتطور صناعة الدواء </w:t>
            </w:r>
          </w:p>
        </w:tc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الثالث عشر : سكة حديد </w:t>
            </w:r>
          </w:p>
        </w:tc>
      </w:tr>
      <w:tr w:rsidR="00C80817" w:rsidRPr="00C80817" w:rsidTr="00C80817">
        <w:trPr>
          <w:trHeight w:val="140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10"/>
                <w:szCs w:val="10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نيسان</w:t>
            </w: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(4)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436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00" w:type="dxa"/>
            <w:vMerge w:val="restart"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ايار</w:t>
            </w:r>
          </w:p>
        </w:tc>
        <w:tc>
          <w:tcPr>
            <w:tcW w:w="1086" w:type="dxa"/>
            <w:vMerge w:val="restart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>1</w:t>
            </w:r>
          </w:p>
        </w:tc>
        <w:tc>
          <w:tcPr>
            <w:tcW w:w="2860" w:type="dxa"/>
            <w:vMerge w:val="restart"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الدرس الرابع عشر : ابتكارات </w:t>
            </w:r>
          </w:p>
          <w:p w:rsidR="00C80817" w:rsidRPr="00C80817" w:rsidRDefault="00C80817" w:rsidP="00C80817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C80817" w:rsidRPr="00C80817" w:rsidRDefault="00C80817" w:rsidP="00C80817">
            <w:pPr>
              <w:bidi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80817" w:rsidRPr="00C80817" w:rsidTr="00C80817">
        <w:trPr>
          <w:trHeight w:val="140"/>
        </w:trPr>
        <w:tc>
          <w:tcPr>
            <w:tcW w:w="1207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436" w:type="dxa"/>
            <w:tcBorders>
              <w:left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تكنولوجيا الاجهزة الطبية</w:t>
            </w:r>
          </w:p>
        </w:tc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860" w:type="dxa"/>
            <w:vMerge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80817" w:rsidRPr="00C80817" w:rsidTr="00C80817">
        <w:trPr>
          <w:trHeight w:val="140"/>
        </w:trPr>
        <w:tc>
          <w:tcPr>
            <w:tcW w:w="1207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436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الأجهزة التعويضية والوسائل المساعدة </w:t>
            </w:r>
          </w:p>
        </w:tc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860" w:type="dxa"/>
            <w:vMerge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80817" w:rsidRPr="00C80817" w:rsidTr="00C80817">
        <w:trPr>
          <w:trHeight w:val="140"/>
        </w:trPr>
        <w:tc>
          <w:tcPr>
            <w:tcW w:w="12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أيار(5)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436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086" w:type="dxa"/>
            <w:vMerge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860" w:type="dxa"/>
            <w:vMerge/>
            <w:tcBorders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C80817" w:rsidRPr="00C80817" w:rsidTr="00C80817">
        <w:trPr>
          <w:trHeight w:val="82"/>
        </w:trPr>
        <w:tc>
          <w:tcPr>
            <w:tcW w:w="12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8081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  <w:r w:rsidRPr="00C8081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086" w:type="dxa"/>
            <w:tcBorders>
              <w:bottom w:val="single" w:sz="18" w:space="0" w:color="auto"/>
            </w:tcBorders>
            <w:shd w:val="clear" w:color="auto" w:fill="D9D9D9"/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  <w:r w:rsidRPr="00C8081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60" w:type="dxa"/>
            <w:tcBorders>
              <w:bottom w:val="single" w:sz="18" w:space="0" w:color="auto"/>
              <w:right w:val="single" w:sz="18" w:space="0" w:color="auto"/>
            </w:tcBorders>
          </w:tcPr>
          <w:p w:rsidR="00C80817" w:rsidRPr="00C80817" w:rsidRDefault="00C80817" w:rsidP="00C80817">
            <w:pPr>
              <w:bidi/>
              <w:spacing w:line="240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</w:tbl>
    <w:p w:rsidR="00C80817" w:rsidRPr="00C80817" w:rsidRDefault="00C80817" w:rsidP="00C80817"/>
    <w:p w:rsidR="00C80817" w:rsidRPr="009A54C2" w:rsidRDefault="009A54C2" w:rsidP="009A54C2">
      <w:pPr>
        <w:jc w:val="right"/>
        <w:rPr>
          <w:b/>
          <w:bCs/>
        </w:rPr>
      </w:pPr>
      <w:r w:rsidRPr="009A54C2">
        <w:rPr>
          <w:rFonts w:hint="cs"/>
          <w:b/>
          <w:bCs/>
          <w:rtl/>
        </w:rPr>
        <w:t>معلمة المادة: سيري</w:t>
      </w:r>
      <w:r w:rsidRPr="009A54C2">
        <w:rPr>
          <w:rFonts w:hint="eastAsia"/>
          <w:b/>
          <w:bCs/>
          <w:rtl/>
        </w:rPr>
        <w:t>ن</w:t>
      </w:r>
      <w:r w:rsidRPr="009A54C2">
        <w:rPr>
          <w:rFonts w:hint="cs"/>
          <w:b/>
          <w:bCs/>
          <w:rtl/>
        </w:rPr>
        <w:t xml:space="preserve"> حمد                                                                                         مديرة المدرسة: نوا</w:t>
      </w:r>
      <w:r w:rsidRPr="009A54C2">
        <w:rPr>
          <w:rFonts w:hint="eastAsia"/>
          <w:b/>
          <w:bCs/>
          <w:rtl/>
        </w:rPr>
        <w:t>ل</w:t>
      </w:r>
      <w:r w:rsidRPr="009A54C2">
        <w:rPr>
          <w:rFonts w:hint="cs"/>
          <w:b/>
          <w:bCs/>
          <w:rtl/>
        </w:rPr>
        <w:t xml:space="preserve"> طبيب </w:t>
      </w:r>
    </w:p>
    <w:p w:rsidR="00A53D82" w:rsidRPr="00C80817" w:rsidRDefault="00A53D82" w:rsidP="00C80817">
      <w:pPr>
        <w:tabs>
          <w:tab w:val="left" w:pos="5970"/>
        </w:tabs>
        <w:rPr>
          <w:rtl/>
          <w:lang w:bidi="ar-JO"/>
        </w:rPr>
      </w:pPr>
      <w:bookmarkStart w:id="0" w:name="_GoBack"/>
      <w:bookmarkEnd w:id="0"/>
    </w:p>
    <w:sectPr w:rsidR="00A53D82" w:rsidRPr="00C808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73" w:rsidRDefault="00EB2673" w:rsidP="00C80817">
      <w:pPr>
        <w:spacing w:after="0" w:line="240" w:lineRule="auto"/>
      </w:pPr>
      <w:r>
        <w:separator/>
      </w:r>
    </w:p>
  </w:endnote>
  <w:endnote w:type="continuationSeparator" w:id="0">
    <w:p w:rsidR="00EB2673" w:rsidRDefault="00EB2673" w:rsidP="00C8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73" w:rsidRDefault="00EB2673" w:rsidP="00C80817">
      <w:pPr>
        <w:spacing w:after="0" w:line="240" w:lineRule="auto"/>
      </w:pPr>
      <w:r>
        <w:separator/>
      </w:r>
    </w:p>
  </w:footnote>
  <w:footnote w:type="continuationSeparator" w:id="0">
    <w:p w:rsidR="00EB2673" w:rsidRDefault="00EB2673" w:rsidP="00C8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17" w:rsidRPr="00C80817" w:rsidRDefault="00C80817" w:rsidP="00C80817">
    <w:pPr>
      <w:pStyle w:val="a3"/>
      <w:jc w:val="right"/>
      <w:rPr>
        <w:b/>
        <w:bCs/>
        <w:rtl/>
        <w:lang w:bidi="ar-JO"/>
      </w:rPr>
    </w:pPr>
    <w:r w:rsidRPr="00C80817">
      <w:rPr>
        <w:rFonts w:hint="cs"/>
        <w:b/>
        <w:bCs/>
        <w:rtl/>
        <w:lang w:bidi="ar-JO"/>
      </w:rPr>
      <w:t xml:space="preserve">وزارة الأوقاف والشؤون الدينية                                                                   مدرسة اناث الشرعية الثانوية </w:t>
    </w:r>
    <w:r w:rsidRPr="00C80817">
      <w:rPr>
        <w:b/>
        <w:bCs/>
        <w:rtl/>
        <w:lang w:bidi="ar-JO"/>
      </w:rPr>
      <w:t>–</w:t>
    </w:r>
    <w:r w:rsidRPr="00C80817">
      <w:rPr>
        <w:rFonts w:hint="cs"/>
        <w:b/>
        <w:bCs/>
        <w:rtl/>
        <w:lang w:bidi="ar-JO"/>
      </w:rPr>
      <w:t>قلقيلية</w:t>
    </w:r>
  </w:p>
  <w:p w:rsidR="00C80817" w:rsidRPr="00C80817" w:rsidRDefault="00C80817" w:rsidP="00C80817">
    <w:pPr>
      <w:pStyle w:val="a3"/>
      <w:jc w:val="right"/>
      <w:rPr>
        <w:b/>
        <w:bCs/>
        <w:lang w:bidi="ar-JO"/>
      </w:rPr>
    </w:pPr>
    <w:r w:rsidRPr="00C80817">
      <w:rPr>
        <w:rFonts w:hint="cs"/>
        <w:b/>
        <w:bCs/>
        <w:rtl/>
        <w:lang w:bidi="ar-JO"/>
      </w:rPr>
      <w:t>الفصل : الثاني 2018-2019                                                                        الصف :السادس -تكنولوجيا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17"/>
    <w:rsid w:val="009A54C2"/>
    <w:rsid w:val="00A53D82"/>
    <w:rsid w:val="00BC40F5"/>
    <w:rsid w:val="00C80817"/>
    <w:rsid w:val="00E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0817"/>
  </w:style>
  <w:style w:type="paragraph" w:styleId="a4">
    <w:name w:val="footer"/>
    <w:basedOn w:val="a"/>
    <w:link w:val="Char0"/>
    <w:uiPriority w:val="99"/>
    <w:unhideWhenUsed/>
    <w:rsid w:val="00C8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0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0817"/>
  </w:style>
  <w:style w:type="paragraph" w:styleId="a4">
    <w:name w:val="footer"/>
    <w:basedOn w:val="a"/>
    <w:link w:val="Char0"/>
    <w:uiPriority w:val="99"/>
    <w:unhideWhenUsed/>
    <w:rsid w:val="00C8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2019-01-27T21:05:00Z</dcterms:created>
  <dcterms:modified xsi:type="dcterms:W3CDTF">2019-01-27T21:10:00Z</dcterms:modified>
</cp:coreProperties>
</file>