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CC" w:rsidRPr="00FD22C9" w:rsidRDefault="006B25CC" w:rsidP="006B25C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FD22C9">
            <w:rPr>
              <w:rFonts w:ascii="Tahoma" w:hAnsi="Tahoma" w:cs="Tahoma"/>
              <w:b/>
              <w:bCs/>
              <w:sz w:val="18"/>
              <w:szCs w:val="18"/>
            </w:rPr>
            <w:t>Palestine</w:t>
          </w:r>
        </w:smartTag>
      </w:smartTag>
    </w:p>
    <w:p w:rsidR="006B25CC" w:rsidRPr="00FD22C9" w:rsidRDefault="006B25CC" w:rsidP="006B25C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Ministry of Education </w:t>
      </w:r>
    </w:p>
    <w:p w:rsidR="006B25CC" w:rsidRPr="00FD22C9" w:rsidRDefault="006B25CC" w:rsidP="006B25CC">
      <w:pPr>
        <w:pStyle w:val="a3"/>
        <w:framePr w:w="3884" w:h="1445" w:hSpace="181" w:wrap="around" w:x="712" w:y="185"/>
        <w:spacing w:line="360" w:lineRule="exact"/>
        <w:rPr>
          <w:rFonts w:ascii="Tahoma" w:hAnsi="Tahoma" w:cs="Tahoma"/>
          <w:i/>
          <w:iCs/>
          <w:sz w:val="18"/>
          <w:szCs w:val="18"/>
        </w:rPr>
      </w:pPr>
      <w:r w:rsidRPr="00FD22C9">
        <w:rPr>
          <w:rFonts w:ascii="Tahoma" w:hAnsi="Tahoma" w:cs="Tahoma"/>
          <w:i/>
          <w:iCs/>
          <w:sz w:val="18"/>
          <w:szCs w:val="18"/>
        </w:rPr>
        <w:t xml:space="preserve">Directorate of Education - </w:t>
      </w:r>
      <w:proofErr w:type="spellStart"/>
      <w:r w:rsidRPr="00FD22C9">
        <w:rPr>
          <w:rFonts w:ascii="Tahoma" w:hAnsi="Tahoma" w:cs="Tahoma"/>
          <w:i/>
          <w:iCs/>
          <w:sz w:val="18"/>
          <w:szCs w:val="18"/>
        </w:rPr>
        <w:t>qalqilya</w:t>
      </w:r>
      <w:proofErr w:type="spellEnd"/>
    </w:p>
    <w:p w:rsidR="006B25CC" w:rsidRPr="00FD22C9" w:rsidRDefault="006B25CC" w:rsidP="006B25C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FD22C9">
        <w:rPr>
          <w:rFonts w:ascii="Tahoma" w:hAnsi="Tahoma" w:cs="Tahom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05pt;margin-top:0;width:153pt;height:81pt;z-index:251661312;mso-position-horizontal-relative:text;mso-position-vertical-relative:text" stroked="f">
            <v:textbox style="mso-next-textbox:#_x0000_s1026">
              <w:txbxContent>
                <w:p w:rsidR="006B25CC" w:rsidRPr="00087AD5" w:rsidRDefault="006B25CC" w:rsidP="006B25C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087AD5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6B25CC" w:rsidRPr="00675D1B" w:rsidRDefault="006B25CC" w:rsidP="006B25C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6B25CC" w:rsidRPr="00675D1B" w:rsidRDefault="006B25CC" w:rsidP="006B25C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proofErr w:type="spellStart"/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  <w:proofErr w:type="spellEnd"/>
                </w:p>
                <w:p w:rsidR="006B25CC" w:rsidRPr="00675D1B" w:rsidRDefault="006B25CC" w:rsidP="006B25CC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B25CC" w:rsidRPr="00FD22C9" w:rsidRDefault="006B25CC" w:rsidP="006B25C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6B25CC" w:rsidRPr="00FD22C9" w:rsidRDefault="006B25CC" w:rsidP="006B25C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6B25CC" w:rsidRPr="00FD22C9" w:rsidRDefault="006B25CC" w:rsidP="006B25C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6B25CC" w:rsidRPr="00FD22C9" w:rsidRDefault="006B25CC" w:rsidP="006B25CC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</w:rPr>
        <w:pict>
          <v:line id="_x0000_s1027" style="position:absolute;left:0;text-align:left;flip:x;z-index:251662336" from="-36pt,4.15pt" to="477pt,4.15pt">
            <w10:wrap anchorx="page"/>
          </v:line>
        </w:pict>
      </w:r>
    </w:p>
    <w:p w:rsidR="006B25CC" w:rsidRPr="00FD22C9" w:rsidRDefault="006B25CC" w:rsidP="006B25CC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خطة الفصل الدراسي الثاني لعام الدراسي 2019/2020 لمادة التكنولوجيا</w:t>
      </w:r>
    </w:p>
    <w:p w:rsidR="006B25CC" w:rsidRPr="00FD22C9" w:rsidRDefault="006B25CC" w:rsidP="006B25CC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p w:rsidR="006B25CC" w:rsidRPr="00FD22C9" w:rsidRDefault="006B25CC" w:rsidP="006B25CC">
      <w:pPr>
        <w:spacing w:line="240" w:lineRule="auto"/>
        <w:ind w:left="-508" w:right="-619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الصف :</w:t>
      </w:r>
      <w:r>
        <w:rPr>
          <w:rFonts w:ascii="Tahoma" w:hAnsi="Tahoma" w:cs="Tahoma" w:hint="cs"/>
          <w:b/>
          <w:bCs/>
          <w:sz w:val="24"/>
          <w:szCs w:val="24"/>
          <w:rtl/>
        </w:rPr>
        <w:t xml:space="preserve">العاشر </w:t>
      </w:r>
      <w:proofErr w:type="spellStart"/>
      <w:r>
        <w:rPr>
          <w:rFonts w:ascii="Tahoma" w:hAnsi="Tahoma" w:cs="Tahoma" w:hint="cs"/>
          <w:b/>
          <w:bCs/>
          <w:sz w:val="24"/>
          <w:szCs w:val="24"/>
          <w:rtl/>
        </w:rPr>
        <w:t>الاساسي</w:t>
      </w:r>
      <w:proofErr w:type="spellEnd"/>
      <w:r w:rsidRPr="00FD22C9">
        <w:rPr>
          <w:rFonts w:ascii="Tahoma" w:hAnsi="Tahoma" w:cs="Tahoma"/>
          <w:b/>
          <w:bCs/>
          <w:sz w:val="24"/>
          <w:szCs w:val="24"/>
          <w:rtl/>
        </w:rPr>
        <w:tab/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  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2457"/>
        <w:gridCol w:w="1260"/>
        <w:gridCol w:w="1800"/>
        <w:gridCol w:w="1860"/>
        <w:gridCol w:w="1560"/>
      </w:tblGrid>
      <w:tr w:rsidR="006B25CC" w:rsidRPr="00FD22C9" w:rsidTr="006B25CC">
        <w:tc>
          <w:tcPr>
            <w:tcW w:w="147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5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FD22C9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B25CC" w:rsidRPr="00087AD5" w:rsidRDefault="006B25CC" w:rsidP="006B25CC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087AD5">
              <w:rPr>
                <w:rFonts w:ascii="Tahoma" w:hAnsi="Tahoma" w:cs="Tahoma"/>
                <w:b/>
                <w:bCs/>
                <w:rtl/>
              </w:rPr>
              <w:t>الملاحظات</w:t>
            </w:r>
          </w:p>
        </w:tc>
      </w:tr>
      <w:tr w:rsidR="006B25CC" w:rsidRPr="00FD22C9" w:rsidTr="006B25CC">
        <w:trPr>
          <w:cantSplit/>
          <w:trHeight w:val="2450"/>
        </w:trPr>
        <w:tc>
          <w:tcPr>
            <w:tcW w:w="147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الاتصالات السلكية واللاسلكية</w:t>
            </w:r>
          </w:p>
        </w:tc>
        <w:tc>
          <w:tcPr>
            <w:tcW w:w="2457" w:type="dxa"/>
            <w:tcBorders>
              <w:top w:val="thickThinSmallGap" w:sz="2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الاتصالات اللاسلكية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23/1_23/2</w:t>
            </w:r>
          </w:p>
        </w:tc>
        <w:tc>
          <w:tcPr>
            <w:tcW w:w="18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حاسوب,جهاز عرض,فيديوهات,</w:t>
            </w:r>
          </w:p>
        </w:tc>
        <w:tc>
          <w:tcPr>
            <w:tcW w:w="1560" w:type="dxa"/>
            <w:tcBorders>
              <w:top w:val="thickThinSmallGap" w:sz="2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6B25CC" w:rsidRPr="00E141CC" w:rsidTr="006D2F3D">
        <w:trPr>
          <w:cantSplit/>
          <w:trHeight w:val="958"/>
        </w:trPr>
        <w:tc>
          <w:tcPr>
            <w:tcW w:w="14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صناعة الرجل </w:t>
            </w: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الالي</w:t>
            </w:r>
            <w:proofErr w:type="spellEnd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</w:p>
        </w:tc>
        <w:tc>
          <w:tcPr>
            <w:tcW w:w="24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مقدمة </w:t>
            </w: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نظام </w:t>
            </w: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24/2_17/3</w:t>
            </w:r>
          </w:p>
        </w:tc>
        <w:tc>
          <w:tcPr>
            <w:tcW w:w="18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جهاز حاسوب,قطع الكترونية,لوحة تجارب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6B25CC" w:rsidRPr="00E141CC" w:rsidTr="00C40B4F">
        <w:trPr>
          <w:cantSplit/>
          <w:trHeight w:val="971"/>
        </w:trPr>
        <w:tc>
          <w:tcPr>
            <w:tcW w:w="1479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متتبع الخط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18/3_18/4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6B25CC" w:rsidRPr="00E141CC" w:rsidTr="003C5921">
        <w:trPr>
          <w:cantSplit/>
          <w:trHeight w:val="954"/>
        </w:trPr>
        <w:tc>
          <w:tcPr>
            <w:tcW w:w="1479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افاق</w:t>
            </w:r>
            <w:proofErr w:type="spellEnd"/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مستقبلية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19/4_9/5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6B25CC" w:rsidRPr="00E141CC" w:rsidTr="003C5921">
        <w:trPr>
          <w:cantSplit/>
          <w:trHeight w:val="1423"/>
        </w:trPr>
        <w:tc>
          <w:tcPr>
            <w:tcW w:w="1479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الامتحان العملي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4C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9/5_12/5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B25CC" w:rsidRPr="00294CD1" w:rsidRDefault="006B25CC" w:rsidP="006B2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6B25CC" w:rsidRPr="00FD22C9" w:rsidRDefault="006B25CC" w:rsidP="006B25CC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6B25CC" w:rsidRPr="00FD22C9" w:rsidRDefault="006B25CC" w:rsidP="006B25CC">
      <w:pPr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ملاحظات مديرة المدرسة: ...............................................................................</w:t>
      </w:r>
    </w:p>
    <w:p w:rsidR="006B25CC" w:rsidRPr="00FD22C9" w:rsidRDefault="006B25CC" w:rsidP="006B25CC">
      <w:pPr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ملاحظات المشرف التربوي:................</w:t>
      </w:r>
      <w:r>
        <w:rPr>
          <w:rFonts w:ascii="Tahoma" w:hAnsi="Tahoma" w:cs="Tahoma"/>
          <w:b/>
          <w:bCs/>
          <w:sz w:val="24"/>
          <w:szCs w:val="24"/>
          <w:rtl/>
        </w:rPr>
        <w:t>.............................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>...............................</w:t>
      </w:r>
    </w:p>
    <w:p w:rsidR="006B25CC" w:rsidRDefault="006B25CC" w:rsidP="006B25CC"/>
    <w:p w:rsidR="00681A97" w:rsidRDefault="00681A97"/>
    <w:sectPr w:rsidR="00681A97" w:rsidSect="009C2EAC">
      <w:pgSz w:w="11906" w:h="16838"/>
      <w:pgMar w:top="567" w:right="1274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6B25CC"/>
    <w:rsid w:val="00294CD1"/>
    <w:rsid w:val="00681A97"/>
    <w:rsid w:val="006B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25CC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2019-01-21T17:46:00Z</dcterms:created>
  <dcterms:modified xsi:type="dcterms:W3CDTF">2019-01-21T17:55:00Z</dcterms:modified>
</cp:coreProperties>
</file>