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E4" w:rsidRPr="00F37B78" w:rsidRDefault="00F37B78" w:rsidP="00F37B78">
      <w:pPr>
        <w:jc w:val="center"/>
        <w:rPr>
          <w:sz w:val="32"/>
          <w:szCs w:val="32"/>
          <w:rtl/>
        </w:rPr>
      </w:pPr>
      <w:r w:rsidRPr="00F37B78">
        <w:rPr>
          <w:rFonts w:hint="cs"/>
          <w:sz w:val="32"/>
          <w:szCs w:val="32"/>
          <w:rtl/>
        </w:rPr>
        <w:t>بسم الله الرحمن الرحيم</w:t>
      </w:r>
    </w:p>
    <w:p w:rsidR="00F37B78" w:rsidRPr="00F37B78" w:rsidRDefault="00F37B78" w:rsidP="00F37B78">
      <w:pPr>
        <w:jc w:val="center"/>
        <w:rPr>
          <w:sz w:val="32"/>
          <w:szCs w:val="32"/>
          <w:rtl/>
        </w:rPr>
      </w:pPr>
      <w:r w:rsidRPr="00F37B78">
        <w:rPr>
          <w:rFonts w:hint="cs"/>
          <w:sz w:val="32"/>
          <w:szCs w:val="32"/>
          <w:rtl/>
        </w:rPr>
        <w:t>تحضير العلوم والحياة</w:t>
      </w:r>
    </w:p>
    <w:tbl>
      <w:tblPr>
        <w:tblStyle w:val="11"/>
        <w:bidiVisual/>
        <w:tblW w:w="8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9"/>
        <w:gridCol w:w="974"/>
        <w:gridCol w:w="2344"/>
        <w:gridCol w:w="1659"/>
        <w:gridCol w:w="2062"/>
      </w:tblGrid>
      <w:tr w:rsidR="00F37B78" w:rsidTr="00186788">
        <w:trPr>
          <w:cnfStyle w:val="100000000000"/>
        </w:trPr>
        <w:tc>
          <w:tcPr>
            <w:cnfStyle w:val="001000000000"/>
            <w:tcW w:w="1659" w:type="dxa"/>
          </w:tcPr>
          <w:p w:rsidR="00F37B78" w:rsidRDefault="00F37B78" w:rsidP="00F37B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المبحث</w:t>
            </w:r>
          </w:p>
        </w:tc>
        <w:tc>
          <w:tcPr>
            <w:tcW w:w="974" w:type="dxa"/>
          </w:tcPr>
          <w:p w:rsidR="00F37B78" w:rsidRDefault="00F37B78" w:rsidP="00F37B78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الصف</w:t>
            </w:r>
          </w:p>
        </w:tc>
        <w:tc>
          <w:tcPr>
            <w:tcW w:w="2344" w:type="dxa"/>
          </w:tcPr>
          <w:p w:rsidR="00F37B78" w:rsidRDefault="00F37B78" w:rsidP="00F37B78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عنوان الوحدة</w:t>
            </w:r>
          </w:p>
        </w:tc>
        <w:tc>
          <w:tcPr>
            <w:tcW w:w="1659" w:type="dxa"/>
          </w:tcPr>
          <w:p w:rsidR="00F37B78" w:rsidRDefault="00F37B78" w:rsidP="00F37B78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الفترة الزمنية</w:t>
            </w:r>
          </w:p>
        </w:tc>
        <w:tc>
          <w:tcPr>
            <w:tcW w:w="2062" w:type="dxa"/>
          </w:tcPr>
          <w:p w:rsidR="00F37B78" w:rsidRDefault="00F37B78" w:rsidP="00F37B78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200A3E" w:rsidRPr="00200A3E" w:rsidTr="00186788">
        <w:trPr>
          <w:cnfStyle w:val="000000100000"/>
        </w:trPr>
        <w:tc>
          <w:tcPr>
            <w:cnfStyle w:val="001000000000"/>
            <w:tcW w:w="1659" w:type="dxa"/>
          </w:tcPr>
          <w:p w:rsidR="00F37B78" w:rsidRPr="00200A3E" w:rsidRDefault="00F37B78" w:rsidP="00200A3E">
            <w:pPr>
              <w:jc w:val="center"/>
              <w:rPr>
                <w:rtl/>
              </w:rPr>
            </w:pPr>
            <w:r w:rsidRPr="00200A3E">
              <w:rPr>
                <w:rFonts w:hint="cs"/>
                <w:rtl/>
              </w:rPr>
              <w:t>العلوم والحياة</w:t>
            </w:r>
          </w:p>
        </w:tc>
        <w:tc>
          <w:tcPr>
            <w:tcW w:w="974" w:type="dxa"/>
          </w:tcPr>
          <w:p w:rsidR="00F37B78" w:rsidRPr="00200A3E" w:rsidRDefault="00200A3E" w:rsidP="00200A3E">
            <w:pPr>
              <w:jc w:val="center"/>
              <w:cnfStyle w:val="000000100000"/>
              <w:rPr>
                <w:b/>
                <w:bCs/>
                <w:rtl/>
              </w:rPr>
            </w:pPr>
            <w:r w:rsidRPr="00200A3E"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2344" w:type="dxa"/>
          </w:tcPr>
          <w:p w:rsidR="00F37B78" w:rsidRPr="00200A3E" w:rsidRDefault="00486984" w:rsidP="00200A3E">
            <w:pPr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المحاليل</w:t>
            </w:r>
          </w:p>
        </w:tc>
        <w:tc>
          <w:tcPr>
            <w:tcW w:w="1659" w:type="dxa"/>
          </w:tcPr>
          <w:p w:rsidR="00F37B78" w:rsidRPr="00200A3E" w:rsidRDefault="00486984" w:rsidP="00486984">
            <w:pPr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21-2 __ 12-3</w:t>
            </w:r>
          </w:p>
        </w:tc>
        <w:tc>
          <w:tcPr>
            <w:tcW w:w="2062" w:type="dxa"/>
          </w:tcPr>
          <w:p w:rsidR="00F37B78" w:rsidRPr="00200A3E" w:rsidRDefault="00486984" w:rsidP="00200A3E">
            <w:pPr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</w:tr>
    </w:tbl>
    <w:p w:rsidR="00F37B78" w:rsidRDefault="00F37B78">
      <w:pPr>
        <w:rPr>
          <w:rtl/>
        </w:rPr>
      </w:pPr>
    </w:p>
    <w:tbl>
      <w:tblPr>
        <w:tblStyle w:val="11"/>
        <w:bidiVisual/>
        <w:tblW w:w="0" w:type="auto"/>
        <w:jc w:val="center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7"/>
      </w:tblGrid>
      <w:tr w:rsidR="00C96023" w:rsidTr="00186788">
        <w:trPr>
          <w:cnfStyle w:val="100000000000"/>
          <w:jc w:val="center"/>
        </w:trPr>
        <w:tc>
          <w:tcPr>
            <w:cnfStyle w:val="001000000000"/>
            <w:tcW w:w="8687" w:type="dxa"/>
          </w:tcPr>
          <w:p w:rsidR="00C96023" w:rsidRDefault="00C96023" w:rsidP="00C9602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الهدف العام</w:t>
            </w:r>
          </w:p>
        </w:tc>
      </w:tr>
      <w:tr w:rsidR="00C96023" w:rsidTr="00186788">
        <w:trPr>
          <w:cnfStyle w:val="000000100000"/>
          <w:jc w:val="center"/>
        </w:trPr>
        <w:tc>
          <w:tcPr>
            <w:cnfStyle w:val="001000000000"/>
            <w:tcW w:w="8687" w:type="dxa"/>
          </w:tcPr>
          <w:p w:rsidR="00C96023" w:rsidRDefault="004C1C18">
            <w:pPr>
              <w:rPr>
                <w:rtl/>
              </w:rPr>
            </w:pPr>
            <w:r>
              <w:rPr>
                <w:rFonts w:hint="cs"/>
                <w:rtl/>
              </w:rPr>
              <w:t>ان يكون الطالب قا</w:t>
            </w:r>
            <w:r w:rsidR="00BE637E">
              <w:rPr>
                <w:rFonts w:hint="cs"/>
                <w:rtl/>
              </w:rPr>
              <w:t xml:space="preserve">دراً على تحضير محاليل كيميائية مختلفة التراكيز  وتوظيفها في مجالات حياتية مختلفة </w:t>
            </w:r>
          </w:p>
          <w:p w:rsidR="006E007C" w:rsidRDefault="006E007C">
            <w:pPr>
              <w:rPr>
                <w:rtl/>
              </w:rPr>
            </w:pPr>
          </w:p>
        </w:tc>
      </w:tr>
    </w:tbl>
    <w:p w:rsidR="00F37B78" w:rsidRDefault="00F37B78">
      <w:pPr>
        <w:rPr>
          <w:rtl/>
        </w:rPr>
      </w:pPr>
    </w:p>
    <w:tbl>
      <w:tblPr>
        <w:tblStyle w:val="11"/>
        <w:bidiVisual/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6"/>
      </w:tblGrid>
      <w:tr w:rsidR="000A5348" w:rsidTr="00186788">
        <w:trPr>
          <w:cnfStyle w:val="100000000000"/>
        </w:trPr>
        <w:tc>
          <w:tcPr>
            <w:cnfStyle w:val="001000000000"/>
            <w:tcW w:w="8556" w:type="dxa"/>
          </w:tcPr>
          <w:p w:rsidR="000A5348" w:rsidRDefault="000A5348" w:rsidP="000A53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النتاج العام للتعليم</w:t>
            </w:r>
          </w:p>
        </w:tc>
      </w:tr>
      <w:tr w:rsidR="000A5348" w:rsidTr="00186788">
        <w:trPr>
          <w:cnfStyle w:val="000000100000"/>
        </w:trPr>
        <w:tc>
          <w:tcPr>
            <w:cnfStyle w:val="001000000000"/>
            <w:tcW w:w="8556" w:type="dxa"/>
          </w:tcPr>
          <w:p w:rsidR="000A5348" w:rsidRDefault="00B510F0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التعرف ع</w:t>
            </w:r>
            <w:r w:rsidR="005A0DC3">
              <w:rPr>
                <w:rFonts w:hint="cs"/>
                <w:rtl/>
              </w:rPr>
              <w:t xml:space="preserve">لى  أهمية المحاليل في حياتنا اليومية </w:t>
            </w:r>
          </w:p>
          <w:p w:rsidR="00B510F0" w:rsidRDefault="005A0DC3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تحضير محاليل ملحية وسكرية من خلال عمل المخللات والمربيا ت</w:t>
            </w:r>
          </w:p>
          <w:p w:rsidR="00B510F0" w:rsidRDefault="005A0DC3" w:rsidP="004C1C18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تصميم تجربة </w:t>
            </w:r>
            <w:r w:rsidR="004C1C18">
              <w:rPr>
                <w:rFonts w:hint="cs"/>
                <w:rtl/>
              </w:rPr>
              <w:t>لإيجاد</w:t>
            </w:r>
            <w:r>
              <w:rPr>
                <w:rFonts w:hint="cs"/>
                <w:rtl/>
              </w:rPr>
              <w:t xml:space="preserve"> كمية الاملاح الذائبة في الماء</w:t>
            </w:r>
          </w:p>
          <w:p w:rsidR="005A0DC3" w:rsidRPr="00B510F0" w:rsidRDefault="005A0DC3" w:rsidP="00B510F0">
            <w:pPr>
              <w:pStyle w:val="a6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تصميم تجربة للكشف عن وجود الغازات الذائبة في الماء</w:t>
            </w:r>
          </w:p>
          <w:p w:rsidR="000A5348" w:rsidRDefault="000A5348">
            <w:pPr>
              <w:rPr>
                <w:rtl/>
              </w:rPr>
            </w:pPr>
          </w:p>
          <w:p w:rsidR="000A5348" w:rsidRDefault="000A5348">
            <w:pPr>
              <w:rPr>
                <w:rtl/>
              </w:rPr>
            </w:pPr>
          </w:p>
          <w:p w:rsidR="000A5348" w:rsidRDefault="000A5348">
            <w:pPr>
              <w:rPr>
                <w:rtl/>
              </w:rPr>
            </w:pPr>
            <w:bookmarkStart w:id="0" w:name="_GoBack"/>
            <w:bookmarkEnd w:id="0"/>
          </w:p>
        </w:tc>
      </w:tr>
    </w:tbl>
    <w:p w:rsidR="00C96023" w:rsidRDefault="00C96023">
      <w:pPr>
        <w:rPr>
          <w:rtl/>
        </w:rPr>
      </w:pPr>
    </w:p>
    <w:tbl>
      <w:tblPr>
        <w:tblStyle w:val="a3"/>
        <w:bidiVisual/>
        <w:tblW w:w="8556" w:type="dxa"/>
        <w:tblLook w:val="04A0"/>
      </w:tblPr>
      <w:tblGrid>
        <w:gridCol w:w="8556"/>
      </w:tblGrid>
      <w:tr w:rsidR="006A00DB" w:rsidRPr="006A00DB" w:rsidTr="00186788">
        <w:tc>
          <w:tcPr>
            <w:tcW w:w="8556" w:type="dxa"/>
            <w:shd w:val="clear" w:color="auto" w:fill="E7E6E6" w:themeFill="background2"/>
          </w:tcPr>
          <w:p w:rsidR="006A00DB" w:rsidRPr="006A00DB" w:rsidRDefault="006A00DB" w:rsidP="006A00DB">
            <w:pPr>
              <w:jc w:val="center"/>
              <w:rPr>
                <w:b/>
                <w:bCs/>
                <w:rtl/>
              </w:rPr>
            </w:pPr>
            <w:r w:rsidRPr="006A00DB">
              <w:rPr>
                <w:rFonts w:hint="cs"/>
                <w:b/>
                <w:bCs/>
                <w:rtl/>
              </w:rPr>
              <w:t>الأهداف التعليمية</w:t>
            </w:r>
          </w:p>
        </w:tc>
      </w:tr>
      <w:tr w:rsidR="006A00DB" w:rsidTr="00186788">
        <w:trPr>
          <w:trHeight w:val="1702"/>
        </w:trPr>
        <w:tc>
          <w:tcPr>
            <w:tcW w:w="8556" w:type="dxa"/>
          </w:tcPr>
          <w:p w:rsidR="006A00DB" w:rsidRPr="00B510F0" w:rsidRDefault="006B0FD7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التعرف على مفهوم المحاليل</w:t>
            </w:r>
          </w:p>
          <w:p w:rsidR="00B510F0" w:rsidRPr="00B510F0" w:rsidRDefault="006B0FD7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فصل مكونات محلول عملياً</w:t>
            </w:r>
          </w:p>
          <w:p w:rsidR="00B510F0" w:rsidRPr="00B510F0" w:rsidRDefault="006B0FD7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استنتاج العوامل التي تتوقف عليها عملية الذوبان</w:t>
            </w:r>
          </w:p>
          <w:p w:rsidR="00B510F0" w:rsidRPr="00B510F0" w:rsidRDefault="006B0FD7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تصنيف المحاليل حسب طبيعة المذيب وحسب حجم دقائق المذاب </w:t>
            </w:r>
          </w:p>
          <w:p w:rsidR="00B510F0" w:rsidRPr="00B510F0" w:rsidRDefault="006B0FD7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تحضير محاليل مختلفة التركيز</w:t>
            </w:r>
          </w:p>
          <w:p w:rsidR="00B510F0" w:rsidRPr="00B510F0" w:rsidRDefault="006B0FD7" w:rsidP="00B510F0">
            <w:pPr>
              <w:pStyle w:val="a6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حساب كمية المواد الذائبة في المحاليل </w:t>
            </w:r>
          </w:p>
          <w:p w:rsidR="006A00DB" w:rsidRDefault="006A00DB">
            <w:pPr>
              <w:rPr>
                <w:rtl/>
              </w:rPr>
            </w:pPr>
          </w:p>
        </w:tc>
      </w:tr>
    </w:tbl>
    <w:p w:rsidR="000A5348" w:rsidRDefault="000A5348">
      <w:pPr>
        <w:rPr>
          <w:rtl/>
        </w:rPr>
      </w:pPr>
    </w:p>
    <w:tbl>
      <w:tblPr>
        <w:tblStyle w:val="110"/>
        <w:bidiVisual/>
        <w:tblW w:w="8556" w:type="dxa"/>
        <w:tblLook w:val="04A0"/>
      </w:tblPr>
      <w:tblGrid>
        <w:gridCol w:w="3625"/>
        <w:gridCol w:w="1905"/>
        <w:gridCol w:w="3026"/>
      </w:tblGrid>
      <w:tr w:rsidR="009545D6" w:rsidRPr="009545D6" w:rsidTr="00186788">
        <w:trPr>
          <w:cnfStyle w:val="100000000000"/>
        </w:trPr>
        <w:tc>
          <w:tcPr>
            <w:cnfStyle w:val="001000000000"/>
            <w:tcW w:w="3625" w:type="dxa"/>
            <w:shd w:val="clear" w:color="auto" w:fill="E7E6E6" w:themeFill="background2"/>
          </w:tcPr>
          <w:p w:rsidR="009545D6" w:rsidRPr="009545D6" w:rsidRDefault="009545D6" w:rsidP="009545D6">
            <w:pPr>
              <w:jc w:val="center"/>
              <w:rPr>
                <w:rtl/>
              </w:rPr>
            </w:pPr>
            <w:r w:rsidRPr="009545D6">
              <w:rPr>
                <w:rFonts w:hint="cs"/>
                <w:rtl/>
              </w:rPr>
              <w:t>المخرجات المتوقعه</w:t>
            </w:r>
          </w:p>
        </w:tc>
        <w:tc>
          <w:tcPr>
            <w:tcW w:w="1905" w:type="dxa"/>
            <w:shd w:val="clear" w:color="auto" w:fill="E7E6E6" w:themeFill="background2"/>
          </w:tcPr>
          <w:p w:rsidR="009545D6" w:rsidRPr="009545D6" w:rsidRDefault="009545D6" w:rsidP="009545D6">
            <w:pPr>
              <w:jc w:val="center"/>
              <w:cnfStyle w:val="100000000000"/>
              <w:rPr>
                <w:rtl/>
              </w:rPr>
            </w:pPr>
            <w:r w:rsidRPr="009545D6">
              <w:rPr>
                <w:rFonts w:hint="cs"/>
                <w:rtl/>
              </w:rPr>
              <w:t>مهارات القرن 21</w:t>
            </w:r>
          </w:p>
        </w:tc>
        <w:tc>
          <w:tcPr>
            <w:tcW w:w="3026" w:type="dxa"/>
            <w:shd w:val="clear" w:color="auto" w:fill="E7E6E6" w:themeFill="background2"/>
          </w:tcPr>
          <w:p w:rsidR="009545D6" w:rsidRPr="009545D6" w:rsidRDefault="009545D6" w:rsidP="009545D6">
            <w:pPr>
              <w:jc w:val="center"/>
              <w:cnfStyle w:val="100000000000"/>
              <w:rPr>
                <w:rtl/>
              </w:rPr>
            </w:pPr>
            <w:r w:rsidRPr="009545D6">
              <w:rPr>
                <w:rFonts w:hint="cs"/>
                <w:rtl/>
              </w:rPr>
              <w:t>خبرات التعليم السابقة</w:t>
            </w:r>
          </w:p>
        </w:tc>
      </w:tr>
      <w:tr w:rsidR="009545D6" w:rsidRPr="009545D6" w:rsidTr="00186788">
        <w:tc>
          <w:tcPr>
            <w:cnfStyle w:val="001000000000"/>
            <w:tcW w:w="3625" w:type="dxa"/>
          </w:tcPr>
          <w:p w:rsidR="009545D6" w:rsidRPr="009545D6" w:rsidRDefault="009545D6">
            <w:pPr>
              <w:rPr>
                <w:rtl/>
              </w:rPr>
            </w:pPr>
          </w:p>
          <w:p w:rsidR="009545D6" w:rsidRDefault="00FF65D2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تفسير عملية تنفس الاسماك في الماء</w:t>
            </w:r>
          </w:p>
          <w:p w:rsidR="00B510F0" w:rsidRDefault="00FF65D2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تفسير سبب تفضيل استخدام السكر الناعم في الحلويات على الخشن</w:t>
            </w:r>
          </w:p>
          <w:p w:rsidR="00B510F0" w:rsidRDefault="009F1704" w:rsidP="00B510F0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تحضير محاليل مختلفة</w:t>
            </w:r>
          </w:p>
          <w:p w:rsidR="0018559E" w:rsidRPr="009F1704" w:rsidRDefault="0018559E" w:rsidP="009F1704">
            <w:pPr>
              <w:rPr>
                <w:rtl/>
              </w:rPr>
            </w:pPr>
          </w:p>
          <w:p w:rsidR="009545D6" w:rsidRPr="009545D6" w:rsidRDefault="009545D6">
            <w:pPr>
              <w:rPr>
                <w:rtl/>
              </w:rPr>
            </w:pPr>
          </w:p>
        </w:tc>
        <w:tc>
          <w:tcPr>
            <w:tcW w:w="1905" w:type="dxa"/>
          </w:tcPr>
          <w:p w:rsidR="009545D6" w:rsidRDefault="0018559E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التكنولوجيا</w:t>
            </w:r>
          </w:p>
          <w:p w:rsidR="0018559E" w:rsidRDefault="0018559E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بالمشروع</w:t>
            </w:r>
          </w:p>
          <w:p w:rsidR="0018559E" w:rsidRDefault="0018559E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المشكله</w:t>
            </w:r>
          </w:p>
          <w:p w:rsidR="0018559E" w:rsidRDefault="0018559E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الاتصال والتواصل</w:t>
            </w:r>
          </w:p>
          <w:p w:rsidR="0018559E" w:rsidRDefault="009F1704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التعاوني</w:t>
            </w:r>
          </w:p>
          <w:p w:rsidR="009F1704" w:rsidRDefault="009F1704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القائم على النقاش</w:t>
            </w:r>
          </w:p>
          <w:p w:rsidR="009F1704" w:rsidRDefault="009F1704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القائم على النشاط </w:t>
            </w:r>
          </w:p>
          <w:p w:rsidR="009F1704" w:rsidRDefault="009F1704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الاستقصاء ( تحليل منحنيات الذائبية )</w:t>
            </w:r>
          </w:p>
          <w:p w:rsidR="009F1704" w:rsidRPr="009545D6" w:rsidRDefault="009F1704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القائم على العصف الذهني</w:t>
            </w:r>
          </w:p>
        </w:tc>
        <w:tc>
          <w:tcPr>
            <w:tcW w:w="3026" w:type="dxa"/>
          </w:tcPr>
          <w:p w:rsidR="0018559E" w:rsidRDefault="00923E1F" w:rsidP="00923E1F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القدرة على التمييز بين المحلول والمخلوط </w:t>
            </w:r>
          </w:p>
          <w:p w:rsidR="00923E1F" w:rsidRDefault="00923E1F" w:rsidP="00923E1F">
            <w:pPr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القدرة على فصل بعض مكونات المحاليل بالحرارة </w:t>
            </w:r>
          </w:p>
          <w:p w:rsidR="0018559E" w:rsidRPr="009545D6" w:rsidRDefault="0018559E">
            <w:pPr>
              <w:cnfStyle w:val="000000000000"/>
              <w:rPr>
                <w:b/>
                <w:bCs/>
                <w:rtl/>
              </w:rPr>
            </w:pPr>
          </w:p>
        </w:tc>
      </w:tr>
    </w:tbl>
    <w:p w:rsidR="006A00DB" w:rsidRDefault="006A00DB">
      <w:pPr>
        <w:rPr>
          <w:rtl/>
        </w:rPr>
      </w:pPr>
    </w:p>
    <w:tbl>
      <w:tblPr>
        <w:tblStyle w:val="a3"/>
        <w:bidiVisual/>
        <w:tblW w:w="8556" w:type="dxa"/>
        <w:tblLook w:val="04A0"/>
      </w:tblPr>
      <w:tblGrid>
        <w:gridCol w:w="2812"/>
        <w:gridCol w:w="2847"/>
        <w:gridCol w:w="2897"/>
      </w:tblGrid>
      <w:tr w:rsidR="006E007C" w:rsidRPr="006E007C" w:rsidTr="00186788">
        <w:tc>
          <w:tcPr>
            <w:tcW w:w="2812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مواد اثرائية</w:t>
            </w:r>
          </w:p>
        </w:tc>
        <w:tc>
          <w:tcPr>
            <w:tcW w:w="2847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2897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الصعوبات المتوقعه</w:t>
            </w:r>
          </w:p>
        </w:tc>
      </w:tr>
      <w:tr w:rsidR="006E007C" w:rsidRPr="00D51868" w:rsidTr="00186788">
        <w:tc>
          <w:tcPr>
            <w:tcW w:w="2812" w:type="dxa"/>
          </w:tcPr>
          <w:p w:rsidR="006E007C" w:rsidRDefault="00D51868" w:rsidP="00D51868">
            <w:pPr>
              <w:tabs>
                <w:tab w:val="left" w:pos="8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فيديوهات</w:t>
            </w:r>
          </w:p>
          <w:p w:rsidR="00D51868" w:rsidRDefault="00D51868" w:rsidP="00D51868">
            <w:pPr>
              <w:tabs>
                <w:tab w:val="left" w:pos="8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بور بوينت</w:t>
            </w:r>
          </w:p>
          <w:p w:rsidR="00072321" w:rsidRDefault="00072321" w:rsidP="00D51868">
            <w:pPr>
              <w:tabs>
                <w:tab w:val="left" w:pos="8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تقنيات المحاكاة ( فت</w:t>
            </w:r>
            <w:r w:rsidR="003F0B61">
              <w:rPr>
                <w:rFonts w:hint="cs"/>
                <w:b/>
                <w:bCs/>
                <w:rtl/>
              </w:rPr>
              <w:t xml:space="preserve"> - </w:t>
            </w:r>
            <w:r w:rsidR="006C4F2D">
              <w:rPr>
                <w:b/>
                <w:bCs/>
              </w:rPr>
              <w:t>phet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:rsidR="00D51868" w:rsidRDefault="00D51868" w:rsidP="00D51868">
            <w:pPr>
              <w:tabs>
                <w:tab w:val="left" w:pos="8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  <w:p w:rsidR="006E007C" w:rsidRPr="00D51868" w:rsidRDefault="00C23DD5" w:rsidP="00C23DD5">
            <w:pPr>
              <w:tabs>
                <w:tab w:val="left" w:pos="8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اجراء الانشطه والتجارب</w:t>
            </w:r>
          </w:p>
        </w:tc>
        <w:tc>
          <w:tcPr>
            <w:tcW w:w="2847" w:type="dxa"/>
          </w:tcPr>
          <w:p w:rsidR="006E007C" w:rsidRPr="00D51868" w:rsidRDefault="00D5186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الانترنت + الكتاب + التجارب و الانشطه</w:t>
            </w:r>
          </w:p>
        </w:tc>
        <w:tc>
          <w:tcPr>
            <w:tcW w:w="2897" w:type="dxa"/>
          </w:tcPr>
          <w:p w:rsidR="00D51868" w:rsidRDefault="00D51868" w:rsidP="00FA45E0">
            <w:pPr>
              <w:rPr>
                <w:b/>
                <w:bCs/>
                <w:rtl/>
              </w:rPr>
            </w:pPr>
          </w:p>
          <w:p w:rsidR="00D51868" w:rsidRPr="00FA45E0" w:rsidRDefault="00FA45E0" w:rsidP="00FA45E0">
            <w:pPr>
              <w:pStyle w:val="a6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المسائل الحسابية </w:t>
            </w:r>
          </w:p>
          <w:p w:rsidR="00D51868" w:rsidRPr="00D51868" w:rsidRDefault="00D51868">
            <w:pPr>
              <w:rPr>
                <w:b/>
                <w:bCs/>
                <w:rtl/>
              </w:rPr>
            </w:pPr>
          </w:p>
          <w:p w:rsidR="00D51868" w:rsidRPr="00D51868" w:rsidRDefault="00D51868">
            <w:pPr>
              <w:rPr>
                <w:b/>
                <w:bCs/>
                <w:rtl/>
              </w:rPr>
            </w:pPr>
          </w:p>
        </w:tc>
      </w:tr>
    </w:tbl>
    <w:p w:rsidR="009545D6" w:rsidRDefault="009545D6">
      <w:pPr>
        <w:rPr>
          <w:rtl/>
        </w:rPr>
      </w:pPr>
    </w:p>
    <w:p w:rsidR="006E007C" w:rsidRDefault="006E007C">
      <w:pPr>
        <w:rPr>
          <w:rtl/>
        </w:rPr>
      </w:pPr>
    </w:p>
    <w:p w:rsidR="006E007C" w:rsidRDefault="006E007C">
      <w:pPr>
        <w:rPr>
          <w:rtl/>
        </w:rPr>
      </w:pPr>
    </w:p>
    <w:tbl>
      <w:tblPr>
        <w:tblStyle w:val="a3"/>
        <w:bidiVisual/>
        <w:tblW w:w="8445" w:type="dxa"/>
        <w:tblLayout w:type="fixed"/>
        <w:tblLook w:val="04A0"/>
      </w:tblPr>
      <w:tblGrid>
        <w:gridCol w:w="1043"/>
        <w:gridCol w:w="1448"/>
        <w:gridCol w:w="2835"/>
        <w:gridCol w:w="709"/>
        <w:gridCol w:w="1577"/>
        <w:gridCol w:w="833"/>
      </w:tblGrid>
      <w:tr w:rsidR="006E007C" w:rsidRPr="006E007C" w:rsidTr="004C1C18">
        <w:tc>
          <w:tcPr>
            <w:tcW w:w="1043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E007C">
              <w:rPr>
                <w:rFonts w:hint="cs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1448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الأهداف الاجرائية</w:t>
            </w:r>
          </w:p>
        </w:tc>
        <w:tc>
          <w:tcPr>
            <w:tcW w:w="2835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وصف الإجراءات او استراتيجيات التدريس</w:t>
            </w:r>
          </w:p>
        </w:tc>
        <w:tc>
          <w:tcPr>
            <w:tcW w:w="709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النشاط</w:t>
            </w:r>
          </w:p>
        </w:tc>
        <w:tc>
          <w:tcPr>
            <w:tcW w:w="1577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المصدر</w:t>
            </w:r>
          </w:p>
        </w:tc>
        <w:tc>
          <w:tcPr>
            <w:tcW w:w="833" w:type="dxa"/>
            <w:shd w:val="clear" w:color="auto" w:fill="E7E6E6" w:themeFill="background2"/>
          </w:tcPr>
          <w:p w:rsidR="006E007C" w:rsidRPr="006E007C" w:rsidRDefault="006E007C" w:rsidP="006E007C">
            <w:pPr>
              <w:jc w:val="center"/>
              <w:rPr>
                <w:b/>
                <w:bCs/>
                <w:rtl/>
              </w:rPr>
            </w:pPr>
            <w:r w:rsidRPr="006E007C">
              <w:rPr>
                <w:rFonts w:hint="cs"/>
                <w:b/>
                <w:bCs/>
                <w:rtl/>
              </w:rPr>
              <w:t>التقويم</w:t>
            </w:r>
          </w:p>
        </w:tc>
      </w:tr>
      <w:tr w:rsidR="00617065" w:rsidTr="004C1C18">
        <w:tc>
          <w:tcPr>
            <w:tcW w:w="1043" w:type="dxa"/>
            <w:vMerge w:val="restart"/>
          </w:tcPr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127359" w:rsidP="00617065">
            <w:pPr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5</w:t>
            </w: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8" w:type="dxa"/>
          </w:tcPr>
          <w:p w:rsidR="00617065" w:rsidRPr="00FB7805" w:rsidRDefault="007A56D0" w:rsidP="006170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تتعرف الطالبة على المحاليل بشكل عام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17065" w:rsidRPr="00AC52EE" w:rsidRDefault="00617065" w:rsidP="007A56D0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 xml:space="preserve"> تهيئة الطلبة من خلال نشاط </w:t>
            </w:r>
            <w:r w:rsidR="007A56D0">
              <w:rPr>
                <w:rFonts w:ascii="Calibri" w:eastAsia="Calibri" w:hAnsi="Calibri" w:cs="Arial" w:hint="cs"/>
                <w:b/>
                <w:bCs/>
                <w:rtl/>
              </w:rPr>
              <w:t xml:space="preserve"> عملي ومناقشته مع الطالبات ثم التطرق الى المحاليل </w:t>
            </w:r>
          </w:p>
          <w:p w:rsidR="00617065" w:rsidRPr="00AC52EE" w:rsidRDefault="00B45D27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من خلال تنفيذ نشاط ( 1 )</w:t>
            </w:r>
          </w:p>
        </w:tc>
        <w:tc>
          <w:tcPr>
            <w:tcW w:w="709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77" w:type="dxa"/>
          </w:tcPr>
          <w:p w:rsidR="00617065" w:rsidRDefault="00617065" w:rsidP="0061706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1-موقع المحاكاة </w:t>
            </w:r>
            <w:r>
              <w:rPr>
                <w:b/>
                <w:bCs/>
              </w:rPr>
              <w:t>phet</w:t>
            </w:r>
          </w:p>
          <w:p w:rsidR="00617065" w:rsidRDefault="00617065" w:rsidP="00617065">
            <w:pPr>
              <w:rPr>
                <w:b/>
                <w:bCs/>
                <w:sz w:val="16"/>
                <w:szCs w:val="16"/>
                <w:rtl/>
              </w:rPr>
            </w:pPr>
          </w:p>
          <w:p w:rsidR="00617065" w:rsidRPr="00FB7805" w:rsidRDefault="00617065" w:rsidP="00617065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3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</w:p>
        </w:tc>
      </w:tr>
      <w:tr w:rsidR="00617065" w:rsidTr="004C1C18">
        <w:tc>
          <w:tcPr>
            <w:tcW w:w="1043" w:type="dxa"/>
            <w:vMerge/>
          </w:tcPr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8" w:type="dxa"/>
          </w:tcPr>
          <w:p w:rsidR="00617065" w:rsidRPr="00FB7805" w:rsidRDefault="003D1CEE" w:rsidP="006170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تصنف الطالبات المحاليل المائية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17065" w:rsidRDefault="003D1CEE" w:rsidP="003D1CEE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من خلال عمل محاليل من السكر , والملح , والتراب , ووضعها في كؤوس زجاجية مع سوائل مختلفة مثل الكحول والزيت والماء من خلال المجموعات والعمل التعاوني </w:t>
            </w:r>
          </w:p>
          <w:p w:rsidR="003D1CEE" w:rsidRPr="00AC52EE" w:rsidRDefault="003D1CEE" w:rsidP="003D1CEE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وبذلك يتم التصنيف</w:t>
            </w:r>
          </w:p>
          <w:p w:rsidR="00617065" w:rsidRPr="00AC52EE" w:rsidRDefault="00B45D27" w:rsidP="00617065">
            <w:pPr>
              <w:pStyle w:val="2"/>
              <w:outlineLvl w:val="1"/>
              <w:rPr>
                <w:rFonts w:eastAsia="Calibri"/>
                <w:b/>
                <w:bCs/>
                <w:color w:val="auto"/>
                <w:sz w:val="22"/>
                <w:szCs w:val="22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sz w:val="22"/>
                <w:szCs w:val="22"/>
                <w:rtl/>
              </w:rPr>
              <w:t>تنفيذ نشاط ( 2 )</w:t>
            </w:r>
          </w:p>
        </w:tc>
        <w:tc>
          <w:tcPr>
            <w:tcW w:w="709" w:type="dxa"/>
          </w:tcPr>
          <w:p w:rsidR="00617065" w:rsidRPr="00FB7805" w:rsidRDefault="003D1CEE" w:rsidP="006170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77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</w:p>
        </w:tc>
        <w:tc>
          <w:tcPr>
            <w:tcW w:w="833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</w:p>
        </w:tc>
      </w:tr>
      <w:tr w:rsidR="00617065" w:rsidTr="004C1C18">
        <w:tc>
          <w:tcPr>
            <w:tcW w:w="1043" w:type="dxa"/>
            <w:vMerge/>
          </w:tcPr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8" w:type="dxa"/>
          </w:tcPr>
          <w:p w:rsidR="00617065" w:rsidRPr="00FB7805" w:rsidRDefault="00557D56" w:rsidP="006170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تعدد الطالبات طرق فصل المذاب عن المذيب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03B0A" w:rsidRPr="00AC52EE" w:rsidRDefault="00720B0F" w:rsidP="00720B0F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تعداد طرق فصل المذاب عن المذيبمن خلال </w:t>
            </w:r>
            <w:r w:rsidR="00D03B0A" w:rsidRPr="00AC52EE">
              <w:rPr>
                <w:rFonts w:ascii="Calibri" w:eastAsia="Calibri" w:hAnsi="Calibri" w:cs="Arial" w:hint="cs"/>
                <w:b/>
                <w:bCs/>
                <w:rtl/>
              </w:rPr>
              <w:t>تنفيذ النشاط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( 3 , 4 )</w:t>
            </w:r>
          </w:p>
          <w:p w:rsidR="00D03B0A" w:rsidRPr="00AC52EE" w:rsidRDefault="00D03B0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 w:rsidRPr="00AC52EE">
              <w:rPr>
                <w:rFonts w:ascii="Calibri" w:eastAsia="Calibri" w:hAnsi="Calibri" w:cs="Arial" w:hint="cs"/>
                <w:b/>
                <w:bCs/>
                <w:rtl/>
              </w:rPr>
              <w:t>احضار فيديوهات توضح الفكرة</w:t>
            </w:r>
          </w:p>
          <w:p w:rsidR="00D03B0A" w:rsidRPr="00AC52EE" w:rsidRDefault="00D03B0A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7065" w:rsidRPr="00AC52EE" w:rsidRDefault="00617065" w:rsidP="00D03B0A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7065" w:rsidRPr="00AC52EE" w:rsidRDefault="00617065" w:rsidP="00617065">
            <w:pPr>
              <w:pStyle w:val="2"/>
              <w:outlineLvl w:val="1"/>
              <w:rPr>
                <w:rFonts w:ascii="Calibri" w:eastAsia="Calibri" w:hAnsi="Calibri" w:cs="Arial"/>
                <w:b/>
                <w:bCs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  <w:r w:rsidRPr="00FB7805">
              <w:rPr>
                <w:rFonts w:hint="cs"/>
                <w:b/>
                <w:bCs/>
                <w:rtl/>
              </w:rPr>
              <w:t>3</w:t>
            </w:r>
            <w:r w:rsidR="00851A11">
              <w:rPr>
                <w:rFonts w:hint="cs"/>
                <w:b/>
                <w:bCs/>
                <w:rtl/>
              </w:rPr>
              <w:t xml:space="preserve"> , 4</w:t>
            </w:r>
          </w:p>
        </w:tc>
        <w:tc>
          <w:tcPr>
            <w:tcW w:w="1577" w:type="dxa"/>
          </w:tcPr>
          <w:p w:rsidR="00617065" w:rsidRDefault="00617065" w:rsidP="00127359">
            <w:pPr>
              <w:rPr>
                <w:b/>
                <w:bCs/>
                <w:rtl/>
              </w:rPr>
            </w:pPr>
          </w:p>
          <w:p w:rsidR="00617065" w:rsidRPr="00617065" w:rsidRDefault="00617065" w:rsidP="00617065">
            <w:pPr>
              <w:rPr>
                <w:b/>
                <w:bCs/>
                <w:rtl/>
              </w:rPr>
            </w:pPr>
          </w:p>
        </w:tc>
        <w:tc>
          <w:tcPr>
            <w:tcW w:w="833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</w:p>
        </w:tc>
      </w:tr>
      <w:tr w:rsidR="00617065" w:rsidTr="004C1C18">
        <w:tc>
          <w:tcPr>
            <w:tcW w:w="1043" w:type="dxa"/>
            <w:vMerge/>
          </w:tcPr>
          <w:p w:rsidR="00617065" w:rsidRPr="00E12B67" w:rsidRDefault="00617065" w:rsidP="00617065">
            <w:pPr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8" w:type="dxa"/>
          </w:tcPr>
          <w:p w:rsidR="00617065" w:rsidRPr="00FB7805" w:rsidRDefault="00851A11" w:rsidP="006170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تميز الطالبات بين المحلول الحقيقي والغروي المعلق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17065" w:rsidRPr="00AC52EE" w:rsidRDefault="00851A11" w:rsidP="00851A11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االتوضيح من خلال محاليل مختلفة من الالسكر والماء المقطر والحليب ومسحوق الطباشير واستخدام المصباح اليدوي </w:t>
            </w:r>
          </w:p>
          <w:p w:rsidR="00617065" w:rsidRPr="00AC52EE" w:rsidRDefault="00851A11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وذلك بعد تنفيذ النشاط ( 5</w:t>
            </w:r>
            <w:r w:rsidR="00D03B0A" w:rsidRPr="00AC52EE">
              <w:rPr>
                <w:rFonts w:ascii="Calibri" w:eastAsia="Calibri" w:hAnsi="Calibri" w:cs="Arial" w:hint="cs"/>
                <w:b/>
                <w:bCs/>
                <w:rtl/>
              </w:rPr>
              <w:t>)</w:t>
            </w:r>
          </w:p>
          <w:p w:rsidR="00617065" w:rsidRPr="00AC52EE" w:rsidRDefault="00617065" w:rsidP="00617065">
            <w:pPr>
              <w:jc w:val="both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617065" w:rsidRPr="00AC52EE" w:rsidRDefault="00617065" w:rsidP="00617065">
            <w:pPr>
              <w:pStyle w:val="2"/>
              <w:outlineLvl w:val="1"/>
              <w:rPr>
                <w:rFonts w:ascii="Calibri" w:eastAsia="Calibri" w:hAnsi="Calibri" w:cs="Arial"/>
                <w:b/>
                <w:bCs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:rsidR="00617065" w:rsidRPr="00FB7805" w:rsidRDefault="00851A11" w:rsidP="006170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77" w:type="dxa"/>
          </w:tcPr>
          <w:p w:rsidR="00617065" w:rsidRDefault="00617065" w:rsidP="00617065">
            <w:pPr>
              <w:rPr>
                <w:b/>
                <w:bCs/>
                <w:rtl/>
              </w:rPr>
            </w:pPr>
          </w:p>
          <w:p w:rsidR="00AC52EE" w:rsidRPr="00AC52EE" w:rsidRDefault="00AC52EE" w:rsidP="00617065">
            <w:pPr>
              <w:rPr>
                <w:b/>
                <w:bCs/>
                <w:rtl/>
              </w:rPr>
            </w:pPr>
          </w:p>
        </w:tc>
        <w:tc>
          <w:tcPr>
            <w:tcW w:w="833" w:type="dxa"/>
          </w:tcPr>
          <w:p w:rsidR="00617065" w:rsidRPr="00FB7805" w:rsidRDefault="00617065" w:rsidP="00617065">
            <w:pPr>
              <w:rPr>
                <w:b/>
                <w:bCs/>
                <w:rtl/>
              </w:rPr>
            </w:pPr>
          </w:p>
        </w:tc>
      </w:tr>
      <w:tr w:rsidR="00617065" w:rsidRPr="00306CA7" w:rsidTr="004C1C18">
        <w:tc>
          <w:tcPr>
            <w:tcW w:w="1043" w:type="dxa"/>
            <w:vMerge w:val="restart"/>
          </w:tcPr>
          <w:p w:rsidR="00617065" w:rsidRPr="00FA1A81" w:rsidRDefault="00617065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617065" w:rsidRPr="00FA1A81" w:rsidRDefault="00617065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617065" w:rsidRPr="00FA1A81" w:rsidRDefault="00617065" w:rsidP="00617065">
            <w:pPr>
              <w:rPr>
                <w:b/>
                <w:bCs/>
                <w:sz w:val="44"/>
                <w:szCs w:val="44"/>
                <w:rtl/>
              </w:rPr>
            </w:pPr>
            <w:r w:rsidRPr="00FA1A81">
              <w:rPr>
                <w:rFonts w:hint="cs"/>
                <w:b/>
                <w:bCs/>
                <w:sz w:val="44"/>
                <w:szCs w:val="44"/>
                <w:rtl/>
              </w:rPr>
              <w:t>4</w:t>
            </w:r>
          </w:p>
          <w:p w:rsidR="00617065" w:rsidRPr="00FA1A81" w:rsidRDefault="00617065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617065" w:rsidRPr="00FA1A81" w:rsidRDefault="00617065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617065" w:rsidRPr="00FA1A81" w:rsidRDefault="00617065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617065" w:rsidRPr="00FA1A81" w:rsidRDefault="00617065" w:rsidP="00617065">
            <w:pPr>
              <w:rPr>
                <w:b/>
                <w:bCs/>
                <w:sz w:val="44"/>
                <w:szCs w:val="44"/>
                <w:rtl/>
              </w:rPr>
            </w:pPr>
          </w:p>
          <w:p w:rsidR="00617065" w:rsidRPr="00FA1A81" w:rsidRDefault="00617065" w:rsidP="00617065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306CA7" w:rsidRDefault="005D2327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>ان</w:t>
            </w:r>
            <w:r w:rsidR="00995623">
              <w:rPr>
                <w:rFonts w:eastAsia="Calibri" w:hint="cs"/>
                <w:b/>
                <w:bCs/>
                <w:color w:val="auto"/>
                <w:rtl/>
              </w:rPr>
              <w:t xml:space="preserve"> تفسر الطالبات كيفية حدوث الاذابة </w:t>
            </w: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7065" w:rsidRPr="00AC52EE" w:rsidRDefault="00B45D27" w:rsidP="005D2327">
            <w:pPr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 xml:space="preserve">تنفيذ نشاط ( 6 ) </w:t>
            </w:r>
            <w:r w:rsidR="00995623">
              <w:rPr>
                <w:rFonts w:eastAsia="Calibri" w:hint="cs"/>
                <w:b/>
                <w:bCs/>
                <w:rtl/>
              </w:rPr>
              <w:t xml:space="preserve">ومن ثم عنطريق النقاش تفسر الطالبات كيفية حدوث الاذابة </w:t>
            </w:r>
          </w:p>
        </w:tc>
        <w:tc>
          <w:tcPr>
            <w:tcW w:w="709" w:type="dxa"/>
          </w:tcPr>
          <w:p w:rsidR="00182B2F" w:rsidRPr="001F170F" w:rsidRDefault="00203F88" w:rsidP="00617065">
            <w:pPr>
              <w:rPr>
                <w:sz w:val="28"/>
                <w:szCs w:val="28"/>
                <w:rtl/>
              </w:rPr>
            </w:pPr>
            <w:r w:rsidRPr="001F170F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77" w:type="dxa"/>
          </w:tcPr>
          <w:p w:rsidR="00617065" w:rsidRDefault="00617065" w:rsidP="00617065">
            <w:pPr>
              <w:rPr>
                <w:rtl/>
              </w:rPr>
            </w:pPr>
          </w:p>
          <w:p w:rsidR="00543B02" w:rsidRPr="00543B02" w:rsidRDefault="00543B02" w:rsidP="00617065">
            <w:pPr>
              <w:rPr>
                <w:rtl/>
              </w:rPr>
            </w:pPr>
          </w:p>
        </w:tc>
        <w:tc>
          <w:tcPr>
            <w:tcW w:w="833" w:type="dxa"/>
          </w:tcPr>
          <w:p w:rsidR="00617065" w:rsidRPr="00306CA7" w:rsidRDefault="00617065" w:rsidP="00617065">
            <w:pPr>
              <w:rPr>
                <w:rtl/>
              </w:rPr>
            </w:pPr>
          </w:p>
        </w:tc>
      </w:tr>
      <w:tr w:rsidR="00617065" w:rsidRPr="00306CA7" w:rsidTr="004C1C18">
        <w:tc>
          <w:tcPr>
            <w:tcW w:w="1043" w:type="dxa"/>
            <w:vMerge/>
          </w:tcPr>
          <w:p w:rsidR="00617065" w:rsidRPr="00FA1A81" w:rsidRDefault="00617065" w:rsidP="00617065">
            <w:pPr>
              <w:rPr>
                <w:sz w:val="44"/>
                <w:szCs w:val="4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5D2327" w:rsidRPr="00306CA7" w:rsidRDefault="00617065" w:rsidP="005D2327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306CA7">
              <w:rPr>
                <w:rFonts w:eastAsia="Calibri"/>
                <w:b/>
                <w:bCs/>
                <w:color w:val="auto"/>
                <w:rtl/>
              </w:rPr>
              <w:t xml:space="preserve">ان </w:t>
            </w:r>
            <w:r w:rsidR="005D2327">
              <w:rPr>
                <w:rFonts w:eastAsia="Calibri" w:hint="cs"/>
                <w:b/>
                <w:bCs/>
                <w:color w:val="auto"/>
                <w:rtl/>
              </w:rPr>
              <w:t xml:space="preserve">ان تفسر الطالبات العوامل المؤثرة في عملية الذوبان </w:t>
            </w: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5D2327" w:rsidRDefault="005D2327" w:rsidP="005D2327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>استثارة تفكير الطالبات</w:t>
            </w:r>
            <w:r w:rsidR="003648BD">
              <w:rPr>
                <w:rFonts w:eastAsia="Calibri" w:hint="cs"/>
                <w:b/>
                <w:bCs/>
                <w:color w:val="auto"/>
                <w:rtl/>
              </w:rPr>
              <w:t xml:space="preserve"> بالسؤال : ايهما يذوب يذوب فيه السكر اسرع الشاي البارد أم الشاي الساخن</w:t>
            </w: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؟ </w:t>
            </w:r>
          </w:p>
          <w:p w:rsidR="005D2327" w:rsidRPr="001F170F" w:rsidRDefault="005D2327" w:rsidP="005D2327">
            <w:pPr>
              <w:rPr>
                <w:sz w:val="28"/>
                <w:szCs w:val="28"/>
                <w:rtl/>
              </w:rPr>
            </w:pPr>
            <w:r w:rsidRPr="001F170F">
              <w:rPr>
                <w:rFonts w:hint="cs"/>
                <w:sz w:val="28"/>
                <w:szCs w:val="28"/>
                <w:rtl/>
              </w:rPr>
              <w:t xml:space="preserve">ثم كتابة الاجابات على السبورة على شكل فريقين </w:t>
            </w:r>
          </w:p>
          <w:p w:rsidR="005D2327" w:rsidRPr="001F170F" w:rsidRDefault="005D2327" w:rsidP="005D2327">
            <w:pPr>
              <w:rPr>
                <w:sz w:val="28"/>
                <w:szCs w:val="28"/>
                <w:rtl/>
              </w:rPr>
            </w:pPr>
            <w:r w:rsidRPr="001F170F">
              <w:rPr>
                <w:rFonts w:hint="cs"/>
                <w:sz w:val="28"/>
                <w:szCs w:val="28"/>
                <w:rtl/>
              </w:rPr>
              <w:t>وتحديد الفريق الفائز بعد تنفيذ النشاط ( 7 )</w:t>
            </w:r>
          </w:p>
          <w:p w:rsidR="005D2327" w:rsidRPr="001F170F" w:rsidRDefault="005D2327" w:rsidP="005D2327">
            <w:pPr>
              <w:rPr>
                <w:sz w:val="28"/>
                <w:szCs w:val="28"/>
                <w:rtl/>
              </w:rPr>
            </w:pPr>
            <w:r w:rsidRPr="001F170F">
              <w:rPr>
                <w:rFonts w:hint="cs"/>
                <w:sz w:val="28"/>
                <w:szCs w:val="28"/>
                <w:rtl/>
              </w:rPr>
              <w:t>وكذلك بالنسبة للنشاط ( 8 )</w:t>
            </w: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709" w:type="dxa"/>
          </w:tcPr>
          <w:p w:rsidR="00617065" w:rsidRDefault="001F170F" w:rsidP="00617065">
            <w:pPr>
              <w:rPr>
                <w:sz w:val="28"/>
                <w:szCs w:val="28"/>
                <w:rtl/>
              </w:rPr>
            </w:pPr>
            <w:r w:rsidRPr="001F170F">
              <w:rPr>
                <w:rFonts w:hint="cs"/>
                <w:sz w:val="28"/>
                <w:szCs w:val="28"/>
                <w:rtl/>
              </w:rPr>
              <w:t>7</w:t>
            </w:r>
          </w:p>
          <w:p w:rsidR="001F170F" w:rsidRPr="001F170F" w:rsidRDefault="001F170F" w:rsidP="0061706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577" w:type="dxa"/>
          </w:tcPr>
          <w:p w:rsidR="00617065" w:rsidRPr="00306CA7" w:rsidRDefault="00617065" w:rsidP="00617065">
            <w:pPr>
              <w:rPr>
                <w:rtl/>
              </w:rPr>
            </w:pPr>
          </w:p>
        </w:tc>
        <w:tc>
          <w:tcPr>
            <w:tcW w:w="833" w:type="dxa"/>
          </w:tcPr>
          <w:p w:rsidR="00617065" w:rsidRPr="00306CA7" w:rsidRDefault="00617065" w:rsidP="00617065">
            <w:pPr>
              <w:rPr>
                <w:rtl/>
              </w:rPr>
            </w:pPr>
          </w:p>
        </w:tc>
      </w:tr>
      <w:tr w:rsidR="00617065" w:rsidRPr="00306CA7" w:rsidTr="004C1C18">
        <w:tc>
          <w:tcPr>
            <w:tcW w:w="1043" w:type="dxa"/>
            <w:vMerge/>
          </w:tcPr>
          <w:p w:rsidR="00617065" w:rsidRPr="00FA1A81" w:rsidRDefault="00617065" w:rsidP="00617065">
            <w:pPr>
              <w:rPr>
                <w:sz w:val="44"/>
                <w:szCs w:val="4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306CA7" w:rsidRDefault="00B14ABC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/>
                <w:b/>
                <w:bCs/>
                <w:color w:val="auto"/>
                <w:rtl/>
              </w:rPr>
              <w:lastRenderedPageBreak/>
              <w:t xml:space="preserve">ان </w:t>
            </w: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توضح الطالبات المقصود بالتركيز </w:t>
            </w: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306CA7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2343E4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/>
                <w:b/>
                <w:bCs/>
                <w:color w:val="auto"/>
                <w:rtl/>
              </w:rPr>
              <w:lastRenderedPageBreak/>
              <w:t>-تنفي</w:t>
            </w: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ذ نشاط ( </w:t>
            </w:r>
            <w:r w:rsidR="00B471DA">
              <w:rPr>
                <w:rFonts w:eastAsia="Calibri" w:hint="cs"/>
                <w:b/>
                <w:bCs/>
                <w:color w:val="auto"/>
                <w:rtl/>
              </w:rPr>
              <w:t>2</w:t>
            </w: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) </w:t>
            </w:r>
            <w:r w:rsidR="00B471DA">
              <w:rPr>
                <w:rFonts w:eastAsia="Calibri" w:hint="cs"/>
                <w:b/>
                <w:bCs/>
                <w:color w:val="auto"/>
                <w:rtl/>
              </w:rPr>
              <w:t>ص 44</w:t>
            </w:r>
          </w:p>
          <w:p w:rsidR="00617065" w:rsidRPr="00AC52EE" w:rsidRDefault="002343E4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>وادارة نقاش مع الطالبات سيتم توضيح المقصود بالتركيز</w:t>
            </w: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  <w:p w:rsidR="00617065" w:rsidRPr="00AC52EE" w:rsidRDefault="00617065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709" w:type="dxa"/>
          </w:tcPr>
          <w:p w:rsidR="00617065" w:rsidRPr="00306CA7" w:rsidRDefault="00B471DA" w:rsidP="00617065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</w:t>
            </w:r>
          </w:p>
        </w:tc>
        <w:tc>
          <w:tcPr>
            <w:tcW w:w="1577" w:type="dxa"/>
          </w:tcPr>
          <w:p w:rsidR="00617065" w:rsidRPr="00306CA7" w:rsidRDefault="00617065" w:rsidP="00617065">
            <w:pPr>
              <w:rPr>
                <w:rtl/>
              </w:rPr>
            </w:pPr>
          </w:p>
        </w:tc>
        <w:tc>
          <w:tcPr>
            <w:tcW w:w="833" w:type="dxa"/>
          </w:tcPr>
          <w:p w:rsidR="00617065" w:rsidRPr="00306CA7" w:rsidRDefault="00617065" w:rsidP="00617065">
            <w:pPr>
              <w:rPr>
                <w:rtl/>
              </w:rPr>
            </w:pPr>
          </w:p>
        </w:tc>
      </w:tr>
      <w:tr w:rsidR="00E12B67" w:rsidRPr="00306CA7" w:rsidTr="004C1C18">
        <w:tc>
          <w:tcPr>
            <w:tcW w:w="1043" w:type="dxa"/>
            <w:vMerge/>
          </w:tcPr>
          <w:p w:rsidR="00E12B67" w:rsidRPr="00FA1A81" w:rsidRDefault="00E12B67" w:rsidP="009B0F9E">
            <w:pPr>
              <w:rPr>
                <w:sz w:val="44"/>
                <w:szCs w:val="4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B67" w:rsidRPr="00306CA7" w:rsidRDefault="00B471DA" w:rsidP="009B0F9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/>
                <w:b/>
                <w:bCs/>
                <w:color w:val="auto"/>
                <w:rtl/>
              </w:rPr>
              <w:t xml:space="preserve">ان </w:t>
            </w: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تحسب الطالبات تركيز محلول ما </w:t>
            </w:r>
          </w:p>
        </w:tc>
        <w:tc>
          <w:tcPr>
            <w:tcW w:w="2835" w:type="dxa"/>
          </w:tcPr>
          <w:p w:rsidR="00E12B67" w:rsidRPr="00B471DA" w:rsidRDefault="00B471DA" w:rsidP="00B471DA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مناقشة امثلة الكتاب على السبورة ثم تكليف الطالبات بحل سؤال او اكثر على الدفاتر ,مع المتابعة , ومن ثم تقوم الطالبات بمناقشتها على السبورة </w:t>
            </w:r>
          </w:p>
        </w:tc>
        <w:tc>
          <w:tcPr>
            <w:tcW w:w="709" w:type="dxa"/>
          </w:tcPr>
          <w:p w:rsidR="00E12B67" w:rsidRPr="00306CA7" w:rsidRDefault="00E12B67" w:rsidP="009B0F9E">
            <w:pPr>
              <w:rPr>
                <w:rtl/>
              </w:rPr>
            </w:pPr>
          </w:p>
        </w:tc>
        <w:tc>
          <w:tcPr>
            <w:tcW w:w="1577" w:type="dxa"/>
          </w:tcPr>
          <w:p w:rsidR="00E12B67" w:rsidRDefault="00E12B67" w:rsidP="009B0F9E">
            <w:pPr>
              <w:rPr>
                <w:rtl/>
              </w:rPr>
            </w:pPr>
          </w:p>
          <w:p w:rsidR="00D2764E" w:rsidRPr="00D2764E" w:rsidRDefault="00D2764E" w:rsidP="009B0F9E">
            <w:pPr>
              <w:rPr>
                <w:rtl/>
              </w:rPr>
            </w:pPr>
          </w:p>
        </w:tc>
        <w:tc>
          <w:tcPr>
            <w:tcW w:w="833" w:type="dxa"/>
          </w:tcPr>
          <w:p w:rsidR="00E12B67" w:rsidRPr="00306CA7" w:rsidRDefault="00E12B67" w:rsidP="009B0F9E">
            <w:pPr>
              <w:rPr>
                <w:rtl/>
              </w:rPr>
            </w:pPr>
          </w:p>
        </w:tc>
      </w:tr>
      <w:tr w:rsidR="00050A63" w:rsidRPr="00306CA7" w:rsidTr="004C1C18">
        <w:tc>
          <w:tcPr>
            <w:tcW w:w="1043" w:type="dxa"/>
            <w:vMerge w:val="restart"/>
          </w:tcPr>
          <w:p w:rsidR="00050A63" w:rsidRPr="00FA1A81" w:rsidRDefault="00050A63" w:rsidP="009B0F9E">
            <w:pPr>
              <w:rPr>
                <w:sz w:val="44"/>
                <w:szCs w:val="44"/>
                <w:rtl/>
              </w:rPr>
            </w:pPr>
          </w:p>
          <w:p w:rsidR="00050A63" w:rsidRDefault="00050A63" w:rsidP="009B0F9E">
            <w:pPr>
              <w:rPr>
                <w:sz w:val="44"/>
                <w:szCs w:val="44"/>
                <w:rtl/>
              </w:rPr>
            </w:pPr>
          </w:p>
          <w:p w:rsidR="00127359" w:rsidRDefault="00127359" w:rsidP="009B0F9E">
            <w:pPr>
              <w:rPr>
                <w:sz w:val="44"/>
                <w:szCs w:val="44"/>
                <w:rtl/>
              </w:rPr>
            </w:pPr>
          </w:p>
          <w:p w:rsidR="00127359" w:rsidRPr="00FA1A81" w:rsidRDefault="00127359" w:rsidP="009B0F9E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A63" w:rsidRPr="00424D96" w:rsidRDefault="00B471DA" w:rsidP="009B0F9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ان تعرف الطالبات عملية التحليل </w:t>
            </w:r>
          </w:p>
        </w:tc>
        <w:tc>
          <w:tcPr>
            <w:tcW w:w="2835" w:type="dxa"/>
          </w:tcPr>
          <w:p w:rsidR="00424D96" w:rsidRPr="004641C7" w:rsidRDefault="004641C7" w:rsidP="004641C7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من خلال نشاط ( 3 ) و ( 4 ) ومناقشته مع الطالبات </w:t>
            </w:r>
          </w:p>
          <w:p w:rsidR="00424D96" w:rsidRPr="00424D96" w:rsidRDefault="004641C7" w:rsidP="00424D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وكذلك الاستماع الى خبرات الطالبات السابقة والتي لها علاقة بعملية التحليل </w:t>
            </w:r>
          </w:p>
        </w:tc>
        <w:tc>
          <w:tcPr>
            <w:tcW w:w="709" w:type="dxa"/>
          </w:tcPr>
          <w:p w:rsidR="00424D96" w:rsidRDefault="004641C7" w:rsidP="004641C7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4641C7" w:rsidRPr="00306CA7" w:rsidRDefault="004641C7" w:rsidP="004641C7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77" w:type="dxa"/>
          </w:tcPr>
          <w:p w:rsidR="00543B02" w:rsidRDefault="00543B02" w:rsidP="00127359">
            <w:pPr>
              <w:rPr>
                <w:rtl/>
              </w:rPr>
            </w:pPr>
          </w:p>
          <w:p w:rsidR="00543B02" w:rsidRPr="00543B02" w:rsidRDefault="00543B02" w:rsidP="009B0F9E">
            <w:pPr>
              <w:rPr>
                <w:rtl/>
              </w:rPr>
            </w:pPr>
          </w:p>
        </w:tc>
        <w:tc>
          <w:tcPr>
            <w:tcW w:w="833" w:type="dxa"/>
          </w:tcPr>
          <w:p w:rsidR="00050A63" w:rsidRPr="00306CA7" w:rsidRDefault="00050A63" w:rsidP="009B0F9E">
            <w:pPr>
              <w:rPr>
                <w:rtl/>
              </w:rPr>
            </w:pPr>
          </w:p>
        </w:tc>
      </w:tr>
      <w:tr w:rsidR="00050A63" w:rsidRPr="00306CA7" w:rsidTr="004C1C18">
        <w:tc>
          <w:tcPr>
            <w:tcW w:w="1043" w:type="dxa"/>
            <w:vMerge/>
          </w:tcPr>
          <w:p w:rsidR="00050A63" w:rsidRPr="00FA1A81" w:rsidRDefault="00050A63" w:rsidP="009B0F9E">
            <w:pPr>
              <w:rPr>
                <w:sz w:val="44"/>
                <w:szCs w:val="4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A63" w:rsidRPr="00306CA7" w:rsidRDefault="004641C7" w:rsidP="009B0F9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ان توضح الطالبات المقصود بالذائبية والمحلول المشبع وغير المشبع </w:t>
            </w:r>
          </w:p>
        </w:tc>
        <w:tc>
          <w:tcPr>
            <w:tcW w:w="2835" w:type="dxa"/>
          </w:tcPr>
          <w:p w:rsidR="00750576" w:rsidRDefault="005B5EE6" w:rsidP="005B5EE6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>من خلال مناقشة الطالبات في نشاط (1 ) ص 49 ونشاط (2)</w:t>
            </w:r>
          </w:p>
          <w:p w:rsidR="005B5EE6" w:rsidRPr="001F170F" w:rsidRDefault="005B5EE6" w:rsidP="005B5EE6">
            <w:pPr>
              <w:rPr>
                <w:sz w:val="28"/>
                <w:szCs w:val="28"/>
                <w:rtl/>
              </w:rPr>
            </w:pPr>
            <w:r w:rsidRPr="001F170F">
              <w:rPr>
                <w:rFonts w:hint="cs"/>
                <w:sz w:val="28"/>
                <w:szCs w:val="28"/>
                <w:rtl/>
              </w:rPr>
              <w:t xml:space="preserve">ص 50 </w:t>
            </w:r>
          </w:p>
          <w:p w:rsidR="00750576" w:rsidRPr="00750576" w:rsidRDefault="00750576" w:rsidP="00750576">
            <w:pPr>
              <w:rPr>
                <w:rtl/>
              </w:rPr>
            </w:pPr>
          </w:p>
        </w:tc>
        <w:tc>
          <w:tcPr>
            <w:tcW w:w="709" w:type="dxa"/>
          </w:tcPr>
          <w:p w:rsidR="00424D96" w:rsidRDefault="00146A17" w:rsidP="00146A17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146A17" w:rsidRPr="00306CA7" w:rsidRDefault="00146A17" w:rsidP="00146A17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77" w:type="dxa"/>
          </w:tcPr>
          <w:p w:rsidR="00050A63" w:rsidRDefault="00050A63" w:rsidP="009B0F9E">
            <w:pPr>
              <w:rPr>
                <w:rtl/>
              </w:rPr>
            </w:pPr>
          </w:p>
          <w:p w:rsidR="000D1024" w:rsidRPr="000D1024" w:rsidRDefault="000D1024" w:rsidP="009B0F9E">
            <w:pPr>
              <w:rPr>
                <w:rtl/>
              </w:rPr>
            </w:pPr>
          </w:p>
        </w:tc>
        <w:tc>
          <w:tcPr>
            <w:tcW w:w="833" w:type="dxa"/>
          </w:tcPr>
          <w:p w:rsidR="00050A63" w:rsidRPr="00306CA7" w:rsidRDefault="00050A63" w:rsidP="009B0F9E">
            <w:pPr>
              <w:rPr>
                <w:rtl/>
              </w:rPr>
            </w:pPr>
          </w:p>
        </w:tc>
      </w:tr>
      <w:tr w:rsidR="00050A63" w:rsidRPr="00306CA7" w:rsidTr="004C1C18">
        <w:tc>
          <w:tcPr>
            <w:tcW w:w="1043" w:type="dxa"/>
            <w:vMerge/>
          </w:tcPr>
          <w:p w:rsidR="00050A63" w:rsidRPr="00FA1A81" w:rsidRDefault="00050A63" w:rsidP="009B0F9E">
            <w:pPr>
              <w:rPr>
                <w:sz w:val="44"/>
                <w:szCs w:val="4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A63" w:rsidRPr="00306CA7" w:rsidRDefault="00433F33" w:rsidP="009B0F9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ان تحسب الطالبات ذائبية ملح الطعام </w:t>
            </w:r>
          </w:p>
        </w:tc>
        <w:tc>
          <w:tcPr>
            <w:tcW w:w="2835" w:type="dxa"/>
          </w:tcPr>
          <w:p w:rsidR="00050A63" w:rsidRPr="00AC52EE" w:rsidRDefault="00AC52EE" w:rsidP="00617065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 w:rsidRPr="00AC52EE">
              <w:rPr>
                <w:rFonts w:eastAsia="Calibri" w:hint="cs"/>
                <w:b/>
                <w:bCs/>
                <w:color w:val="auto"/>
                <w:rtl/>
              </w:rPr>
              <w:t>حل انشطه الكتاب بالاضافه الى الامثله والاسئلة</w:t>
            </w:r>
          </w:p>
          <w:p w:rsidR="00AC52EE" w:rsidRPr="00AC52EE" w:rsidRDefault="00AC52EE" w:rsidP="00AC52EE">
            <w:pPr>
              <w:rPr>
                <w:b/>
                <w:bCs/>
                <w:rtl/>
              </w:rPr>
            </w:pPr>
            <w:r w:rsidRPr="00AC52EE">
              <w:rPr>
                <w:rFonts w:hint="cs"/>
                <w:b/>
                <w:bCs/>
                <w:rtl/>
              </w:rPr>
              <w:t>وإمكانية احضار اسئله اضافية</w:t>
            </w:r>
          </w:p>
        </w:tc>
        <w:tc>
          <w:tcPr>
            <w:tcW w:w="709" w:type="dxa"/>
          </w:tcPr>
          <w:p w:rsidR="00050A63" w:rsidRPr="00306CA7" w:rsidRDefault="00050A63" w:rsidP="009B0F9E">
            <w:pPr>
              <w:rPr>
                <w:rtl/>
              </w:rPr>
            </w:pPr>
          </w:p>
        </w:tc>
        <w:tc>
          <w:tcPr>
            <w:tcW w:w="1577" w:type="dxa"/>
          </w:tcPr>
          <w:p w:rsidR="00050A63" w:rsidRPr="00306CA7" w:rsidRDefault="00050A63" w:rsidP="009B0F9E">
            <w:pPr>
              <w:rPr>
                <w:rtl/>
              </w:rPr>
            </w:pPr>
          </w:p>
        </w:tc>
        <w:tc>
          <w:tcPr>
            <w:tcW w:w="833" w:type="dxa"/>
          </w:tcPr>
          <w:p w:rsidR="00050A63" w:rsidRPr="00306CA7" w:rsidRDefault="00050A63" w:rsidP="009B0F9E">
            <w:pPr>
              <w:rPr>
                <w:rtl/>
              </w:rPr>
            </w:pPr>
          </w:p>
        </w:tc>
      </w:tr>
      <w:tr w:rsidR="00050A63" w:rsidRPr="00306CA7" w:rsidTr="004C1C18">
        <w:tc>
          <w:tcPr>
            <w:tcW w:w="1043" w:type="dxa"/>
            <w:vMerge/>
          </w:tcPr>
          <w:p w:rsidR="00050A63" w:rsidRPr="00FA1A81" w:rsidRDefault="00050A63" w:rsidP="009B0F9E">
            <w:pPr>
              <w:rPr>
                <w:sz w:val="44"/>
                <w:szCs w:val="4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A63" w:rsidRPr="00306CA7" w:rsidRDefault="00146A17" w:rsidP="009B0F9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ان توضح الطالبات العلاقة بين الذائبية ودرجة الحرارة من خلال الرسم البياني </w:t>
            </w:r>
          </w:p>
        </w:tc>
        <w:tc>
          <w:tcPr>
            <w:tcW w:w="2835" w:type="dxa"/>
          </w:tcPr>
          <w:p w:rsidR="00424D96" w:rsidRPr="001F170F" w:rsidRDefault="00146A17" w:rsidP="00146A17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>من خلال النشاط رقم (3 )</w:t>
            </w:r>
          </w:p>
          <w:p w:rsidR="00146A17" w:rsidRPr="001F170F" w:rsidRDefault="00146A17" w:rsidP="00146A17">
            <w:pPr>
              <w:rPr>
                <w:sz w:val="28"/>
                <w:szCs w:val="28"/>
                <w:rtl/>
              </w:rPr>
            </w:pPr>
            <w:r w:rsidRPr="001F170F">
              <w:rPr>
                <w:rFonts w:hint="cs"/>
                <w:sz w:val="28"/>
                <w:szCs w:val="28"/>
                <w:rtl/>
              </w:rPr>
              <w:t xml:space="preserve">وعرض منحنيات مشابهة على الشاشة </w:t>
            </w:r>
          </w:p>
          <w:p w:rsidR="00751BC3" w:rsidRPr="00751BC3" w:rsidRDefault="00751BC3" w:rsidP="00751BC3">
            <w:pPr>
              <w:rPr>
                <w:rtl/>
              </w:rPr>
            </w:pPr>
          </w:p>
        </w:tc>
        <w:tc>
          <w:tcPr>
            <w:tcW w:w="709" w:type="dxa"/>
          </w:tcPr>
          <w:p w:rsidR="006E0861" w:rsidRPr="00306CA7" w:rsidRDefault="00146A17" w:rsidP="00146A17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77" w:type="dxa"/>
          </w:tcPr>
          <w:p w:rsidR="00050A63" w:rsidRPr="00306CA7" w:rsidRDefault="00050A63" w:rsidP="009B0F9E">
            <w:pPr>
              <w:rPr>
                <w:rtl/>
              </w:rPr>
            </w:pPr>
          </w:p>
        </w:tc>
        <w:tc>
          <w:tcPr>
            <w:tcW w:w="833" w:type="dxa"/>
          </w:tcPr>
          <w:p w:rsidR="00050A63" w:rsidRPr="00306CA7" w:rsidRDefault="00050A63" w:rsidP="009B0F9E">
            <w:pPr>
              <w:rPr>
                <w:rtl/>
              </w:rPr>
            </w:pPr>
          </w:p>
        </w:tc>
      </w:tr>
      <w:tr w:rsidR="000D1024" w:rsidRPr="00306CA7" w:rsidTr="004C1C18">
        <w:tc>
          <w:tcPr>
            <w:tcW w:w="1043" w:type="dxa"/>
            <w:vMerge w:val="restart"/>
          </w:tcPr>
          <w:p w:rsidR="000D1024" w:rsidRPr="00FA1A81" w:rsidRDefault="00127359" w:rsidP="009B0F9E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4" w:rsidRPr="00306CA7" w:rsidRDefault="00127359" w:rsidP="009B0F9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ان تحل الطالبات اسئلة الوحدة </w:t>
            </w:r>
          </w:p>
        </w:tc>
        <w:tc>
          <w:tcPr>
            <w:tcW w:w="2835" w:type="dxa"/>
          </w:tcPr>
          <w:p w:rsidR="00EE3F70" w:rsidRPr="00127359" w:rsidRDefault="00127359" w:rsidP="00127359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  <w:r>
              <w:rPr>
                <w:rFonts w:eastAsia="Calibri" w:hint="cs"/>
                <w:b/>
                <w:bCs/>
                <w:color w:val="auto"/>
                <w:rtl/>
              </w:rPr>
              <w:t xml:space="preserve">من خلال مناقشتها على السبورة </w:t>
            </w:r>
          </w:p>
          <w:p w:rsidR="00EE3F70" w:rsidRPr="00AC52EE" w:rsidRDefault="00EE3F70" w:rsidP="00EE3F70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6E0861" w:rsidRPr="00306CA7" w:rsidRDefault="006E0861" w:rsidP="00127359">
            <w:pPr>
              <w:rPr>
                <w:rtl/>
              </w:rPr>
            </w:pPr>
          </w:p>
        </w:tc>
        <w:tc>
          <w:tcPr>
            <w:tcW w:w="1577" w:type="dxa"/>
          </w:tcPr>
          <w:p w:rsidR="000D1024" w:rsidRDefault="000D1024" w:rsidP="009B0F9E">
            <w:pPr>
              <w:rPr>
                <w:rtl/>
              </w:rPr>
            </w:pPr>
          </w:p>
          <w:p w:rsidR="00EE3F70" w:rsidRPr="00EE3F70" w:rsidRDefault="00EE3F70" w:rsidP="009B0F9E">
            <w:pPr>
              <w:rPr>
                <w:rtl/>
              </w:rPr>
            </w:pPr>
          </w:p>
        </w:tc>
        <w:tc>
          <w:tcPr>
            <w:tcW w:w="833" w:type="dxa"/>
          </w:tcPr>
          <w:p w:rsidR="000D1024" w:rsidRPr="00306CA7" w:rsidRDefault="000D1024" w:rsidP="009B0F9E">
            <w:pPr>
              <w:rPr>
                <w:rtl/>
              </w:rPr>
            </w:pPr>
          </w:p>
        </w:tc>
      </w:tr>
      <w:tr w:rsidR="000D1024" w:rsidRPr="00306CA7" w:rsidTr="004C1C18">
        <w:tc>
          <w:tcPr>
            <w:tcW w:w="1043" w:type="dxa"/>
            <w:vMerge/>
          </w:tcPr>
          <w:p w:rsidR="000D1024" w:rsidRDefault="000D1024" w:rsidP="009B0F9E">
            <w:pPr>
              <w:rPr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024" w:rsidRPr="00306CA7" w:rsidRDefault="000D1024" w:rsidP="009B0F9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</w:tcPr>
          <w:p w:rsidR="00127359" w:rsidRPr="00751BC3" w:rsidRDefault="00127359" w:rsidP="00751BC3">
            <w:pPr>
              <w:rPr>
                <w:rtl/>
              </w:rPr>
            </w:pPr>
          </w:p>
          <w:p w:rsidR="00AC52EE" w:rsidRPr="00AC52EE" w:rsidRDefault="00AC52EE" w:rsidP="00AC52EE">
            <w:pPr>
              <w:rPr>
                <w:rtl/>
              </w:rPr>
            </w:pPr>
          </w:p>
        </w:tc>
        <w:tc>
          <w:tcPr>
            <w:tcW w:w="709" w:type="dxa"/>
          </w:tcPr>
          <w:p w:rsidR="000D1024" w:rsidRPr="00306CA7" w:rsidRDefault="000D1024" w:rsidP="009B0F9E">
            <w:pPr>
              <w:rPr>
                <w:rtl/>
              </w:rPr>
            </w:pPr>
          </w:p>
        </w:tc>
        <w:tc>
          <w:tcPr>
            <w:tcW w:w="1577" w:type="dxa"/>
          </w:tcPr>
          <w:p w:rsidR="00543B02" w:rsidRDefault="00543B02" w:rsidP="009B0F9E">
            <w:pPr>
              <w:rPr>
                <w:rtl/>
              </w:rPr>
            </w:pPr>
          </w:p>
          <w:p w:rsidR="00E84FFA" w:rsidRPr="00E84FFA" w:rsidRDefault="00E84FFA" w:rsidP="009B0F9E">
            <w:pPr>
              <w:rPr>
                <w:rtl/>
              </w:rPr>
            </w:pPr>
          </w:p>
        </w:tc>
        <w:tc>
          <w:tcPr>
            <w:tcW w:w="833" w:type="dxa"/>
          </w:tcPr>
          <w:p w:rsidR="000D1024" w:rsidRPr="00306CA7" w:rsidRDefault="000D1024" w:rsidP="009B0F9E">
            <w:pPr>
              <w:rPr>
                <w:rtl/>
              </w:rPr>
            </w:pPr>
          </w:p>
        </w:tc>
      </w:tr>
      <w:tr w:rsidR="000D1024" w:rsidRPr="00306CA7" w:rsidTr="004C1C18">
        <w:tc>
          <w:tcPr>
            <w:tcW w:w="1043" w:type="dxa"/>
            <w:vMerge/>
          </w:tcPr>
          <w:p w:rsidR="000D1024" w:rsidRDefault="000D1024" w:rsidP="009B0F9E">
            <w:pPr>
              <w:rPr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24" w:rsidRPr="00306CA7" w:rsidRDefault="000D1024" w:rsidP="009B0F9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2835" w:type="dxa"/>
          </w:tcPr>
          <w:p w:rsidR="000D1024" w:rsidRPr="00AC52EE" w:rsidRDefault="000D1024" w:rsidP="00AC52EE">
            <w:pPr>
              <w:pStyle w:val="a7"/>
              <w:spacing w:line="240" w:lineRule="auto"/>
              <w:rPr>
                <w:rFonts w:eastAsia="Calibri"/>
                <w:b/>
                <w:bCs/>
                <w:color w:val="auto"/>
                <w:rtl/>
              </w:rPr>
            </w:pPr>
          </w:p>
        </w:tc>
        <w:tc>
          <w:tcPr>
            <w:tcW w:w="709" w:type="dxa"/>
          </w:tcPr>
          <w:p w:rsidR="000D1024" w:rsidRPr="00306CA7" w:rsidRDefault="000D1024" w:rsidP="009B0F9E">
            <w:pPr>
              <w:rPr>
                <w:rtl/>
              </w:rPr>
            </w:pPr>
          </w:p>
        </w:tc>
        <w:tc>
          <w:tcPr>
            <w:tcW w:w="1577" w:type="dxa"/>
          </w:tcPr>
          <w:p w:rsidR="000D1024" w:rsidRPr="00306CA7" w:rsidRDefault="000D1024" w:rsidP="009B0F9E">
            <w:pPr>
              <w:rPr>
                <w:rtl/>
              </w:rPr>
            </w:pPr>
          </w:p>
        </w:tc>
        <w:tc>
          <w:tcPr>
            <w:tcW w:w="833" w:type="dxa"/>
          </w:tcPr>
          <w:p w:rsidR="000D1024" w:rsidRPr="00306CA7" w:rsidRDefault="000D1024" w:rsidP="009B0F9E">
            <w:pPr>
              <w:rPr>
                <w:rtl/>
              </w:rPr>
            </w:pPr>
          </w:p>
        </w:tc>
      </w:tr>
    </w:tbl>
    <w:p w:rsidR="006E007C" w:rsidRPr="00306CA7" w:rsidRDefault="006E007C">
      <w:pPr>
        <w:rPr>
          <w:rtl/>
        </w:rPr>
      </w:pPr>
    </w:p>
    <w:p w:rsidR="003429B3" w:rsidRDefault="00671988" w:rsidP="00671988">
      <w:pPr>
        <w:pStyle w:val="1"/>
        <w:rPr>
          <w:rtl/>
        </w:rPr>
      </w:pPr>
      <w:r>
        <w:rPr>
          <w:rFonts w:hint="cs"/>
          <w:rtl/>
        </w:rPr>
        <w:t xml:space="preserve">المعلمة  : مفيدة غضية                                المدرسة : بنات علار الاساسية العليا </w:t>
      </w:r>
    </w:p>
    <w:p w:rsidR="00671988" w:rsidRPr="00671988" w:rsidRDefault="00671988" w:rsidP="00671988">
      <w:pPr>
        <w:pStyle w:val="1"/>
        <w:rPr>
          <w:rtl/>
        </w:rPr>
      </w:pPr>
    </w:p>
    <w:p w:rsidR="003429B3" w:rsidRDefault="003429B3">
      <w:pPr>
        <w:rPr>
          <w:rtl/>
        </w:rPr>
      </w:pPr>
    </w:p>
    <w:p w:rsidR="003429B3" w:rsidRDefault="003429B3">
      <w:pPr>
        <w:rPr>
          <w:rtl/>
        </w:rPr>
      </w:pPr>
    </w:p>
    <w:p w:rsidR="003429B3" w:rsidRPr="003429B3" w:rsidRDefault="003429B3" w:rsidP="00671988">
      <w:pPr>
        <w:jc w:val="right"/>
        <w:rPr>
          <w:b/>
          <w:bCs/>
          <w:color w:val="FF0000"/>
        </w:rPr>
      </w:pPr>
    </w:p>
    <w:sectPr w:rsidR="003429B3" w:rsidRPr="003429B3" w:rsidSect="00017B57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40C" w:rsidRDefault="008A440C" w:rsidP="009545D6">
      <w:pPr>
        <w:spacing w:after="0" w:line="240" w:lineRule="auto"/>
      </w:pPr>
      <w:r>
        <w:separator/>
      </w:r>
    </w:p>
  </w:endnote>
  <w:endnote w:type="continuationSeparator" w:id="1">
    <w:p w:rsidR="008A440C" w:rsidRDefault="008A440C" w:rsidP="0095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722749100"/>
      <w:docPartObj>
        <w:docPartGallery w:val="Page Numbers (Bottom of Page)"/>
        <w:docPartUnique/>
      </w:docPartObj>
    </w:sdtPr>
    <w:sdtContent>
      <w:p w:rsidR="009545D6" w:rsidRDefault="00692D44">
        <w:pPr>
          <w:pStyle w:val="a5"/>
          <w:jc w:val="center"/>
        </w:pPr>
        <w:r>
          <w:fldChar w:fldCharType="begin"/>
        </w:r>
        <w:r w:rsidR="009545D6">
          <w:instrText>PAGE   \* MERGEFORMAT</w:instrText>
        </w:r>
        <w:r>
          <w:fldChar w:fldCharType="separate"/>
        </w:r>
        <w:r w:rsidR="00186788" w:rsidRPr="00186788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9545D6" w:rsidRDefault="009545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40C" w:rsidRDefault="008A440C" w:rsidP="009545D6">
      <w:pPr>
        <w:spacing w:after="0" w:line="240" w:lineRule="auto"/>
      </w:pPr>
      <w:r>
        <w:separator/>
      </w:r>
    </w:p>
  </w:footnote>
  <w:footnote w:type="continuationSeparator" w:id="1">
    <w:p w:rsidR="008A440C" w:rsidRDefault="008A440C" w:rsidP="00954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7691"/>
    <w:multiLevelType w:val="hybridMultilevel"/>
    <w:tmpl w:val="A73E5DD2"/>
    <w:lvl w:ilvl="0" w:tplc="1E60BE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9B2"/>
    <w:rsid w:val="00017B57"/>
    <w:rsid w:val="00050A63"/>
    <w:rsid w:val="00072321"/>
    <w:rsid w:val="000A5348"/>
    <w:rsid w:val="000D1024"/>
    <w:rsid w:val="00127359"/>
    <w:rsid w:val="00146A17"/>
    <w:rsid w:val="00182B2F"/>
    <w:rsid w:val="0018559E"/>
    <w:rsid w:val="00186788"/>
    <w:rsid w:val="0019552E"/>
    <w:rsid w:val="001F170F"/>
    <w:rsid w:val="00200A3E"/>
    <w:rsid w:val="00203F88"/>
    <w:rsid w:val="002343E4"/>
    <w:rsid w:val="002F6DA0"/>
    <w:rsid w:val="00306CA7"/>
    <w:rsid w:val="003429B3"/>
    <w:rsid w:val="003648BD"/>
    <w:rsid w:val="003D1CEE"/>
    <w:rsid w:val="003F0B61"/>
    <w:rsid w:val="00424D96"/>
    <w:rsid w:val="00433F33"/>
    <w:rsid w:val="0046266E"/>
    <w:rsid w:val="004641C7"/>
    <w:rsid w:val="00486984"/>
    <w:rsid w:val="004949EC"/>
    <w:rsid w:val="004C1C18"/>
    <w:rsid w:val="00543B02"/>
    <w:rsid w:val="00557D56"/>
    <w:rsid w:val="005A0DC3"/>
    <w:rsid w:val="005B5EE6"/>
    <w:rsid w:val="005D2327"/>
    <w:rsid w:val="00607DA6"/>
    <w:rsid w:val="00617065"/>
    <w:rsid w:val="00671988"/>
    <w:rsid w:val="00692D44"/>
    <w:rsid w:val="006A00DB"/>
    <w:rsid w:val="006B0FD7"/>
    <w:rsid w:val="006C4F2D"/>
    <w:rsid w:val="006E007C"/>
    <w:rsid w:val="006E0861"/>
    <w:rsid w:val="00720B0F"/>
    <w:rsid w:val="00750576"/>
    <w:rsid w:val="00751BC3"/>
    <w:rsid w:val="007A56D0"/>
    <w:rsid w:val="007E463B"/>
    <w:rsid w:val="00815C74"/>
    <w:rsid w:val="00837A36"/>
    <w:rsid w:val="00851A11"/>
    <w:rsid w:val="008A440C"/>
    <w:rsid w:val="008E71DB"/>
    <w:rsid w:val="00923E1F"/>
    <w:rsid w:val="00945216"/>
    <w:rsid w:val="009545D6"/>
    <w:rsid w:val="00995623"/>
    <w:rsid w:val="009B0F9E"/>
    <w:rsid w:val="009F1704"/>
    <w:rsid w:val="00A5131B"/>
    <w:rsid w:val="00A901D6"/>
    <w:rsid w:val="00A97763"/>
    <w:rsid w:val="00AC52EE"/>
    <w:rsid w:val="00AD2B57"/>
    <w:rsid w:val="00B14ABC"/>
    <w:rsid w:val="00B45D27"/>
    <w:rsid w:val="00B471DA"/>
    <w:rsid w:val="00B510F0"/>
    <w:rsid w:val="00B70219"/>
    <w:rsid w:val="00BE637E"/>
    <w:rsid w:val="00C23DD5"/>
    <w:rsid w:val="00C96023"/>
    <w:rsid w:val="00CB08CF"/>
    <w:rsid w:val="00CE0F43"/>
    <w:rsid w:val="00D03B0A"/>
    <w:rsid w:val="00D2764E"/>
    <w:rsid w:val="00D51868"/>
    <w:rsid w:val="00D549B2"/>
    <w:rsid w:val="00D8633E"/>
    <w:rsid w:val="00E12B67"/>
    <w:rsid w:val="00E31DDD"/>
    <w:rsid w:val="00E84FFA"/>
    <w:rsid w:val="00EE17E4"/>
    <w:rsid w:val="00EE3F70"/>
    <w:rsid w:val="00F37B78"/>
    <w:rsid w:val="00F82266"/>
    <w:rsid w:val="00FA1A81"/>
    <w:rsid w:val="00FA45E0"/>
    <w:rsid w:val="00FB7805"/>
    <w:rsid w:val="00FC786E"/>
    <w:rsid w:val="00FD1849"/>
    <w:rsid w:val="00FF6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36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19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170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جدول عادي 11"/>
    <w:basedOn w:val="a1"/>
    <w:uiPriority w:val="41"/>
    <w:rsid w:val="00F37B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جدول عادي 51"/>
    <w:basedOn w:val="a1"/>
    <w:uiPriority w:val="45"/>
    <w:rsid w:val="00F37B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">
    <w:name w:val="جدول عادي 31"/>
    <w:basedOn w:val="a1"/>
    <w:uiPriority w:val="43"/>
    <w:rsid w:val="00F37B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جدول شبكة 21"/>
    <w:basedOn w:val="a1"/>
    <w:uiPriority w:val="47"/>
    <w:rsid w:val="00F37B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61">
    <w:name w:val="جدول شبكة 2 - تمييز 61"/>
    <w:basedOn w:val="a1"/>
    <w:uiPriority w:val="47"/>
    <w:rsid w:val="00F37B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header"/>
    <w:basedOn w:val="a"/>
    <w:link w:val="Char"/>
    <w:uiPriority w:val="99"/>
    <w:unhideWhenUsed/>
    <w:rsid w:val="00954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9545D6"/>
  </w:style>
  <w:style w:type="paragraph" w:styleId="a5">
    <w:name w:val="footer"/>
    <w:basedOn w:val="a"/>
    <w:link w:val="Char0"/>
    <w:uiPriority w:val="99"/>
    <w:unhideWhenUsed/>
    <w:rsid w:val="00954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9545D6"/>
  </w:style>
  <w:style w:type="table" w:customStyle="1" w:styleId="5-61">
    <w:name w:val="جدول شبكة 5 داكن - تمييز 61"/>
    <w:basedOn w:val="a1"/>
    <w:uiPriority w:val="50"/>
    <w:rsid w:val="00954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110">
    <w:name w:val="جدول شبكة 1 فاتح1"/>
    <w:basedOn w:val="a1"/>
    <w:uiPriority w:val="46"/>
    <w:rsid w:val="00954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B510F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B7805"/>
    <w:rPr>
      <w:color w:val="0563C1" w:themeColor="hyperlink"/>
      <w:u w:val="single"/>
    </w:rPr>
  </w:style>
  <w:style w:type="paragraph" w:styleId="a7">
    <w:name w:val="Subtitle"/>
    <w:basedOn w:val="a"/>
    <w:next w:val="a"/>
    <w:link w:val="Char1"/>
    <w:uiPriority w:val="11"/>
    <w:qFormat/>
    <w:rsid w:val="009B0F9E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1">
    <w:name w:val="عنوان فرعي Char"/>
    <w:basedOn w:val="a0"/>
    <w:link w:val="a7"/>
    <w:uiPriority w:val="11"/>
    <w:rsid w:val="009B0F9E"/>
    <w:rPr>
      <w:rFonts w:eastAsiaTheme="minorEastAsia"/>
      <w:color w:val="5A5A5A" w:themeColor="text1" w:themeTint="A5"/>
      <w:spacing w:val="15"/>
    </w:rPr>
  </w:style>
  <w:style w:type="character" w:customStyle="1" w:styleId="2Char">
    <w:name w:val="عنوان 2 Char"/>
    <w:basedOn w:val="a0"/>
    <w:link w:val="2"/>
    <w:uiPriority w:val="9"/>
    <w:rsid w:val="006170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B45D27"/>
    <w:rPr>
      <w:color w:val="954F72" w:themeColor="followedHyperlink"/>
      <w:u w:val="single"/>
    </w:rPr>
  </w:style>
  <w:style w:type="character" w:customStyle="1" w:styleId="1Char">
    <w:name w:val="عنوان 1 Char"/>
    <w:basedOn w:val="a0"/>
    <w:link w:val="1"/>
    <w:uiPriority w:val="9"/>
    <w:rsid w:val="006719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B10F-384E-47C1-9F9E-13EB42FC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EBDA3</cp:lastModifiedBy>
  <cp:revision>65</cp:revision>
  <cp:lastPrinted>2018-01-27T15:56:00Z</cp:lastPrinted>
  <dcterms:created xsi:type="dcterms:W3CDTF">2018-01-27T16:28:00Z</dcterms:created>
  <dcterms:modified xsi:type="dcterms:W3CDTF">2019-01-29T12:13:00Z</dcterms:modified>
</cp:coreProperties>
</file>