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9B" w:rsidRPr="00FA574B" w:rsidRDefault="00AC7C9B" w:rsidP="000C68C0">
      <w:pPr>
        <w:pStyle w:val="a8"/>
        <w:rPr>
          <w:b/>
          <w:bCs/>
          <w:rtl/>
        </w:rPr>
      </w:pPr>
      <w:proofErr w:type="gramStart"/>
      <w:r w:rsidRPr="00FA574B">
        <w:rPr>
          <w:rFonts w:hint="cs"/>
          <w:b/>
          <w:bCs/>
          <w:rtl/>
        </w:rPr>
        <w:t>نموذج</w:t>
      </w:r>
      <w:proofErr w:type="gramEnd"/>
      <w:r w:rsidRPr="00FA574B">
        <w:rPr>
          <w:rFonts w:hint="cs"/>
          <w:b/>
          <w:bCs/>
          <w:rtl/>
        </w:rPr>
        <w:t xml:space="preserve"> تخطيط بالمخرجات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69"/>
        <w:gridCol w:w="2671"/>
        <w:gridCol w:w="2672"/>
      </w:tblGrid>
      <w:tr w:rsidR="00AC7C9B" w:rsidRPr="00FA574B" w:rsidTr="00030940">
        <w:tc>
          <w:tcPr>
            <w:tcW w:w="2670" w:type="dxa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المبحث</w:t>
            </w:r>
          </w:p>
        </w:tc>
        <w:tc>
          <w:tcPr>
            <w:tcW w:w="2669" w:type="dxa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الصف</w:t>
            </w:r>
          </w:p>
        </w:tc>
        <w:tc>
          <w:tcPr>
            <w:tcW w:w="2671" w:type="dxa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b/>
                <w:rtl/>
              </w:rPr>
            </w:pPr>
            <w:proofErr w:type="gramStart"/>
            <w:r w:rsidRPr="00FA574B">
              <w:rPr>
                <w:rFonts w:hint="cs"/>
                <w:b/>
                <w:rtl/>
              </w:rPr>
              <w:t>عنوان</w:t>
            </w:r>
            <w:proofErr w:type="gramEnd"/>
            <w:r w:rsidRPr="00FA574B">
              <w:rPr>
                <w:rFonts w:hint="cs"/>
                <w:b/>
                <w:rtl/>
              </w:rPr>
              <w:t xml:space="preserve"> الوحدة</w:t>
            </w:r>
          </w:p>
        </w:tc>
        <w:tc>
          <w:tcPr>
            <w:tcW w:w="2672" w:type="dxa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عدد الحصص</w:t>
            </w:r>
          </w:p>
        </w:tc>
      </w:tr>
      <w:tr w:rsidR="00030940" w:rsidRPr="00FA574B" w:rsidTr="00030940">
        <w:trPr>
          <w:trHeight w:val="394"/>
        </w:trPr>
        <w:tc>
          <w:tcPr>
            <w:tcW w:w="2670" w:type="dxa"/>
          </w:tcPr>
          <w:p w:rsidR="00030940" w:rsidRPr="00FA574B" w:rsidRDefault="00030940" w:rsidP="000C68C0">
            <w:pPr>
              <w:pStyle w:val="a8"/>
              <w:rPr>
                <w:b/>
                <w:color w:val="FF0000"/>
                <w:rtl/>
              </w:rPr>
            </w:pPr>
          </w:p>
          <w:p w:rsidR="00030940" w:rsidRPr="00FA574B" w:rsidRDefault="00030940" w:rsidP="00F12537">
            <w:pPr>
              <w:pStyle w:val="a8"/>
              <w:rPr>
                <w:b/>
                <w:rtl/>
              </w:rPr>
            </w:pPr>
            <w:r w:rsidRPr="00FA574B">
              <w:rPr>
                <w:b/>
                <w:rtl/>
              </w:rPr>
              <w:t>الرياضيات</w:t>
            </w:r>
          </w:p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2669" w:type="dxa"/>
          </w:tcPr>
          <w:p w:rsidR="00030940" w:rsidRPr="00FA574B" w:rsidRDefault="00030940" w:rsidP="000C68C0">
            <w:pPr>
              <w:pStyle w:val="a8"/>
              <w:rPr>
                <w:b/>
                <w:color w:val="FF0000"/>
                <w:rtl/>
              </w:rPr>
            </w:pPr>
          </w:p>
          <w:p w:rsidR="00030940" w:rsidRPr="00FA574B" w:rsidRDefault="00CF0CEB" w:rsidP="000C68C0">
            <w:pPr>
              <w:pStyle w:val="a8"/>
              <w:rPr>
                <w:b/>
                <w:color w:val="FF0000"/>
                <w:rtl/>
              </w:rPr>
            </w:pPr>
            <w:r w:rsidRPr="00FA574B">
              <w:rPr>
                <w:rFonts w:hint="cs"/>
                <w:b/>
                <w:color w:val="FF0000"/>
                <w:rtl/>
              </w:rPr>
              <w:t>السابع</w:t>
            </w:r>
            <w:r w:rsidR="00FD2254" w:rsidRPr="00FA574B">
              <w:rPr>
                <w:rFonts w:hint="cs"/>
                <w:b/>
                <w:color w:val="FF0000"/>
                <w:rtl/>
              </w:rPr>
              <w:t xml:space="preserve"> </w:t>
            </w:r>
          </w:p>
        </w:tc>
        <w:tc>
          <w:tcPr>
            <w:tcW w:w="2671" w:type="dxa"/>
          </w:tcPr>
          <w:p w:rsidR="00030940" w:rsidRPr="00FA574B" w:rsidRDefault="00030940" w:rsidP="000C68C0">
            <w:pPr>
              <w:pStyle w:val="a8"/>
              <w:rPr>
                <w:b/>
                <w:color w:val="FF0000"/>
                <w:rtl/>
              </w:rPr>
            </w:pPr>
          </w:p>
          <w:p w:rsidR="00030940" w:rsidRPr="00FA574B" w:rsidRDefault="004A219B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 xml:space="preserve">المجموعات والعمليات عليها </w:t>
            </w:r>
          </w:p>
        </w:tc>
        <w:tc>
          <w:tcPr>
            <w:tcW w:w="2672" w:type="dxa"/>
          </w:tcPr>
          <w:p w:rsidR="00030940" w:rsidRPr="00FA574B" w:rsidRDefault="00030940" w:rsidP="000C68C0">
            <w:pPr>
              <w:pStyle w:val="a8"/>
              <w:rPr>
                <w:b/>
                <w:color w:val="FF0000"/>
                <w:rtl/>
              </w:rPr>
            </w:pPr>
          </w:p>
          <w:p w:rsidR="00030940" w:rsidRPr="00FA574B" w:rsidRDefault="002C348A" w:rsidP="00572807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2</w:t>
            </w:r>
            <w:r w:rsidR="00572807" w:rsidRPr="00FA574B">
              <w:rPr>
                <w:rFonts w:hint="cs"/>
                <w:b/>
                <w:rtl/>
              </w:rPr>
              <w:t>0</w:t>
            </w:r>
            <w:r w:rsidR="00030940" w:rsidRPr="00FA574B">
              <w:rPr>
                <w:rFonts w:hint="cs"/>
                <w:b/>
                <w:rtl/>
              </w:rPr>
              <w:t xml:space="preserve"> حصة</w:t>
            </w: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C7C9B" w:rsidRPr="00474697" w:rsidTr="00B06B4D">
        <w:tc>
          <w:tcPr>
            <w:tcW w:w="10762" w:type="dxa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rtl/>
              </w:rPr>
            </w:pPr>
            <w:r w:rsidRPr="00FA574B">
              <w:rPr>
                <w:rFonts w:hint="cs"/>
                <w:rtl/>
              </w:rPr>
              <w:t>الفكرة الكبرى للوحدة:</w:t>
            </w:r>
          </w:p>
        </w:tc>
      </w:tr>
      <w:tr w:rsidR="00AC7C9B" w:rsidRPr="00474697" w:rsidTr="00EC1404">
        <w:tc>
          <w:tcPr>
            <w:tcW w:w="10762" w:type="dxa"/>
          </w:tcPr>
          <w:p w:rsidR="00EF5F50" w:rsidRPr="00FA574B" w:rsidRDefault="00EF5F50" w:rsidP="000C68C0">
            <w:pPr>
              <w:pStyle w:val="a8"/>
              <w:rPr>
                <w:color w:val="FF0000"/>
              </w:rPr>
            </w:pPr>
          </w:p>
          <w:p w:rsidR="0065484E" w:rsidRPr="00FA574B" w:rsidRDefault="00030940" w:rsidP="004A219B">
            <w:pPr>
              <w:pStyle w:val="a8"/>
              <w:jc w:val="left"/>
              <w:rPr>
                <w:rtl/>
                <w:lang w:bidi="ar-JO"/>
              </w:rPr>
            </w:pPr>
            <w:proofErr w:type="gramStart"/>
            <w:r w:rsidRPr="00FA574B">
              <w:rPr>
                <w:rFonts w:hint="cs"/>
                <w:rtl/>
              </w:rPr>
              <w:t xml:space="preserve">- </w:t>
            </w:r>
            <w:r w:rsidR="00FD2254" w:rsidRPr="00FA574B">
              <w:rPr>
                <w:rFonts w:ascii="Simplified Arabic" w:hAnsi="Simplified Arabic" w:cs="AL-Mohanad Bold" w:hint="cs"/>
                <w:rtl/>
                <w:lang w:bidi="ar-EG"/>
              </w:rPr>
              <w:t>:</w:t>
            </w:r>
            <w:proofErr w:type="gramEnd"/>
            <w:r w:rsidR="00FD2254"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FD2254" w:rsidRPr="00FA574B">
              <w:rPr>
                <w:rFonts w:ascii="Simplified Arabic" w:hAnsi="Simplified Arabic" w:cs="AL-Mohanad Bold"/>
                <w:lang w:bidi="ar-EG"/>
              </w:rPr>
              <w:t xml:space="preserve"> </w:t>
            </w:r>
            <w:r w:rsidR="00CF0CEB" w:rsidRPr="00FA574B">
              <w:rPr>
                <w:rFonts w:ascii="Simplified Arabic" w:hAnsi="Simplified Arabic" w:cs="AL-Mohanad Bold" w:hint="cs"/>
                <w:rtl/>
                <w:lang w:bidi="ar-JO"/>
              </w:rPr>
              <w:t xml:space="preserve">أن يكون الطالب قادرا على توظيف </w:t>
            </w:r>
            <w:r w:rsidR="004A219B" w:rsidRPr="00FA574B">
              <w:rPr>
                <w:rFonts w:ascii="Simplified Arabic" w:hAnsi="Simplified Arabic" w:cs="AL-Mohanad Bold" w:hint="cs"/>
                <w:rtl/>
                <w:lang w:bidi="ar-JO"/>
              </w:rPr>
              <w:t xml:space="preserve">المجموعات والعمليات عليها في مواقف حياتية </w:t>
            </w:r>
          </w:p>
          <w:p w:rsidR="005F50ED" w:rsidRPr="00FA574B" w:rsidRDefault="005F50ED" w:rsidP="000C68C0">
            <w:pPr>
              <w:pStyle w:val="a8"/>
              <w:rPr>
                <w:rtl/>
                <w:lang w:bidi="ar-EG"/>
              </w:rPr>
            </w:pP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10680"/>
      </w:tblGrid>
      <w:tr w:rsidR="00AC7C9B" w:rsidRPr="00474697" w:rsidTr="00B06B4D">
        <w:tc>
          <w:tcPr>
            <w:tcW w:w="10760" w:type="dxa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rtl/>
              </w:rPr>
            </w:pPr>
            <w:r w:rsidRPr="00FA574B">
              <w:rPr>
                <w:rFonts w:hint="cs"/>
                <w:rtl/>
              </w:rPr>
              <w:t>المخرجات التعليمية التعلمية:</w:t>
            </w:r>
          </w:p>
        </w:tc>
      </w:tr>
      <w:tr w:rsidR="00AC7C9B" w:rsidRPr="00474697" w:rsidTr="00FE704C">
        <w:trPr>
          <w:trHeight w:val="5057"/>
        </w:trPr>
        <w:tc>
          <w:tcPr>
            <w:tcW w:w="10760" w:type="dxa"/>
          </w:tcPr>
          <w:p w:rsidR="003D5C14" w:rsidRPr="00FA574B" w:rsidRDefault="003D5C14" w:rsidP="000C68C0">
            <w:pPr>
              <w:pStyle w:val="a8"/>
              <w:rPr>
                <w:rtl/>
              </w:rPr>
            </w:pPr>
          </w:p>
          <w:p w:rsidR="00FD2254" w:rsidRPr="00FA574B" w:rsidRDefault="00030940" w:rsidP="004A219B">
            <w:p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FA574B">
              <w:rPr>
                <w:sz w:val="28"/>
                <w:szCs w:val="28"/>
                <w:rtl/>
              </w:rPr>
              <w:t>الاهداف الرسمية</w:t>
            </w:r>
            <w:r w:rsidR="0065484E" w:rsidRPr="00FA574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D2254" w:rsidRPr="00FA574B">
              <w:rPr>
                <w:rFonts w:hint="cs"/>
                <w:sz w:val="28"/>
                <w:szCs w:val="28"/>
                <w:rtl/>
              </w:rPr>
              <w:t xml:space="preserve"> : </w:t>
            </w:r>
            <w:r w:rsidR="00FD2254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يتوقع من الطالب بعد مروره بالخبرة التعليمية  أن يكون قادراً على </w:t>
            </w:r>
            <w:r w:rsidR="004A219B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العمليات على المجموعات </w:t>
            </w:r>
            <w:r w:rsidR="00572807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CF0CEB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في السياقات الحياتية من خلال : </w:t>
            </w:r>
          </w:p>
          <w:p w:rsidR="00FD2254" w:rsidRPr="00FA574B" w:rsidRDefault="004A219B" w:rsidP="00BC2AD4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التعرف على مفهوم المجموعة </w:t>
            </w:r>
          </w:p>
          <w:p w:rsidR="00FD2254" w:rsidRPr="00FA574B" w:rsidRDefault="004A219B" w:rsidP="001E0D3C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كتابة المجموعة بطرق مختلفة ( ذكر جميع العناصر / </w:t>
            </w:r>
            <w:proofErr w:type="gramStart"/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ذكر</w:t>
            </w:r>
            <w:proofErr w:type="gramEnd"/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الصفة المميزة ) </w:t>
            </w:r>
          </w:p>
          <w:p w:rsidR="00FD2254" w:rsidRPr="00FA574B" w:rsidRDefault="004A219B" w:rsidP="001E0D3C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التمييز بين المجموعات ( الكلية / الجزئية / المنتهية / غير المنتهية ) </w:t>
            </w:r>
          </w:p>
          <w:p w:rsidR="004A219B" w:rsidRPr="00FA574B" w:rsidRDefault="004A219B" w:rsidP="001E0D3C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تمثيل المجموعات بأشكال فن </w:t>
            </w:r>
          </w:p>
          <w:p w:rsidR="004A219B" w:rsidRPr="00FA574B" w:rsidRDefault="004A219B" w:rsidP="001E0D3C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التعرف الى مفاهيم الاحتواء , الانتماء , المتممة</w:t>
            </w:r>
          </w:p>
          <w:p w:rsidR="004A219B" w:rsidRPr="00FA574B" w:rsidRDefault="004A219B" w:rsidP="001E0D3C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اجراء عمليات التقاطع والاتحاد والطرح على المجموعات </w:t>
            </w:r>
          </w:p>
          <w:p w:rsidR="00FE704C" w:rsidRPr="00FA574B" w:rsidRDefault="004A219B" w:rsidP="004A219B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حل </w:t>
            </w:r>
            <w:proofErr w:type="gramStart"/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مشكلات</w:t>
            </w:r>
            <w:proofErr w:type="gramEnd"/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حياتية باستخدام العمليات على المجموعات  </w:t>
            </w:r>
            <w:r w:rsidR="00CF0CEB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2885"/>
        <w:gridCol w:w="5683"/>
        <w:gridCol w:w="2114"/>
      </w:tblGrid>
      <w:tr w:rsidR="00FE704C" w:rsidRPr="00474697" w:rsidTr="00B06B4D">
        <w:tc>
          <w:tcPr>
            <w:tcW w:w="2885" w:type="dxa"/>
            <w:shd w:val="clear" w:color="auto" w:fill="F7CAAC" w:themeFill="accent2" w:themeFillTint="66"/>
          </w:tcPr>
          <w:p w:rsidR="00FE704C" w:rsidRPr="00FA574B" w:rsidRDefault="00FE704C" w:rsidP="000C68C0">
            <w:pPr>
              <w:pStyle w:val="a8"/>
              <w:rPr>
                <w:rtl/>
              </w:rPr>
            </w:pPr>
            <w:r w:rsidRPr="00FA574B">
              <w:rPr>
                <w:rFonts w:hint="cs"/>
                <w:rtl/>
              </w:rPr>
              <w:lastRenderedPageBreak/>
              <w:t>المعارف</w:t>
            </w:r>
          </w:p>
        </w:tc>
        <w:tc>
          <w:tcPr>
            <w:tcW w:w="5683" w:type="dxa"/>
            <w:shd w:val="clear" w:color="auto" w:fill="F7CAAC" w:themeFill="accent2" w:themeFillTint="66"/>
          </w:tcPr>
          <w:p w:rsidR="00FE704C" w:rsidRPr="00FA574B" w:rsidRDefault="00FE704C" w:rsidP="000C68C0">
            <w:pPr>
              <w:pStyle w:val="a8"/>
              <w:rPr>
                <w:rtl/>
              </w:rPr>
            </w:pPr>
            <w:r w:rsidRPr="00FA574B">
              <w:rPr>
                <w:rFonts w:hint="cs"/>
                <w:rtl/>
              </w:rPr>
              <w:t>المهارات</w:t>
            </w:r>
          </w:p>
        </w:tc>
        <w:tc>
          <w:tcPr>
            <w:tcW w:w="2114" w:type="dxa"/>
            <w:shd w:val="clear" w:color="auto" w:fill="F7CAAC" w:themeFill="accent2" w:themeFillTint="66"/>
          </w:tcPr>
          <w:p w:rsidR="00FE704C" w:rsidRPr="00FA574B" w:rsidRDefault="00FE704C" w:rsidP="000C68C0">
            <w:pPr>
              <w:pStyle w:val="a8"/>
              <w:rPr>
                <w:rtl/>
              </w:rPr>
            </w:pPr>
            <w:r w:rsidRPr="00FA574B">
              <w:rPr>
                <w:rFonts w:hint="cs"/>
                <w:rtl/>
              </w:rPr>
              <w:t xml:space="preserve">القيم </w:t>
            </w:r>
            <w:proofErr w:type="gramStart"/>
            <w:r w:rsidRPr="00FA574B">
              <w:rPr>
                <w:rFonts w:hint="cs"/>
                <w:rtl/>
              </w:rPr>
              <w:t>والاتجاهات</w:t>
            </w:r>
            <w:proofErr w:type="gramEnd"/>
          </w:p>
        </w:tc>
      </w:tr>
      <w:tr w:rsidR="00FE704C" w:rsidRPr="00474697" w:rsidTr="00074901">
        <w:trPr>
          <w:trHeight w:val="2968"/>
        </w:trPr>
        <w:tc>
          <w:tcPr>
            <w:tcW w:w="2885" w:type="dxa"/>
          </w:tcPr>
          <w:p w:rsidR="00FE704C" w:rsidRPr="00FA574B" w:rsidRDefault="00FE704C" w:rsidP="00474697">
            <w:pPr>
              <w:pStyle w:val="a8"/>
              <w:spacing w:line="360" w:lineRule="auto"/>
              <w:jc w:val="left"/>
              <w:rPr>
                <w:rtl/>
              </w:rPr>
            </w:pPr>
          </w:p>
          <w:p w:rsidR="00FD2254" w:rsidRPr="00FA574B" w:rsidRDefault="00FD2254" w:rsidP="00004EF8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مفهوم </w:t>
            </w:r>
            <w:r w:rsidR="00D77C15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( </w:t>
            </w:r>
            <w:proofErr w:type="gramStart"/>
            <w:r w:rsidR="00004EF8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المجموعة ,</w:t>
            </w:r>
            <w:proofErr w:type="gramEnd"/>
            <w:r w:rsidR="00004EF8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الانتماء , الاحتواء , المتممة , الاتحاد , التقاطع, الطرح </w:t>
            </w:r>
            <w:r w:rsidR="002278BC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)</w:t>
            </w:r>
          </w:p>
          <w:p w:rsidR="00FE704C" w:rsidRPr="00FA574B" w:rsidRDefault="00FE704C" w:rsidP="00FD2254">
            <w:pPr>
              <w:pStyle w:val="4"/>
              <w:ind w:left="360"/>
              <w:outlineLvl w:val="3"/>
              <w:rPr>
                <w:rtl/>
                <w:lang w:bidi="ar-EG"/>
              </w:rPr>
            </w:pPr>
          </w:p>
        </w:tc>
        <w:tc>
          <w:tcPr>
            <w:tcW w:w="5683" w:type="dxa"/>
          </w:tcPr>
          <w:p w:rsidR="00FE704C" w:rsidRPr="00FA574B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rtl/>
              </w:rPr>
            </w:pPr>
          </w:p>
          <w:p w:rsidR="00404FDE" w:rsidRPr="00FA574B" w:rsidRDefault="00030940" w:rsidP="00220EA1">
            <w:pPr>
              <w:pStyle w:val="a8"/>
              <w:spacing w:line="360" w:lineRule="auto"/>
              <w:jc w:val="left"/>
            </w:pPr>
            <w:r w:rsidRPr="00FA574B">
              <w:rPr>
                <w:rtl/>
              </w:rPr>
              <w:t xml:space="preserve">سيكون الطلبة قادرين </w:t>
            </w:r>
            <w:proofErr w:type="gramStart"/>
            <w:r w:rsidRPr="00FA574B">
              <w:rPr>
                <w:rtl/>
              </w:rPr>
              <w:t>على :</w:t>
            </w:r>
            <w:proofErr w:type="gramEnd"/>
            <w:r w:rsidRPr="00FA574B">
              <w:rPr>
                <w:rtl/>
              </w:rPr>
              <w:t>-</w:t>
            </w:r>
          </w:p>
          <w:p w:rsidR="00D64145" w:rsidRPr="00FA574B" w:rsidRDefault="00004EF8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كتابة المجموعات بذكر جميع العناصر </w:t>
            </w:r>
          </w:p>
          <w:p w:rsidR="00004EF8" w:rsidRPr="00FA574B" w:rsidRDefault="00004EF8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كتابة المجموعات بذكر الصفة المميزة لها </w:t>
            </w:r>
          </w:p>
          <w:p w:rsidR="00004EF8" w:rsidRPr="00FA574B" w:rsidRDefault="00004EF8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تمثيل المجموعات بأشكال فن </w:t>
            </w:r>
          </w:p>
          <w:p w:rsidR="00004EF8" w:rsidRPr="00FA574B" w:rsidRDefault="00004EF8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التعبير عن المناطق المظللة بالعمليات على المجموعات </w:t>
            </w:r>
          </w:p>
          <w:p w:rsidR="00004EF8" w:rsidRPr="00FA574B" w:rsidRDefault="00004EF8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اجراء العمليات على المجموعات </w:t>
            </w:r>
          </w:p>
          <w:p w:rsidR="00004EF8" w:rsidRPr="00FA574B" w:rsidRDefault="00004EF8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توظيف المجموعات في سياقات حياتية </w:t>
            </w:r>
          </w:p>
          <w:p w:rsidR="00004EF8" w:rsidRPr="00FA574B" w:rsidRDefault="00004EF8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التمييز بين العمليات على المجموعات </w:t>
            </w:r>
          </w:p>
          <w:p w:rsidR="00D77C15" w:rsidRPr="00FA574B" w:rsidRDefault="00D77C15" w:rsidP="00D77C15">
            <w:pPr>
              <w:pStyle w:val="a4"/>
              <w:spacing w:line="276" w:lineRule="auto"/>
              <w:ind w:left="360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2114" w:type="dxa"/>
          </w:tcPr>
          <w:p w:rsidR="00FE704C" w:rsidRPr="00FA574B" w:rsidRDefault="00FE704C" w:rsidP="00474697">
            <w:pPr>
              <w:pStyle w:val="a8"/>
              <w:spacing w:line="360" w:lineRule="auto"/>
              <w:jc w:val="left"/>
              <w:rPr>
                <w:rtl/>
              </w:rPr>
            </w:pPr>
          </w:p>
          <w:p w:rsidR="00FE704C" w:rsidRPr="00FA574B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rtl/>
              </w:rPr>
            </w:pPr>
            <w:proofErr w:type="gramStart"/>
            <w:r w:rsidRPr="00FA574B">
              <w:rPr>
                <w:rFonts w:hint="cs"/>
                <w:rtl/>
              </w:rPr>
              <w:t>التعاون ،</w:t>
            </w:r>
            <w:proofErr w:type="gramEnd"/>
            <w:r w:rsidRPr="00FA574B">
              <w:rPr>
                <w:rFonts w:hint="cs"/>
                <w:rtl/>
              </w:rPr>
              <w:t xml:space="preserve"> الاحترام المتبادل ، تقبل الآراء ، اعتماد الأسس العلمية في تبني الأفكار ، تعزيز الروح الوطنية لدى الطلبة </w:t>
            </w:r>
          </w:p>
        </w:tc>
      </w:tr>
    </w:tbl>
    <w:p w:rsidR="00AC7C9B" w:rsidRPr="00474697" w:rsidRDefault="00AC7C9B" w:rsidP="00474697">
      <w:pPr>
        <w:pStyle w:val="a8"/>
        <w:tabs>
          <w:tab w:val="left" w:pos="1976"/>
        </w:tabs>
        <w:jc w:val="left"/>
        <w:rPr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71"/>
        <w:bidiVisual/>
        <w:tblW w:w="10652" w:type="dxa"/>
        <w:tblLook w:val="04A0" w:firstRow="1" w:lastRow="0" w:firstColumn="1" w:lastColumn="0" w:noHBand="0" w:noVBand="1"/>
      </w:tblPr>
      <w:tblGrid>
        <w:gridCol w:w="20"/>
        <w:gridCol w:w="8719"/>
        <w:gridCol w:w="70"/>
        <w:gridCol w:w="21"/>
        <w:gridCol w:w="1822"/>
      </w:tblGrid>
      <w:tr w:rsidR="00FE704C" w:rsidRPr="00474697" w:rsidTr="00220EA1">
        <w:trPr>
          <w:gridBefore w:val="1"/>
          <w:wBefore w:w="20" w:type="dxa"/>
          <w:trHeight w:val="220"/>
        </w:trPr>
        <w:tc>
          <w:tcPr>
            <w:tcW w:w="8719" w:type="dxa"/>
            <w:shd w:val="clear" w:color="auto" w:fill="F7CAAC" w:themeFill="accent2" w:themeFillTint="66"/>
          </w:tcPr>
          <w:p w:rsidR="00FE704C" w:rsidRPr="00FA574B" w:rsidRDefault="00FE704C" w:rsidP="000C68C0">
            <w:pPr>
              <w:pStyle w:val="a8"/>
              <w:rPr>
                <w:rtl/>
              </w:rPr>
            </w:pPr>
            <w:r w:rsidRPr="00FA574B">
              <w:rPr>
                <w:rFonts w:hint="cs"/>
                <w:rtl/>
              </w:rPr>
              <w:t>المهام التعليمية الرئيسية في الوحدة</w:t>
            </w:r>
          </w:p>
        </w:tc>
        <w:tc>
          <w:tcPr>
            <w:tcW w:w="1913" w:type="dxa"/>
            <w:gridSpan w:val="3"/>
            <w:shd w:val="clear" w:color="auto" w:fill="F7CAAC" w:themeFill="accent2" w:themeFillTint="66"/>
          </w:tcPr>
          <w:p w:rsidR="00FE704C" w:rsidRPr="00FA574B" w:rsidRDefault="00FE704C" w:rsidP="000C68C0">
            <w:pPr>
              <w:pStyle w:val="a8"/>
              <w:rPr>
                <w:rtl/>
              </w:rPr>
            </w:pPr>
            <w:proofErr w:type="gramStart"/>
            <w:r w:rsidRPr="00FA574B">
              <w:rPr>
                <w:rFonts w:hint="cs"/>
                <w:rtl/>
              </w:rPr>
              <w:t>أداة</w:t>
            </w:r>
            <w:proofErr w:type="gramEnd"/>
            <w:r w:rsidRPr="00FA574B">
              <w:rPr>
                <w:rFonts w:hint="cs"/>
                <w:rtl/>
              </w:rPr>
              <w:t xml:space="preserve"> التقويم</w:t>
            </w:r>
          </w:p>
        </w:tc>
      </w:tr>
      <w:tr w:rsidR="000E0EA3" w:rsidRPr="00474697" w:rsidTr="00220EA1">
        <w:trPr>
          <w:trHeight w:val="367"/>
        </w:trPr>
        <w:tc>
          <w:tcPr>
            <w:tcW w:w="8830" w:type="dxa"/>
            <w:gridSpan w:val="4"/>
          </w:tcPr>
          <w:p w:rsidR="00220EA1" w:rsidRPr="00FA574B" w:rsidRDefault="00220EA1" w:rsidP="00474697">
            <w:pPr>
              <w:pStyle w:val="a8"/>
              <w:jc w:val="left"/>
              <w:rPr>
                <w:rtl/>
              </w:rPr>
            </w:pPr>
          </w:p>
          <w:p w:rsidR="00A5206B" w:rsidRPr="00FA574B" w:rsidRDefault="000E0EA3" w:rsidP="00474697">
            <w:pPr>
              <w:pStyle w:val="a8"/>
              <w:jc w:val="left"/>
              <w:rPr>
                <w:rtl/>
              </w:rPr>
            </w:pPr>
            <w:r w:rsidRPr="00FA574B">
              <w:rPr>
                <w:rFonts w:hint="cs"/>
                <w:rtl/>
              </w:rPr>
              <w:t xml:space="preserve">حل أنشطة الكتاب  ,  حل أسئلة الكتاب ,  حل أوراق عمل  ,  اضافة أسئلة  </w:t>
            </w:r>
            <w:proofErr w:type="spellStart"/>
            <w:r w:rsidRPr="00FA574B">
              <w:rPr>
                <w:rFonts w:hint="cs"/>
                <w:rtl/>
              </w:rPr>
              <w:t>اثرائية</w:t>
            </w:r>
            <w:proofErr w:type="spellEnd"/>
          </w:p>
        </w:tc>
        <w:tc>
          <w:tcPr>
            <w:tcW w:w="1822" w:type="dxa"/>
            <w:vMerge w:val="restart"/>
          </w:tcPr>
          <w:p w:rsidR="000E0EA3" w:rsidRPr="00FA574B" w:rsidRDefault="000E0EA3" w:rsidP="000C68C0">
            <w:pPr>
              <w:pStyle w:val="a8"/>
              <w:rPr>
                <w:rtl/>
              </w:rPr>
            </w:pPr>
          </w:p>
          <w:p w:rsidR="000E0EA3" w:rsidRPr="00FA574B" w:rsidRDefault="000E0EA3" w:rsidP="000C68C0">
            <w:pPr>
              <w:pStyle w:val="a8"/>
              <w:rPr>
                <w:rtl/>
              </w:rPr>
            </w:pPr>
            <w:proofErr w:type="gramStart"/>
            <w:r w:rsidRPr="00FA574B">
              <w:rPr>
                <w:rFonts w:hint="cs"/>
                <w:rtl/>
              </w:rPr>
              <w:t>الملاحظة  الصفية</w:t>
            </w:r>
            <w:proofErr w:type="gramEnd"/>
            <w:r w:rsidRPr="00FA574B">
              <w:rPr>
                <w:rFonts w:hint="cs"/>
                <w:rtl/>
              </w:rPr>
              <w:t xml:space="preserve"> </w:t>
            </w:r>
          </w:p>
          <w:p w:rsidR="000E0EA3" w:rsidRPr="00FA574B" w:rsidRDefault="000E0EA3" w:rsidP="000C68C0">
            <w:pPr>
              <w:pStyle w:val="a8"/>
              <w:rPr>
                <w:rtl/>
              </w:rPr>
            </w:pPr>
            <w:r w:rsidRPr="00FA574B">
              <w:rPr>
                <w:rFonts w:hint="cs"/>
                <w:rtl/>
              </w:rPr>
              <w:t>المباشرة</w:t>
            </w:r>
          </w:p>
          <w:p w:rsidR="000E0EA3" w:rsidRPr="00FA574B" w:rsidRDefault="000E0EA3" w:rsidP="000C68C0">
            <w:pPr>
              <w:pStyle w:val="a8"/>
              <w:rPr>
                <w:rtl/>
              </w:rPr>
            </w:pPr>
            <w:proofErr w:type="gramStart"/>
            <w:r w:rsidRPr="00FA574B">
              <w:rPr>
                <w:rFonts w:hint="cs"/>
                <w:rtl/>
              </w:rPr>
              <w:t>سلالم  التقدير</w:t>
            </w:r>
            <w:proofErr w:type="gramEnd"/>
          </w:p>
          <w:p w:rsidR="000E0EA3" w:rsidRPr="00FA574B" w:rsidRDefault="000E0EA3" w:rsidP="000C68C0">
            <w:pPr>
              <w:pStyle w:val="a8"/>
              <w:rPr>
                <w:rtl/>
              </w:rPr>
            </w:pPr>
            <w:r w:rsidRPr="00FA574B">
              <w:rPr>
                <w:rFonts w:hint="cs"/>
                <w:rtl/>
              </w:rPr>
              <w:t>الاختبارات</w:t>
            </w:r>
          </w:p>
        </w:tc>
      </w:tr>
      <w:tr w:rsidR="00030940" w:rsidRPr="00474697" w:rsidTr="00220EA1">
        <w:trPr>
          <w:trHeight w:val="527"/>
        </w:trPr>
        <w:tc>
          <w:tcPr>
            <w:tcW w:w="8830" w:type="dxa"/>
            <w:gridSpan w:val="4"/>
          </w:tcPr>
          <w:p w:rsidR="00030940" w:rsidRPr="00FA574B" w:rsidRDefault="00030940" w:rsidP="00474697">
            <w:pPr>
              <w:pStyle w:val="a8"/>
              <w:jc w:val="left"/>
            </w:pPr>
          </w:p>
          <w:p w:rsidR="00A5206B" w:rsidRPr="00FA574B" w:rsidRDefault="0085727D" w:rsidP="00474697">
            <w:pPr>
              <w:pStyle w:val="a8"/>
              <w:jc w:val="left"/>
              <w:rPr>
                <w:color w:val="FF0000"/>
                <w:rtl/>
                <w:lang w:bidi="ar-EG"/>
              </w:rPr>
            </w:pPr>
            <w:proofErr w:type="gramStart"/>
            <w:r w:rsidRPr="00FA574B">
              <w:rPr>
                <w:rtl/>
                <w:lang w:bidi="ar-EG"/>
              </w:rPr>
              <w:t>استخدام</w:t>
            </w:r>
            <w:proofErr w:type="gramEnd"/>
            <w:r w:rsidRPr="00FA574B">
              <w:rPr>
                <w:rtl/>
                <w:lang w:bidi="ar-EG"/>
              </w:rPr>
              <w:t xml:space="preserve"> الحوار والمناقشة في الكشف عن خبرات الطلبة السابقة واللازمة لتعلمهم اللاحق.</w:t>
            </w:r>
          </w:p>
        </w:tc>
        <w:tc>
          <w:tcPr>
            <w:tcW w:w="1822" w:type="dxa"/>
            <w:vMerge/>
          </w:tcPr>
          <w:p w:rsidR="00030940" w:rsidRPr="00FA574B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trHeight w:val="661"/>
        </w:trPr>
        <w:tc>
          <w:tcPr>
            <w:tcW w:w="8830" w:type="dxa"/>
            <w:gridSpan w:val="4"/>
          </w:tcPr>
          <w:p w:rsidR="00030940" w:rsidRPr="00FA574B" w:rsidRDefault="00030940" w:rsidP="00474697">
            <w:pPr>
              <w:pStyle w:val="a8"/>
              <w:jc w:val="left"/>
            </w:pPr>
          </w:p>
          <w:p w:rsidR="00030940" w:rsidRPr="00FA574B" w:rsidRDefault="00FD2254" w:rsidP="00004EF8">
            <w:pPr>
              <w:spacing w:line="276" w:lineRule="auto"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b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استخدام العصف الذهني </w:t>
            </w:r>
            <w:r w:rsidR="00E61B77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, وتوظيف المقصوصات لاستنتاج </w:t>
            </w:r>
            <w:r w:rsidR="00004EF8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عناصر مجموعة والصفة المميزة لها</w:t>
            </w:r>
            <w:r w:rsidR="00D64145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822" w:type="dxa"/>
            <w:vMerge/>
          </w:tcPr>
          <w:p w:rsidR="00030940" w:rsidRPr="00FA574B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trHeight w:val="582"/>
        </w:trPr>
        <w:tc>
          <w:tcPr>
            <w:tcW w:w="8830" w:type="dxa"/>
            <w:gridSpan w:val="4"/>
          </w:tcPr>
          <w:p w:rsidR="00030940" w:rsidRPr="00FA574B" w:rsidRDefault="00030940" w:rsidP="00474697">
            <w:pPr>
              <w:pStyle w:val="a8"/>
              <w:jc w:val="left"/>
            </w:pPr>
          </w:p>
          <w:p w:rsidR="00030940" w:rsidRPr="00FA574B" w:rsidRDefault="00E61B77" w:rsidP="00004EF8">
            <w:pPr>
              <w:pStyle w:val="a8"/>
              <w:jc w:val="left"/>
              <w:rPr>
                <w:rtl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باستخدام استراتيجية التعلم التعاوني التوصل الى مفهوم </w:t>
            </w:r>
            <w:r w:rsidR="00116C1B"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004EF8"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عمليتي الاتحاد والتقاطع </w:t>
            </w:r>
            <w:r w:rsidR="00D64145"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 </w:t>
            </w:r>
          </w:p>
        </w:tc>
        <w:tc>
          <w:tcPr>
            <w:tcW w:w="1822" w:type="dxa"/>
            <w:vMerge/>
          </w:tcPr>
          <w:p w:rsidR="00030940" w:rsidRPr="00FA574B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trHeight w:val="459"/>
        </w:trPr>
        <w:tc>
          <w:tcPr>
            <w:tcW w:w="8830" w:type="dxa"/>
            <w:gridSpan w:val="4"/>
          </w:tcPr>
          <w:p w:rsidR="00030940" w:rsidRPr="00FA574B" w:rsidRDefault="00E61B77" w:rsidP="00004EF8">
            <w:pPr>
              <w:pStyle w:val="a8"/>
              <w:jc w:val="left"/>
              <w:rPr>
                <w:rtl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باستخدام استراتيجية اللعب</w:t>
            </w:r>
            <w:r w:rsidR="004B142F"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proofErr w:type="spell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بالادوار</w:t>
            </w:r>
            <w:proofErr w:type="spellEnd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التوصل الى </w:t>
            </w:r>
            <w:r w:rsidR="00004EF8"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مفهوم الانتماء , والاحتواء </w:t>
            </w:r>
            <w:r w:rsidR="004B142F"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116C1B"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116C1B" w:rsidRPr="00FA574B">
              <w:rPr>
                <w:rFonts w:hint="cs"/>
                <w:rtl/>
                <w:lang w:bidi="ar-EG"/>
              </w:rPr>
              <w:t xml:space="preserve">, </w:t>
            </w:r>
          </w:p>
        </w:tc>
        <w:tc>
          <w:tcPr>
            <w:tcW w:w="1822" w:type="dxa"/>
          </w:tcPr>
          <w:p w:rsidR="00030940" w:rsidRPr="00FA574B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526"/>
        </w:trPr>
        <w:tc>
          <w:tcPr>
            <w:tcW w:w="8789" w:type="dxa"/>
            <w:gridSpan w:val="2"/>
          </w:tcPr>
          <w:p w:rsidR="00030940" w:rsidRPr="00FA574B" w:rsidRDefault="00FD2254" w:rsidP="00D8112C">
            <w:pPr>
              <w:rPr>
                <w:sz w:val="28"/>
                <w:szCs w:val="28"/>
                <w:rtl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</w:t>
            </w:r>
            <w:r w:rsidR="00E61B77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التعلم التعاوني وتوظيف الرسوم التوضيحية, </w:t>
            </w:r>
            <w:r w:rsidR="00D8112C"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لأشكال فن , والتوصل لمفهوم المتممة واستنتاج قانوني دي مورغان </w:t>
            </w:r>
          </w:p>
        </w:tc>
        <w:tc>
          <w:tcPr>
            <w:tcW w:w="1843" w:type="dxa"/>
            <w:gridSpan w:val="2"/>
          </w:tcPr>
          <w:p w:rsidR="00030940" w:rsidRPr="00FA574B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564"/>
        </w:trPr>
        <w:tc>
          <w:tcPr>
            <w:tcW w:w="8789" w:type="dxa"/>
            <w:gridSpan w:val="2"/>
          </w:tcPr>
          <w:p w:rsidR="00030940" w:rsidRPr="00FA574B" w:rsidRDefault="00E61B77" w:rsidP="00FD2254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استراتيجيات ( الاستقصاء . فكر </w:t>
            </w:r>
            <w:r w:rsidRPr="00FA574B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–</w:t>
            </w:r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زاوج , </w:t>
            </w:r>
            <w:proofErr w:type="spellStart"/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>جيكسو</w:t>
            </w:r>
            <w:proofErr w:type="spellEnd"/>
            <w:r w:rsidRPr="00FA574B"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, ساعي البريد ) في مناقشة انشطة الكتاب </w:t>
            </w:r>
          </w:p>
        </w:tc>
        <w:tc>
          <w:tcPr>
            <w:tcW w:w="1843" w:type="dxa"/>
            <w:gridSpan w:val="2"/>
          </w:tcPr>
          <w:p w:rsidR="00030940" w:rsidRPr="00FA574B" w:rsidRDefault="00030940" w:rsidP="000C68C0">
            <w:pPr>
              <w:pStyle w:val="a8"/>
              <w:rPr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772"/>
        </w:trPr>
        <w:tc>
          <w:tcPr>
            <w:tcW w:w="8789" w:type="dxa"/>
            <w:gridSpan w:val="2"/>
          </w:tcPr>
          <w:p w:rsidR="0085727D" w:rsidRPr="00FA574B" w:rsidRDefault="0085727D" w:rsidP="00474697">
            <w:pPr>
              <w:pStyle w:val="a8"/>
              <w:jc w:val="left"/>
              <w:rPr>
                <w:lang w:bidi="ar-EG"/>
              </w:rPr>
            </w:pPr>
            <w:r w:rsidRPr="00FA574B">
              <w:rPr>
                <w:rtl/>
                <w:lang w:bidi="ar-EG"/>
              </w:rPr>
              <w:t xml:space="preserve">التركيز على التقويم المستمر للطلبة في المراحل المختلفة </w:t>
            </w:r>
            <w:r w:rsidRPr="00FA574B">
              <w:rPr>
                <w:rFonts w:hint="cs"/>
                <w:rtl/>
                <w:lang w:bidi="ar-EG"/>
              </w:rPr>
              <w:t>(قبلي</w:t>
            </w:r>
            <w:r w:rsidRPr="00FA574B">
              <w:rPr>
                <w:rtl/>
                <w:lang w:bidi="ar-EG"/>
              </w:rPr>
              <w:t xml:space="preserve">، </w:t>
            </w:r>
            <w:proofErr w:type="gramStart"/>
            <w:r w:rsidRPr="00FA574B">
              <w:rPr>
                <w:rtl/>
                <w:lang w:bidi="ar-EG"/>
              </w:rPr>
              <w:t>تكويني</w:t>
            </w:r>
            <w:proofErr w:type="gramEnd"/>
            <w:r w:rsidRPr="00FA574B">
              <w:rPr>
                <w:rtl/>
                <w:lang w:bidi="ar-EG"/>
              </w:rPr>
              <w:t>، ختامي)</w:t>
            </w:r>
          </w:p>
          <w:p w:rsidR="00767D53" w:rsidRPr="00FA574B" w:rsidRDefault="0085727D" w:rsidP="00116C1B">
            <w:pPr>
              <w:pStyle w:val="a8"/>
              <w:jc w:val="left"/>
              <w:rPr>
                <w:rtl/>
                <w:lang w:bidi="ar-EG"/>
              </w:rPr>
            </w:pPr>
            <w:r w:rsidRPr="00FA574B">
              <w:rPr>
                <w:rtl/>
                <w:lang w:bidi="ar-EG"/>
              </w:rPr>
              <w:t xml:space="preserve">(قياس مدى تحقق الأهداف </w:t>
            </w:r>
            <w:r w:rsidR="00116C1B" w:rsidRPr="00FA574B">
              <w:rPr>
                <w:rFonts w:hint="cs"/>
                <w:rtl/>
                <w:lang w:bidi="ar-EG"/>
              </w:rPr>
              <w:t xml:space="preserve">المعادلات والرموز والتعامل مع المتغيرات </w:t>
            </w:r>
            <w:r w:rsidRPr="00FA574B">
              <w:rPr>
                <w:rtl/>
                <w:lang w:bidi="ar-EG"/>
              </w:rPr>
              <w:t xml:space="preserve"> من خلال اعطاء أمثلة تطبيقية، وكذلك تكليف الطلبة بحل تمارين ومسائل الكتاب المقرر.</w:t>
            </w:r>
          </w:p>
        </w:tc>
        <w:tc>
          <w:tcPr>
            <w:tcW w:w="1843" w:type="dxa"/>
            <w:gridSpan w:val="2"/>
          </w:tcPr>
          <w:p w:rsidR="00030940" w:rsidRPr="00FA574B" w:rsidRDefault="00030940" w:rsidP="000C68C0">
            <w:pPr>
              <w:pStyle w:val="a8"/>
              <w:rPr>
                <w:rtl/>
              </w:rPr>
            </w:pPr>
          </w:p>
        </w:tc>
      </w:tr>
    </w:tbl>
    <w:p w:rsidR="009F5610" w:rsidRPr="00474697" w:rsidRDefault="009F5610" w:rsidP="000C68C0">
      <w:pPr>
        <w:pStyle w:val="a8"/>
        <w:rPr>
          <w:sz w:val="24"/>
          <w:szCs w:val="24"/>
          <w:rtl/>
        </w:rPr>
      </w:pPr>
    </w:p>
    <w:p w:rsidR="009F5610" w:rsidRPr="00474697" w:rsidRDefault="009F5610" w:rsidP="000C68C0">
      <w:pPr>
        <w:pStyle w:val="a8"/>
        <w:rPr>
          <w:sz w:val="24"/>
          <w:szCs w:val="24"/>
          <w:rtl/>
        </w:rPr>
      </w:pPr>
    </w:p>
    <w:p w:rsidR="00074901" w:rsidRPr="00474697" w:rsidRDefault="00074901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D8112C" w:rsidRDefault="00D8112C" w:rsidP="00E61B77">
      <w:pPr>
        <w:rPr>
          <w:rtl/>
        </w:rPr>
      </w:pPr>
    </w:p>
    <w:p w:rsidR="00D8112C" w:rsidRPr="00E61B77" w:rsidRDefault="00D8112C" w:rsidP="00E61B77">
      <w:pPr>
        <w:rPr>
          <w:rtl/>
        </w:rPr>
      </w:pPr>
    </w:p>
    <w:p w:rsidR="00AC7C9B" w:rsidRPr="00FA574B" w:rsidRDefault="00AC7C9B" w:rsidP="000C68C0">
      <w:pPr>
        <w:pStyle w:val="a8"/>
        <w:rPr>
          <w:b/>
          <w:bCs/>
          <w:rtl/>
        </w:rPr>
      </w:pPr>
      <w:r w:rsidRPr="00FA574B">
        <w:rPr>
          <w:rFonts w:hint="cs"/>
          <w:b/>
          <w:bCs/>
          <w:rtl/>
        </w:rPr>
        <w:t xml:space="preserve">جدول تنظيم الدروس </w:t>
      </w:r>
      <w:proofErr w:type="gramStart"/>
      <w:r w:rsidRPr="00FA574B">
        <w:rPr>
          <w:rFonts w:hint="cs"/>
          <w:b/>
          <w:bCs/>
          <w:rtl/>
        </w:rPr>
        <w:t>على</w:t>
      </w:r>
      <w:proofErr w:type="gramEnd"/>
      <w:r w:rsidRPr="00FA574B">
        <w:rPr>
          <w:rFonts w:hint="cs"/>
          <w:b/>
          <w:bCs/>
          <w:rtl/>
        </w:rPr>
        <w:t xml:space="preserve"> عدد الحصص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15"/>
        <w:gridCol w:w="10"/>
        <w:gridCol w:w="1524"/>
        <w:gridCol w:w="26"/>
        <w:gridCol w:w="1484"/>
        <w:gridCol w:w="13"/>
        <w:gridCol w:w="1528"/>
        <w:gridCol w:w="1529"/>
        <w:gridCol w:w="1527"/>
        <w:gridCol w:w="18"/>
        <w:gridCol w:w="1508"/>
      </w:tblGrid>
      <w:tr w:rsidR="00AC7C9B" w:rsidRPr="00FA574B" w:rsidTr="00F12537">
        <w:tc>
          <w:tcPr>
            <w:tcW w:w="1525" w:type="dxa"/>
            <w:gridSpan w:val="2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1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2</w:t>
            </w:r>
          </w:p>
        </w:tc>
        <w:tc>
          <w:tcPr>
            <w:tcW w:w="1523" w:type="dxa"/>
            <w:gridSpan w:val="3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3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4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5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6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AC7C9B" w:rsidRPr="00FA574B" w:rsidRDefault="00AC7C9B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7</w:t>
            </w:r>
          </w:p>
        </w:tc>
      </w:tr>
      <w:tr w:rsidR="00030940" w:rsidRPr="00FA574B" w:rsidTr="00110EB7">
        <w:trPr>
          <w:trHeight w:val="1462"/>
        </w:trPr>
        <w:tc>
          <w:tcPr>
            <w:tcW w:w="1525" w:type="dxa"/>
            <w:gridSpan w:val="2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FA574B" w:rsidRDefault="00D8112C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المجموعات</w:t>
            </w:r>
            <w:r w:rsidR="00DC05E2"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E61B77"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  <w:r w:rsidR="00FD2254" w:rsidRPr="00FA574B">
              <w:rPr>
                <w:b/>
                <w:rtl/>
              </w:rPr>
              <w:t xml:space="preserve"> </w:t>
            </w:r>
          </w:p>
        </w:tc>
        <w:tc>
          <w:tcPr>
            <w:tcW w:w="1524" w:type="dxa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FA574B" w:rsidRDefault="00D8112C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المجموعات</w:t>
            </w:r>
          </w:p>
        </w:tc>
        <w:tc>
          <w:tcPr>
            <w:tcW w:w="1523" w:type="dxa"/>
            <w:gridSpan w:val="3"/>
          </w:tcPr>
          <w:p w:rsidR="00E61B77" w:rsidRPr="00FA574B" w:rsidRDefault="00E61B77" w:rsidP="000C68C0">
            <w:pPr>
              <w:pStyle w:val="a8"/>
              <w:rPr>
                <w:rFonts w:ascii="Simplified Arabic" w:hAnsi="Simplified Arabic" w:cs="AL-Mohanad Bold"/>
                <w:rtl/>
                <w:lang w:bidi="ar-EG"/>
              </w:rPr>
            </w:pPr>
          </w:p>
          <w:p w:rsidR="00030940" w:rsidRPr="00FA574B" w:rsidRDefault="00D8112C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المجموعات</w:t>
            </w:r>
          </w:p>
        </w:tc>
        <w:tc>
          <w:tcPr>
            <w:tcW w:w="1528" w:type="dxa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FA574B" w:rsidRDefault="00D8112C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الانتماء </w:t>
            </w:r>
            <w:proofErr w:type="gram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والاحتواء</w:t>
            </w:r>
            <w:proofErr w:type="gramEnd"/>
          </w:p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29" w:type="dxa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D8112C" w:rsidRPr="00FA574B" w:rsidRDefault="00D8112C" w:rsidP="00D8112C">
            <w:pPr>
              <w:pStyle w:val="a8"/>
              <w:rPr>
                <w:b/>
                <w:rtl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الانتماء </w:t>
            </w:r>
            <w:proofErr w:type="gram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والاحتواء</w:t>
            </w:r>
            <w:proofErr w:type="gramEnd"/>
          </w:p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27" w:type="dxa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D8112C" w:rsidRPr="00FA574B" w:rsidRDefault="00D8112C" w:rsidP="00D8112C">
            <w:pPr>
              <w:pStyle w:val="a8"/>
              <w:rPr>
                <w:b/>
                <w:rtl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الانتماء </w:t>
            </w:r>
            <w:proofErr w:type="gram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والاحتواء</w:t>
            </w:r>
            <w:proofErr w:type="gramEnd"/>
          </w:p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26" w:type="dxa"/>
            <w:gridSpan w:val="2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FA574B" w:rsidRDefault="00D8112C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المجموعة الكلية </w:t>
            </w:r>
            <w:proofErr w:type="gram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والجزئية</w:t>
            </w:r>
            <w:proofErr w:type="gramEnd"/>
            <w:r w:rsidR="00294B64" w:rsidRPr="00FA574B">
              <w:rPr>
                <w:b/>
                <w:rtl/>
              </w:rPr>
              <w:t xml:space="preserve"> </w:t>
            </w:r>
          </w:p>
        </w:tc>
      </w:tr>
      <w:tr w:rsidR="00030940" w:rsidRPr="00FA574B" w:rsidTr="00B06B4D">
        <w:tc>
          <w:tcPr>
            <w:tcW w:w="1525" w:type="dxa"/>
            <w:gridSpan w:val="2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8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9</w:t>
            </w:r>
          </w:p>
        </w:tc>
        <w:tc>
          <w:tcPr>
            <w:tcW w:w="1523" w:type="dxa"/>
            <w:gridSpan w:val="3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10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11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12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13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14</w:t>
            </w:r>
          </w:p>
        </w:tc>
      </w:tr>
      <w:tr w:rsidR="00030940" w:rsidRPr="00FA574B" w:rsidTr="00110EB7">
        <w:trPr>
          <w:trHeight w:val="1757"/>
        </w:trPr>
        <w:tc>
          <w:tcPr>
            <w:tcW w:w="1525" w:type="dxa"/>
            <w:gridSpan w:val="2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FA574B" w:rsidRDefault="00D8112C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المجموعة الكلية </w:t>
            </w:r>
            <w:proofErr w:type="gram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والجزئية</w:t>
            </w:r>
            <w:proofErr w:type="gramEnd"/>
          </w:p>
        </w:tc>
        <w:tc>
          <w:tcPr>
            <w:tcW w:w="1524" w:type="dxa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FA574B" w:rsidRDefault="00D8112C" w:rsidP="000C68C0">
            <w:pPr>
              <w:pStyle w:val="a8"/>
              <w:rPr>
                <w:b/>
                <w:rtl/>
                <w:lang w:bidi="ar-EG"/>
              </w:rPr>
            </w:pPr>
            <w:proofErr w:type="gram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المجموعة</w:t>
            </w:r>
            <w:proofErr w:type="gramEnd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المتممة</w:t>
            </w:r>
          </w:p>
        </w:tc>
        <w:tc>
          <w:tcPr>
            <w:tcW w:w="1523" w:type="dxa"/>
            <w:gridSpan w:val="3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FA574B" w:rsidRDefault="00D8112C" w:rsidP="000C68C0">
            <w:pPr>
              <w:pStyle w:val="a8"/>
              <w:rPr>
                <w:b/>
                <w:rtl/>
                <w:lang w:bidi="ar-EG"/>
              </w:rPr>
            </w:pPr>
            <w:proofErr w:type="gram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المجموعة</w:t>
            </w:r>
            <w:proofErr w:type="gramEnd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المتممة</w:t>
            </w:r>
          </w:p>
        </w:tc>
        <w:tc>
          <w:tcPr>
            <w:tcW w:w="1528" w:type="dxa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FA574B" w:rsidRDefault="00D8112C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الاتحاد </w:t>
            </w:r>
            <w:proofErr w:type="gram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والتقاطع</w:t>
            </w:r>
            <w:proofErr w:type="gramEnd"/>
          </w:p>
        </w:tc>
        <w:tc>
          <w:tcPr>
            <w:tcW w:w="1529" w:type="dxa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E61B77" w:rsidRPr="00FA574B" w:rsidRDefault="00D8112C" w:rsidP="00294B64">
            <w:pPr>
              <w:pStyle w:val="a8"/>
              <w:bidi w:val="0"/>
              <w:rPr>
                <w:b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الاتحاد </w:t>
            </w:r>
            <w:proofErr w:type="gram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والتقاطع</w:t>
            </w:r>
            <w:proofErr w:type="gramEnd"/>
            <w:r w:rsidR="00294B64"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</w:t>
            </w:r>
          </w:p>
          <w:p w:rsidR="00950294" w:rsidRPr="00FA574B" w:rsidRDefault="00FD2254" w:rsidP="000C68C0">
            <w:pPr>
              <w:pStyle w:val="a8"/>
              <w:bidi w:val="0"/>
              <w:rPr>
                <w:b/>
                <w:rtl/>
              </w:rPr>
            </w:pPr>
            <w:r w:rsidRPr="00FA574B">
              <w:rPr>
                <w:b/>
                <w:rtl/>
              </w:rPr>
              <w:t xml:space="preserve"> </w:t>
            </w:r>
          </w:p>
          <w:p w:rsidR="00030940" w:rsidRPr="00FA574B" w:rsidRDefault="00030940" w:rsidP="000C68C0">
            <w:pPr>
              <w:pStyle w:val="a8"/>
              <w:bidi w:val="0"/>
              <w:rPr>
                <w:b/>
                <w:rtl/>
              </w:rPr>
            </w:pPr>
          </w:p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27" w:type="dxa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FA574B" w:rsidRDefault="00D8112C" w:rsidP="00294B64">
            <w:pPr>
              <w:pStyle w:val="a8"/>
              <w:rPr>
                <w:b/>
                <w:rtl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الاتحاد </w:t>
            </w:r>
            <w:proofErr w:type="gram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والتقاطع</w:t>
            </w:r>
            <w:proofErr w:type="gramEnd"/>
          </w:p>
        </w:tc>
        <w:tc>
          <w:tcPr>
            <w:tcW w:w="1526" w:type="dxa"/>
            <w:gridSpan w:val="2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FA574B" w:rsidRDefault="00D8112C" w:rsidP="00294B64">
            <w:pPr>
              <w:pStyle w:val="a8"/>
              <w:rPr>
                <w:b/>
                <w:rtl/>
              </w:rPr>
            </w:pPr>
            <w:proofErr w:type="gram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طرح</w:t>
            </w:r>
            <w:proofErr w:type="gramEnd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المجموعات</w:t>
            </w:r>
          </w:p>
        </w:tc>
      </w:tr>
      <w:tr w:rsidR="00030940" w:rsidRPr="00FA574B" w:rsidTr="00B06B4D">
        <w:trPr>
          <w:trHeight w:val="70"/>
        </w:trPr>
        <w:tc>
          <w:tcPr>
            <w:tcW w:w="1525" w:type="dxa"/>
            <w:gridSpan w:val="2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15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16</w:t>
            </w:r>
          </w:p>
        </w:tc>
        <w:tc>
          <w:tcPr>
            <w:tcW w:w="1523" w:type="dxa"/>
            <w:gridSpan w:val="3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17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18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19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20</w:t>
            </w:r>
          </w:p>
        </w:tc>
        <w:tc>
          <w:tcPr>
            <w:tcW w:w="1526" w:type="dxa"/>
            <w:gridSpan w:val="2"/>
            <w:shd w:val="clear" w:color="auto" w:fill="F7CAAC" w:themeFill="accent2" w:themeFillTint="66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>21</w:t>
            </w:r>
          </w:p>
        </w:tc>
      </w:tr>
      <w:tr w:rsidR="00030940" w:rsidRPr="00FA574B" w:rsidTr="00110EB7">
        <w:tblPrEx>
          <w:tblLook w:val="0000" w:firstRow="0" w:lastRow="0" w:firstColumn="0" w:lastColumn="0" w:noHBand="0" w:noVBand="0"/>
        </w:tblPrEx>
        <w:trPr>
          <w:trHeight w:val="1687"/>
        </w:trPr>
        <w:tc>
          <w:tcPr>
            <w:tcW w:w="1515" w:type="dxa"/>
          </w:tcPr>
          <w:p w:rsidR="00F7131D" w:rsidRPr="00FA574B" w:rsidRDefault="00F7131D" w:rsidP="000C68C0">
            <w:pPr>
              <w:pStyle w:val="a8"/>
              <w:bidi w:val="0"/>
              <w:rPr>
                <w:b/>
              </w:rPr>
            </w:pPr>
          </w:p>
          <w:p w:rsidR="00AA4CA1" w:rsidRPr="00FA574B" w:rsidRDefault="00D8112C" w:rsidP="000C68C0">
            <w:pPr>
              <w:pStyle w:val="a8"/>
              <w:bidi w:val="0"/>
              <w:rPr>
                <w:b/>
              </w:rPr>
            </w:pPr>
            <w:proofErr w:type="gramStart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طرح</w:t>
            </w:r>
            <w:proofErr w:type="gramEnd"/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المجموعات</w:t>
            </w:r>
            <w:r w:rsidRPr="00FA574B">
              <w:rPr>
                <w:b/>
              </w:rPr>
              <w:t xml:space="preserve"> </w:t>
            </w:r>
          </w:p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560" w:type="dxa"/>
            <w:gridSpan w:val="3"/>
          </w:tcPr>
          <w:p w:rsidR="00AA4CA1" w:rsidRPr="00FA574B" w:rsidRDefault="00AA4CA1" w:rsidP="000C68C0">
            <w:pPr>
              <w:pStyle w:val="a8"/>
              <w:bidi w:val="0"/>
              <w:rPr>
                <w:b/>
                <w:rtl/>
              </w:rPr>
            </w:pPr>
          </w:p>
          <w:p w:rsidR="00D8112C" w:rsidRPr="00FA574B" w:rsidRDefault="00D8112C" w:rsidP="00D8112C">
            <w:pPr>
              <w:pStyle w:val="a8"/>
              <w:bidi w:val="0"/>
              <w:rPr>
                <w:rFonts w:ascii="Simplified Arabic" w:hAnsi="Simplified Arabic" w:cs="AL-Mohanad Bold"/>
                <w:lang w:bidi="ar-EG"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طرح</w:t>
            </w:r>
          </w:p>
          <w:p w:rsidR="00DC05E2" w:rsidRPr="00FA574B" w:rsidRDefault="00D8112C" w:rsidP="00D8112C">
            <w:pPr>
              <w:pStyle w:val="a8"/>
              <w:bidi w:val="0"/>
              <w:rPr>
                <w:b/>
                <w:rtl/>
              </w:rPr>
            </w:pPr>
            <w:r w:rsidRPr="00FA574B">
              <w:rPr>
                <w:rFonts w:ascii="Simplified Arabic" w:hAnsi="Simplified Arabic" w:cs="AL-Mohanad Bold" w:hint="cs"/>
                <w:rtl/>
                <w:lang w:bidi="ar-EG"/>
              </w:rPr>
              <w:t>المجموعات</w:t>
            </w:r>
          </w:p>
          <w:p w:rsidR="00F7131D" w:rsidRPr="00FA574B" w:rsidRDefault="00F7131D" w:rsidP="000C68C0">
            <w:pPr>
              <w:pStyle w:val="a8"/>
              <w:bidi w:val="0"/>
              <w:rPr>
                <w:b/>
              </w:rPr>
            </w:pPr>
          </w:p>
          <w:p w:rsidR="00F7131D" w:rsidRPr="00FA574B" w:rsidRDefault="00F7131D" w:rsidP="000C68C0">
            <w:pPr>
              <w:pStyle w:val="a8"/>
              <w:bidi w:val="0"/>
              <w:rPr>
                <w:b/>
              </w:rPr>
            </w:pPr>
          </w:p>
          <w:p w:rsidR="00F7131D" w:rsidRPr="00FA574B" w:rsidRDefault="00F7131D" w:rsidP="000C68C0">
            <w:pPr>
              <w:pStyle w:val="a8"/>
              <w:bidi w:val="0"/>
              <w:rPr>
                <w:b/>
              </w:rPr>
            </w:pPr>
          </w:p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</w:tc>
        <w:tc>
          <w:tcPr>
            <w:tcW w:w="1484" w:type="dxa"/>
          </w:tcPr>
          <w:p w:rsidR="00AA4CA1" w:rsidRPr="00FA574B" w:rsidRDefault="00AA4CA1" w:rsidP="00D8112C">
            <w:pPr>
              <w:pStyle w:val="a8"/>
              <w:tabs>
                <w:tab w:val="left" w:pos="585"/>
                <w:tab w:val="center" w:pos="634"/>
              </w:tabs>
              <w:bidi w:val="0"/>
              <w:rPr>
                <w:b/>
              </w:rPr>
            </w:pPr>
          </w:p>
          <w:p w:rsidR="00D8112C" w:rsidRPr="00FA574B" w:rsidRDefault="00D8112C" w:rsidP="00D8112C">
            <w:pPr>
              <w:bidi w:val="0"/>
              <w:jc w:val="center"/>
              <w:rPr>
                <w:sz w:val="28"/>
                <w:szCs w:val="28"/>
              </w:rPr>
            </w:pPr>
            <w:proofErr w:type="gramStart"/>
            <w:r w:rsidRPr="00FA574B">
              <w:rPr>
                <w:rFonts w:hint="cs"/>
                <w:b/>
                <w:sz w:val="28"/>
                <w:szCs w:val="28"/>
                <w:rtl/>
              </w:rPr>
              <w:t>تمارين</w:t>
            </w:r>
            <w:proofErr w:type="gramEnd"/>
            <w:r w:rsidRPr="00FA574B">
              <w:rPr>
                <w:rFonts w:hint="cs"/>
                <w:b/>
                <w:sz w:val="28"/>
                <w:szCs w:val="28"/>
                <w:rtl/>
              </w:rPr>
              <w:t xml:space="preserve"> عامة</w:t>
            </w:r>
          </w:p>
          <w:p w:rsidR="00D8112C" w:rsidRPr="00FA574B" w:rsidRDefault="00D8112C" w:rsidP="00D8112C">
            <w:pPr>
              <w:bidi w:val="0"/>
              <w:rPr>
                <w:sz w:val="28"/>
                <w:szCs w:val="28"/>
              </w:rPr>
            </w:pPr>
          </w:p>
          <w:p w:rsidR="00D8112C" w:rsidRPr="00FA574B" w:rsidRDefault="00D8112C" w:rsidP="00D8112C">
            <w:pPr>
              <w:bidi w:val="0"/>
              <w:rPr>
                <w:sz w:val="28"/>
                <w:szCs w:val="28"/>
              </w:rPr>
            </w:pPr>
          </w:p>
          <w:p w:rsidR="00D8112C" w:rsidRPr="00FA574B" w:rsidRDefault="00D8112C" w:rsidP="00D8112C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541" w:type="dxa"/>
            <w:gridSpan w:val="2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AA4CA1" w:rsidRPr="00FA574B" w:rsidRDefault="00AA4CA1" w:rsidP="00DC05E2">
            <w:pPr>
              <w:pStyle w:val="a8"/>
              <w:bidi w:val="0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 xml:space="preserve"> </w:t>
            </w:r>
            <w:proofErr w:type="gramStart"/>
            <w:r w:rsidR="00DC05E2" w:rsidRPr="00FA574B">
              <w:rPr>
                <w:rFonts w:ascii="Simplified Arabic" w:hAnsi="Simplified Arabic" w:cs="AL-Mohanad Bold" w:hint="cs"/>
                <w:rtl/>
                <w:lang w:bidi="ar-EG"/>
              </w:rPr>
              <w:t>تمارين</w:t>
            </w:r>
            <w:proofErr w:type="gramEnd"/>
            <w:r w:rsidR="00DC05E2" w:rsidRPr="00FA574B">
              <w:rPr>
                <w:rFonts w:ascii="Simplified Arabic" w:hAnsi="Simplified Arabic" w:cs="AL-Mohanad Bold" w:hint="cs"/>
                <w:rtl/>
                <w:lang w:bidi="ar-EG"/>
              </w:rPr>
              <w:t xml:space="preserve"> عامة</w:t>
            </w:r>
          </w:p>
        </w:tc>
        <w:tc>
          <w:tcPr>
            <w:tcW w:w="1529" w:type="dxa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AA4CA1" w:rsidRPr="00FA574B" w:rsidRDefault="00A943D2" w:rsidP="00294B64">
            <w:pPr>
              <w:pStyle w:val="a8"/>
              <w:rPr>
                <w:b/>
                <w:rtl/>
              </w:rPr>
            </w:pPr>
            <w:proofErr w:type="gramStart"/>
            <w:r w:rsidRPr="00FA574B">
              <w:rPr>
                <w:rFonts w:hint="cs"/>
                <w:b/>
                <w:rtl/>
              </w:rPr>
              <w:t>تمارين</w:t>
            </w:r>
            <w:proofErr w:type="gramEnd"/>
            <w:r w:rsidRPr="00FA574B">
              <w:rPr>
                <w:rFonts w:hint="cs"/>
                <w:b/>
                <w:rtl/>
              </w:rPr>
              <w:t xml:space="preserve"> عامة</w:t>
            </w:r>
          </w:p>
        </w:tc>
        <w:tc>
          <w:tcPr>
            <w:tcW w:w="1545" w:type="dxa"/>
            <w:gridSpan w:val="2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AA4CA1" w:rsidRPr="00FA574B" w:rsidRDefault="00AA4CA1" w:rsidP="00D8112C">
            <w:pPr>
              <w:pStyle w:val="a8"/>
              <w:rPr>
                <w:b/>
                <w:rtl/>
              </w:rPr>
            </w:pPr>
            <w:r w:rsidRPr="00FA574B">
              <w:rPr>
                <w:rFonts w:hint="cs"/>
                <w:b/>
                <w:rtl/>
              </w:rPr>
              <w:t xml:space="preserve"> </w:t>
            </w:r>
            <w:r w:rsidR="00D8112C" w:rsidRPr="00FA574B">
              <w:rPr>
                <w:rFonts w:hint="cs"/>
                <w:b/>
                <w:rtl/>
              </w:rPr>
              <w:t>المشروع</w:t>
            </w:r>
          </w:p>
        </w:tc>
        <w:tc>
          <w:tcPr>
            <w:tcW w:w="1508" w:type="dxa"/>
          </w:tcPr>
          <w:p w:rsidR="00030940" w:rsidRPr="00FA574B" w:rsidRDefault="00030940" w:rsidP="000C68C0">
            <w:pPr>
              <w:pStyle w:val="a8"/>
              <w:rPr>
                <w:b/>
                <w:rtl/>
              </w:rPr>
            </w:pPr>
          </w:p>
          <w:p w:rsidR="00AA4CA1" w:rsidRPr="00FA574B" w:rsidRDefault="00AA4CA1" w:rsidP="000C68C0">
            <w:pPr>
              <w:pStyle w:val="a8"/>
              <w:rPr>
                <w:b/>
                <w:rtl/>
              </w:rPr>
            </w:pPr>
          </w:p>
        </w:tc>
      </w:tr>
    </w:tbl>
    <w:p w:rsidR="00F12537" w:rsidRPr="00474697" w:rsidRDefault="00F12537" w:rsidP="00F12537">
      <w:pPr>
        <w:rPr>
          <w:sz w:val="24"/>
          <w:szCs w:val="24"/>
          <w:rtl/>
        </w:rPr>
      </w:pPr>
    </w:p>
    <w:tbl>
      <w:tblPr>
        <w:tblStyle w:val="a3"/>
        <w:bidiVisual/>
        <w:tblW w:w="11199" w:type="dxa"/>
        <w:tblInd w:w="-199" w:type="dxa"/>
        <w:tblLook w:val="04A0" w:firstRow="1" w:lastRow="0" w:firstColumn="1" w:lastColumn="0" w:noHBand="0" w:noVBand="1"/>
      </w:tblPr>
      <w:tblGrid>
        <w:gridCol w:w="1701"/>
        <w:gridCol w:w="2364"/>
        <w:gridCol w:w="5715"/>
        <w:gridCol w:w="1419"/>
      </w:tblGrid>
      <w:tr w:rsidR="008E3F66" w:rsidRPr="00474697" w:rsidTr="002567EA">
        <w:trPr>
          <w:trHeight w:val="929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FA574B" w:rsidRDefault="00046F41" w:rsidP="000C68C0">
            <w:pPr>
              <w:pStyle w:val="a8"/>
              <w:rPr>
                <w:rtl/>
              </w:rPr>
            </w:pPr>
          </w:p>
          <w:p w:rsidR="00AC7C9B" w:rsidRPr="00FA574B" w:rsidRDefault="00AC7C9B" w:rsidP="000C68C0">
            <w:pPr>
              <w:pStyle w:val="a8"/>
              <w:rPr>
                <w:rtl/>
              </w:rPr>
            </w:pPr>
            <w:r w:rsidRPr="00FA574B">
              <w:rPr>
                <w:rFonts w:hint="cs"/>
                <w:rtl/>
              </w:rPr>
              <w:t xml:space="preserve">رقم الدرس </w:t>
            </w:r>
            <w:proofErr w:type="gramStart"/>
            <w:r w:rsidRPr="00FA574B">
              <w:rPr>
                <w:rFonts w:hint="cs"/>
                <w:rtl/>
              </w:rPr>
              <w:t>وعنوانه</w:t>
            </w:r>
            <w:proofErr w:type="gramEnd"/>
          </w:p>
          <w:p w:rsidR="00046F41" w:rsidRPr="00FA574B" w:rsidRDefault="00046F41" w:rsidP="000C68C0">
            <w:pPr>
              <w:pStyle w:val="a8"/>
              <w:rPr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FA574B" w:rsidRDefault="00046F41" w:rsidP="000C68C0">
            <w:pPr>
              <w:pStyle w:val="a8"/>
              <w:rPr>
                <w:rtl/>
              </w:rPr>
            </w:pPr>
          </w:p>
          <w:p w:rsidR="00AC7C9B" w:rsidRPr="00FA574B" w:rsidRDefault="00AC7C9B" w:rsidP="000C68C0">
            <w:pPr>
              <w:pStyle w:val="a8"/>
              <w:rPr>
                <w:rtl/>
              </w:rPr>
            </w:pPr>
            <w:r w:rsidRPr="00FA574B">
              <w:rPr>
                <w:rFonts w:hint="cs"/>
                <w:rtl/>
              </w:rPr>
              <w:t>الأهداف التعليمية التعلمية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FA574B" w:rsidRDefault="00046F41" w:rsidP="000C68C0">
            <w:pPr>
              <w:pStyle w:val="a8"/>
              <w:rPr>
                <w:rtl/>
              </w:rPr>
            </w:pPr>
          </w:p>
          <w:p w:rsidR="00AC7C9B" w:rsidRPr="00FA574B" w:rsidRDefault="00AC7C9B" w:rsidP="000C68C0">
            <w:pPr>
              <w:pStyle w:val="a8"/>
              <w:rPr>
                <w:rtl/>
              </w:rPr>
            </w:pPr>
            <w:r w:rsidRPr="00FA574B">
              <w:rPr>
                <w:rFonts w:hint="cs"/>
                <w:rtl/>
              </w:rPr>
              <w:t xml:space="preserve">أنشطة الدرس </w:t>
            </w:r>
            <w:r w:rsidRPr="00FA574B">
              <w:rPr>
                <w:rtl/>
              </w:rPr>
              <w:t>(</w:t>
            </w:r>
            <w:proofErr w:type="gramStart"/>
            <w:r w:rsidRPr="00FA574B">
              <w:rPr>
                <w:rFonts w:hint="cs"/>
                <w:rtl/>
              </w:rPr>
              <w:t>دور</w:t>
            </w:r>
            <w:proofErr w:type="gramEnd"/>
            <w:r w:rsidRPr="00FA574B">
              <w:rPr>
                <w:rFonts w:hint="cs"/>
                <w:rtl/>
              </w:rPr>
              <w:t xml:space="preserve"> المعلم، دور المتعلم)</w:t>
            </w:r>
          </w:p>
        </w:tc>
        <w:tc>
          <w:tcPr>
            <w:tcW w:w="1419" w:type="dxa"/>
            <w:shd w:val="clear" w:color="auto" w:fill="F7CAAC" w:themeFill="accent2" w:themeFillTint="66"/>
          </w:tcPr>
          <w:p w:rsidR="00046F41" w:rsidRPr="00FA574B" w:rsidRDefault="00046F41" w:rsidP="000C68C0">
            <w:pPr>
              <w:pStyle w:val="a8"/>
              <w:rPr>
                <w:rtl/>
              </w:rPr>
            </w:pPr>
          </w:p>
          <w:p w:rsidR="00AC7C9B" w:rsidRPr="00FA574B" w:rsidRDefault="00AC7C9B" w:rsidP="000C68C0">
            <w:pPr>
              <w:pStyle w:val="a8"/>
              <w:rPr>
                <w:rtl/>
              </w:rPr>
            </w:pPr>
            <w:r w:rsidRPr="00FA574B">
              <w:rPr>
                <w:rFonts w:hint="cs"/>
                <w:rtl/>
              </w:rPr>
              <w:t>التقويم</w:t>
            </w:r>
          </w:p>
        </w:tc>
      </w:tr>
      <w:tr w:rsidR="009516A8" w:rsidRPr="00474697" w:rsidTr="002567EA">
        <w:trPr>
          <w:trHeight w:val="3658"/>
        </w:trPr>
        <w:tc>
          <w:tcPr>
            <w:tcW w:w="1701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</w:rPr>
            </w:pPr>
          </w:p>
          <w:p w:rsidR="009516A8" w:rsidRPr="00FA574B" w:rsidRDefault="009516A8" w:rsidP="002567EA">
            <w:pPr>
              <w:pStyle w:val="a8"/>
              <w:spacing w:line="360" w:lineRule="auto"/>
              <w:jc w:val="left"/>
              <w:rPr>
                <w:b/>
                <w:rtl/>
              </w:rPr>
            </w:pPr>
            <w:r w:rsidRPr="0047469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A574B">
              <w:rPr>
                <w:b/>
              </w:rPr>
              <w:t>)</w:t>
            </w:r>
            <w:r w:rsidR="002567EA">
              <w:rPr>
                <w:rFonts w:hint="cs"/>
                <w:b/>
                <w:rtl/>
              </w:rPr>
              <w:t>الحصة</w:t>
            </w:r>
            <w:proofErr w:type="gramEnd"/>
            <w:r w:rsidR="002567EA">
              <w:rPr>
                <w:rFonts w:hint="cs"/>
                <w:b/>
                <w:rtl/>
              </w:rPr>
              <w:t xml:space="preserve"> الأولى</w:t>
            </w:r>
            <w:r w:rsidRPr="00FA574B">
              <w:rPr>
                <w:rFonts w:hint="cs"/>
                <w:b/>
                <w:rtl/>
              </w:rPr>
              <w:t xml:space="preserve">) </w:t>
            </w:r>
          </w:p>
          <w:p w:rsidR="00844FDE" w:rsidRPr="00FA574B" w:rsidRDefault="00844FDE" w:rsidP="00844FDE">
            <w:pPr>
              <w:rPr>
                <w:sz w:val="28"/>
                <w:szCs w:val="28"/>
                <w:rtl/>
              </w:rPr>
            </w:pPr>
          </w:p>
          <w:p w:rsidR="00CF65A9" w:rsidRDefault="00752301" w:rsidP="00D53FFD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FA574B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المجموعات</w:t>
            </w: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</w:t>
            </w: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9516A8" w:rsidRDefault="009516A8" w:rsidP="00CF65A9">
            <w:pPr>
              <w:rPr>
                <w:rFonts w:hint="cs"/>
                <w:rtl/>
              </w:rPr>
            </w:pPr>
          </w:p>
          <w:p w:rsidR="00FA574B" w:rsidRDefault="00FA574B" w:rsidP="00CF65A9">
            <w:pPr>
              <w:rPr>
                <w:rFonts w:hint="cs"/>
                <w:rtl/>
              </w:rPr>
            </w:pPr>
          </w:p>
          <w:p w:rsidR="00FA574B" w:rsidRDefault="00FA574B" w:rsidP="00CF65A9">
            <w:pPr>
              <w:rPr>
                <w:rFonts w:hint="cs"/>
                <w:rtl/>
              </w:rPr>
            </w:pPr>
          </w:p>
          <w:p w:rsidR="00FA574B" w:rsidRDefault="00FA574B" w:rsidP="00CF65A9">
            <w:pPr>
              <w:rPr>
                <w:rFonts w:hint="cs"/>
                <w:rtl/>
              </w:rPr>
            </w:pPr>
          </w:p>
          <w:p w:rsidR="00FA574B" w:rsidRDefault="00FA574B" w:rsidP="00CF65A9">
            <w:pPr>
              <w:rPr>
                <w:rFonts w:hint="cs"/>
                <w:rtl/>
              </w:rPr>
            </w:pPr>
          </w:p>
          <w:p w:rsidR="00FA574B" w:rsidRPr="00CF65A9" w:rsidRDefault="00FA574B" w:rsidP="00CF65A9">
            <w:pPr>
              <w:rPr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  <w:r w:rsidRPr="00283CC9">
              <w:rPr>
                <w:rFonts w:hint="cs"/>
                <w:sz w:val="26"/>
                <w:szCs w:val="26"/>
                <w:rtl/>
              </w:rPr>
              <w:t>ان يتعرف الطالب الى مفهوم المجموعة</w:t>
            </w: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  <w:r w:rsidRPr="00283CC9">
              <w:rPr>
                <w:rFonts w:hint="cs"/>
                <w:sz w:val="26"/>
                <w:szCs w:val="26"/>
                <w:rtl/>
              </w:rPr>
              <w:t>ان يتعرف الطالب الى مفهوم العنصر</w:t>
            </w: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</w:p>
          <w:p w:rsidR="00842B6D" w:rsidRPr="00283CC9" w:rsidRDefault="00283CC9" w:rsidP="00283CC9">
            <w:pPr>
              <w:jc w:val="center"/>
              <w:rPr>
                <w:rtl/>
              </w:rPr>
            </w:pPr>
            <w:r w:rsidRPr="00283CC9">
              <w:rPr>
                <w:rFonts w:hint="cs"/>
                <w:sz w:val="26"/>
                <w:szCs w:val="26"/>
                <w:rtl/>
              </w:rPr>
              <w:t>ان يتعرف الطالب الى طريقة كتابة المجموعة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FD2254" w:rsidRDefault="00FD2254" w:rsidP="00FD2254">
            <w:pPr>
              <w:spacing w:line="276" w:lineRule="auto"/>
              <w:ind w:left="360"/>
              <w:jc w:val="both"/>
              <w:rPr>
                <w:rFonts w:cs="AL-Mohanad Bold"/>
                <w:sz w:val="24"/>
                <w:szCs w:val="24"/>
                <w:lang w:bidi="ar-EG"/>
              </w:rPr>
            </w:pPr>
          </w:p>
          <w:p w:rsidR="004F3BDE" w:rsidRPr="002567EA" w:rsidRDefault="00CF65A9" w:rsidP="00FA574B">
            <w:pPr>
              <w:pStyle w:val="a8"/>
              <w:numPr>
                <w:ilvl w:val="0"/>
                <w:numId w:val="14"/>
              </w:numPr>
              <w:spacing w:line="360" w:lineRule="auto"/>
              <w:jc w:val="left"/>
              <w:rPr>
                <w:sz w:val="26"/>
                <w:szCs w:val="26"/>
                <w:rtl/>
                <w:lang w:bidi="ar-EG"/>
              </w:rPr>
            </w:pPr>
            <w:r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التمهيد للدرس بمراجعة </w:t>
            </w:r>
            <w:r w:rsidR="00752301"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الطلبة في مجموعات الاعداد ( الطبيعية / الصحيحة / </w:t>
            </w:r>
            <w:r w:rsidR="00844FDE"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  <w:r w:rsidR="00752301"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الزوجية والفردية / عوامل العدد ( قواسمه ) , مضاعفاته, معلومات عن خريطة فلسطين والدول التي تحدها وبعض بحارها ومخيماتها </w:t>
            </w:r>
          </w:p>
          <w:p w:rsidR="00752301" w:rsidRPr="002567EA" w:rsidRDefault="00752301" w:rsidP="00FA574B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sz w:val="26"/>
                <w:szCs w:val="26"/>
                <w:lang w:bidi="ar-EG"/>
              </w:rPr>
            </w:pP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تنفيذ نشاط ( 1 ) باستخدام التعلم باللعب </w:t>
            </w:r>
            <w:proofErr w:type="gramStart"/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>وعمل</w:t>
            </w:r>
            <w:proofErr w:type="gramEnd"/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 مسابقات </w:t>
            </w:r>
          </w:p>
          <w:p w:rsidR="00752301" w:rsidRPr="002567EA" w:rsidRDefault="00752301" w:rsidP="00FA574B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sz w:val="26"/>
                <w:szCs w:val="26"/>
                <w:lang w:bidi="ar-EG"/>
              </w:rPr>
            </w:pP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باستخدام استراتيجية ( فكر </w:t>
            </w:r>
            <w:r w:rsidRPr="002567EA">
              <w:rPr>
                <w:sz w:val="26"/>
                <w:szCs w:val="26"/>
                <w:rtl/>
                <w:lang w:bidi="ar-EG"/>
              </w:rPr>
              <w:t>–</w:t>
            </w: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 زاوج </w:t>
            </w:r>
            <w:r w:rsidRPr="002567EA">
              <w:rPr>
                <w:sz w:val="26"/>
                <w:szCs w:val="26"/>
                <w:rtl/>
                <w:lang w:bidi="ar-EG"/>
              </w:rPr>
              <w:t>–</w:t>
            </w: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 شارك - ) </w:t>
            </w:r>
          </w:p>
          <w:p w:rsidR="00752301" w:rsidRPr="00752301" w:rsidRDefault="00752301" w:rsidP="00FA574B">
            <w:pPr>
              <w:pStyle w:val="a4"/>
              <w:numPr>
                <w:ilvl w:val="0"/>
                <w:numId w:val="14"/>
              </w:numPr>
              <w:spacing w:line="360" w:lineRule="auto"/>
              <w:rPr>
                <w:rtl/>
                <w:lang w:bidi="ar-EG"/>
              </w:rPr>
            </w:pP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>مناقشة الانشطة ( 2 , 3 )</w:t>
            </w:r>
            <w:r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1419" w:type="dxa"/>
          </w:tcPr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مراجعة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الضرب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ودفتر الطالب حل أسئلة الدرس </w:t>
            </w:r>
          </w:p>
        </w:tc>
      </w:tr>
      <w:tr w:rsidR="009516A8" w:rsidRPr="00474697" w:rsidTr="002567EA">
        <w:trPr>
          <w:trHeight w:val="2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lastRenderedPageBreak/>
              <w:t xml:space="preserve">   </w:t>
            </w:r>
          </w:p>
          <w:p w:rsidR="00E02562" w:rsidRPr="00FA574B" w:rsidRDefault="002567EA" w:rsidP="00AC1FD7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</w:t>
            </w:r>
            <w:proofErr w:type="gramStart"/>
            <w:r w:rsidR="004F1722" w:rsidRPr="00FA574B">
              <w:rPr>
                <w:rFonts w:hint="cs"/>
                <w:b/>
                <w:rtl/>
              </w:rPr>
              <w:t>الحصة</w:t>
            </w:r>
            <w:proofErr w:type="gramEnd"/>
            <w:r w:rsidR="004F1722" w:rsidRPr="00FA574B">
              <w:rPr>
                <w:rFonts w:hint="cs"/>
                <w:b/>
                <w:rtl/>
              </w:rPr>
              <w:t xml:space="preserve"> الثانية</w:t>
            </w:r>
            <w:r w:rsidR="00AC1FD7" w:rsidRPr="00FA574B">
              <w:rPr>
                <w:rFonts w:hint="cs"/>
                <w:b/>
                <w:rtl/>
              </w:rPr>
              <w:t xml:space="preserve"> </w:t>
            </w:r>
            <w:r w:rsidR="00E02562" w:rsidRPr="00FA574B">
              <w:rPr>
                <w:rFonts w:hint="cs"/>
                <w:b/>
                <w:rtl/>
              </w:rPr>
              <w:t>)</w:t>
            </w:r>
          </w:p>
          <w:p w:rsidR="009516A8" w:rsidRDefault="00752301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FA574B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المجموعات</w:t>
            </w:r>
          </w:p>
          <w:p w:rsidR="00577197" w:rsidRDefault="00577197" w:rsidP="00577197">
            <w:pPr>
              <w:rPr>
                <w:rtl/>
              </w:rPr>
            </w:pPr>
          </w:p>
          <w:p w:rsidR="00577197" w:rsidRPr="00577197" w:rsidRDefault="00577197" w:rsidP="00577197">
            <w:pPr>
              <w:rPr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9F3554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283CC9" w:rsidRPr="00283CC9" w:rsidRDefault="00283CC9" w:rsidP="00283CC9">
            <w:pPr>
              <w:pStyle w:val="a8"/>
              <w:spacing w:line="360" w:lineRule="auto"/>
              <w:rPr>
                <w:sz w:val="26"/>
                <w:szCs w:val="26"/>
                <w:rtl/>
              </w:rPr>
            </w:pPr>
            <w:r w:rsidRPr="00283CC9">
              <w:rPr>
                <w:rFonts w:hint="cs"/>
                <w:sz w:val="26"/>
                <w:szCs w:val="26"/>
                <w:rtl/>
              </w:rPr>
              <w:t>ان يتعرف الطالب الى كتابة المجموعة بذكر جميع العناصر</w:t>
            </w: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</w:p>
          <w:p w:rsidR="00283CC9" w:rsidRPr="00283CC9" w:rsidRDefault="00283CC9" w:rsidP="00283CC9">
            <w:pPr>
              <w:jc w:val="center"/>
              <w:rPr>
                <w:sz w:val="26"/>
                <w:szCs w:val="26"/>
                <w:rtl/>
              </w:rPr>
            </w:pPr>
          </w:p>
          <w:p w:rsidR="009516A8" w:rsidRPr="00283CC9" w:rsidRDefault="00283CC9" w:rsidP="00283CC9">
            <w:pPr>
              <w:jc w:val="center"/>
              <w:rPr>
                <w:rtl/>
              </w:rPr>
            </w:pPr>
            <w:r w:rsidRPr="00283CC9">
              <w:rPr>
                <w:rFonts w:hint="cs"/>
                <w:sz w:val="26"/>
                <w:szCs w:val="26"/>
                <w:rtl/>
              </w:rPr>
              <w:t>ان يتعرف الطالب الى كتابة المجموعة بذكر الصفة المميزة لها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CF65A9" w:rsidRDefault="00CF65A9" w:rsidP="00CF65A9">
            <w:pPr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  <w:p w:rsidR="00AD6EB3" w:rsidRPr="002567EA" w:rsidRDefault="002858A7" w:rsidP="00274D00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2567EA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التمهيد للدرس بعمل </w:t>
            </w:r>
            <w:r w:rsidR="00CF65A9" w:rsidRPr="002567EA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عصف ذهني لبعض </w:t>
            </w:r>
            <w:r w:rsidR="0013036A" w:rsidRPr="002567EA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العناصر واستنتاج الصفة التي تميزها وتطبيق ذلك على بعض النباتات والحيوانات وذكر الصفة المميزة لكل </w:t>
            </w:r>
            <w:proofErr w:type="gramStart"/>
            <w:r w:rsidR="0013036A" w:rsidRPr="002567EA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تجمع  </w:t>
            </w:r>
            <w:proofErr w:type="gramEnd"/>
          </w:p>
          <w:p w:rsidR="002858A7" w:rsidRPr="002567EA" w:rsidRDefault="0013036A" w:rsidP="00274D00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2567EA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حل الانشطة ( 4 , 5 ) فرديا ومتابعة حلول الطلبة وتقديم التغذية الراجعة </w:t>
            </w:r>
            <w:r w:rsidR="00E02562" w:rsidRPr="002567EA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.</w:t>
            </w:r>
          </w:p>
          <w:p w:rsidR="00E02562" w:rsidRPr="0013036A" w:rsidRDefault="00AC1FD7" w:rsidP="00274D00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2567EA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باستخدام المجموعات </w:t>
            </w:r>
            <w:r w:rsidR="0013036A" w:rsidRPr="002567EA"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>والتعلم التعاوني مناقشة الانشطة (6 , 7) مع ضرورة متابعة الطلبة وتقديم التغذية الراجعة ومعالجة الاخطاء</w:t>
            </w:r>
            <w:r w:rsidR="0013036A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13036A" w:rsidRPr="0013036A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E02562" w:rsidRPr="0013036A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419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2567EA">
        <w:trPr>
          <w:trHeight w:val="360"/>
        </w:trPr>
        <w:tc>
          <w:tcPr>
            <w:tcW w:w="1701" w:type="dxa"/>
            <w:tcBorders>
              <w:bottom w:val="single" w:sz="4" w:space="0" w:color="auto"/>
            </w:tcBorders>
          </w:tcPr>
          <w:p w:rsidR="009516A8" w:rsidRPr="002567EA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9516A8" w:rsidRPr="002567EA" w:rsidRDefault="002567EA" w:rsidP="00474697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</w:t>
            </w:r>
            <w:proofErr w:type="gramStart"/>
            <w:r w:rsidR="00AC1FD7" w:rsidRPr="002567EA">
              <w:rPr>
                <w:rFonts w:hint="cs"/>
                <w:b/>
                <w:rtl/>
              </w:rPr>
              <w:t>الحصة</w:t>
            </w:r>
            <w:proofErr w:type="gramEnd"/>
            <w:r w:rsidR="0013036A" w:rsidRPr="002567EA">
              <w:rPr>
                <w:rFonts w:hint="cs"/>
                <w:b/>
                <w:rtl/>
              </w:rPr>
              <w:t xml:space="preserve"> الثالثة</w:t>
            </w:r>
            <w:r>
              <w:rPr>
                <w:rFonts w:hint="cs"/>
                <w:b/>
                <w:rtl/>
              </w:rPr>
              <w:t xml:space="preserve"> </w:t>
            </w:r>
            <w:r w:rsidR="009516A8" w:rsidRPr="002567EA">
              <w:rPr>
                <w:rFonts w:hint="cs"/>
                <w:b/>
                <w:rtl/>
              </w:rPr>
              <w:t>)</w:t>
            </w:r>
          </w:p>
          <w:p w:rsidR="009516A8" w:rsidRPr="002567EA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474697" w:rsidRPr="002567EA" w:rsidRDefault="0013036A" w:rsidP="0013036A">
            <w:pPr>
              <w:jc w:val="center"/>
              <w:rPr>
                <w:sz w:val="28"/>
                <w:szCs w:val="28"/>
                <w:rtl/>
              </w:rPr>
            </w:pPr>
            <w:r w:rsidRPr="002567EA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المجموعات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283CC9" w:rsidRPr="00283CC9" w:rsidRDefault="00283CC9" w:rsidP="00283CC9">
            <w:pPr>
              <w:spacing w:line="360" w:lineRule="auto"/>
              <w:jc w:val="center"/>
              <w:rPr>
                <w:rFonts w:hint="cs"/>
                <w:sz w:val="26"/>
                <w:szCs w:val="26"/>
                <w:rtl/>
              </w:rPr>
            </w:pPr>
            <w:r w:rsidRPr="00283CC9">
              <w:rPr>
                <w:rFonts w:hint="cs"/>
                <w:sz w:val="26"/>
                <w:szCs w:val="26"/>
                <w:rtl/>
              </w:rPr>
              <w:t>ان يتعرف الطالب الى المجموعة الخالية</w:t>
            </w:r>
          </w:p>
          <w:p w:rsidR="00283CC9" w:rsidRPr="00283CC9" w:rsidRDefault="00283CC9" w:rsidP="00283CC9">
            <w:pPr>
              <w:spacing w:line="360" w:lineRule="auto"/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283CC9" w:rsidRPr="00283CC9" w:rsidRDefault="00283CC9" w:rsidP="00283CC9">
            <w:pPr>
              <w:spacing w:line="360" w:lineRule="auto"/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F14772" w:rsidRPr="00283CC9" w:rsidRDefault="00F14772" w:rsidP="00283CC9">
            <w:pPr>
              <w:spacing w:line="360" w:lineRule="auto"/>
              <w:rPr>
                <w:sz w:val="26"/>
                <w:szCs w:val="26"/>
                <w:rtl/>
              </w:rPr>
            </w:pPr>
          </w:p>
          <w:p w:rsidR="00F14772" w:rsidRPr="00577197" w:rsidRDefault="00283CC9" w:rsidP="00283CC9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 w:rsidRPr="00283CC9">
              <w:rPr>
                <w:rFonts w:hint="cs"/>
                <w:sz w:val="26"/>
                <w:szCs w:val="26"/>
                <w:rtl/>
              </w:rPr>
              <w:t>ان يتعرف الطالب الى أشكال فن لتمثيل المجموعات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9516A8" w:rsidRPr="002567EA" w:rsidRDefault="009516A8" w:rsidP="00474697">
            <w:pPr>
              <w:pStyle w:val="a8"/>
              <w:spacing w:line="360" w:lineRule="auto"/>
              <w:rPr>
                <w:b/>
                <w:sz w:val="26"/>
                <w:szCs w:val="26"/>
                <w:rtl/>
              </w:rPr>
            </w:pPr>
          </w:p>
          <w:p w:rsidR="009516A8" w:rsidRPr="002567EA" w:rsidRDefault="00707243" w:rsidP="00274D00">
            <w:pPr>
              <w:pStyle w:val="a8"/>
              <w:numPr>
                <w:ilvl w:val="0"/>
                <w:numId w:val="2"/>
              </w:numPr>
              <w:spacing w:line="360" w:lineRule="auto"/>
              <w:jc w:val="left"/>
              <w:rPr>
                <w:b/>
                <w:sz w:val="26"/>
                <w:szCs w:val="26"/>
                <w:rtl/>
              </w:rPr>
            </w:pPr>
            <w:proofErr w:type="gramStart"/>
            <w:r w:rsidRPr="002567EA">
              <w:rPr>
                <w:rFonts w:hint="cs"/>
                <w:b/>
                <w:sz w:val="26"/>
                <w:szCs w:val="26"/>
                <w:rtl/>
              </w:rPr>
              <w:t>التمهيد</w:t>
            </w:r>
            <w:proofErr w:type="gramEnd"/>
            <w:r w:rsidRPr="002567EA">
              <w:rPr>
                <w:rFonts w:hint="cs"/>
                <w:b/>
                <w:sz w:val="26"/>
                <w:szCs w:val="26"/>
                <w:rtl/>
              </w:rPr>
              <w:t xml:space="preserve"> للدرس بمراجعة الطلبة في </w:t>
            </w:r>
            <w:r w:rsidR="0013036A" w:rsidRPr="002567EA">
              <w:rPr>
                <w:rFonts w:hint="cs"/>
                <w:b/>
                <w:sz w:val="26"/>
                <w:szCs w:val="26"/>
                <w:rtl/>
              </w:rPr>
              <w:t>كتابة عناصر المجموعة بطريقة ذكر جميع عناصرها في حال تم التعبير عن المجموعة بطريقة الصفة المميزة والعكس كذلك</w:t>
            </w:r>
          </w:p>
          <w:p w:rsidR="00F14772" w:rsidRPr="002567EA" w:rsidRDefault="0013036A" w:rsidP="00274D00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 w:rsidRPr="002567EA">
              <w:rPr>
                <w:rFonts w:hint="cs"/>
                <w:sz w:val="26"/>
                <w:szCs w:val="26"/>
                <w:rtl/>
              </w:rPr>
              <w:t xml:space="preserve">استخدام استراتيجية التعلم التعاوني ( </w:t>
            </w:r>
            <w:proofErr w:type="spellStart"/>
            <w:r w:rsidRPr="002567EA">
              <w:rPr>
                <w:rFonts w:hint="cs"/>
                <w:sz w:val="26"/>
                <w:szCs w:val="26"/>
                <w:rtl/>
              </w:rPr>
              <w:t>جيكسو</w:t>
            </w:r>
            <w:proofErr w:type="spellEnd"/>
            <w:r w:rsidRPr="002567EA">
              <w:rPr>
                <w:rFonts w:hint="cs"/>
                <w:sz w:val="26"/>
                <w:szCs w:val="26"/>
                <w:rtl/>
              </w:rPr>
              <w:t xml:space="preserve"> ) بحيث يتم تقسيم الطلبة الى 6 مجموعات لحل تمارين ومسائل ( 1 , 2 , 3 )بحيث تقوم كل مجموعتان بحل سؤال , ثم تناقش المجموعات حلها , ومن ثم </w:t>
            </w:r>
            <w:r w:rsidR="00283CC9">
              <w:rPr>
                <w:rFonts w:hint="cs"/>
                <w:sz w:val="26"/>
                <w:szCs w:val="26"/>
                <w:rtl/>
              </w:rPr>
              <w:t>يعاد توزيع الطلبة لعرض الحلول لأ</w:t>
            </w:r>
            <w:r w:rsidRPr="002567EA">
              <w:rPr>
                <w:rFonts w:hint="cs"/>
                <w:sz w:val="26"/>
                <w:szCs w:val="26"/>
                <w:rtl/>
              </w:rPr>
              <w:t xml:space="preserve">قرانهم </w:t>
            </w:r>
          </w:p>
          <w:p w:rsidR="0013036A" w:rsidRPr="002567EA" w:rsidRDefault="0013036A" w:rsidP="00274D00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  <w:rtl/>
              </w:rPr>
            </w:pPr>
            <w:r w:rsidRPr="002567EA">
              <w:rPr>
                <w:rFonts w:hint="cs"/>
                <w:sz w:val="26"/>
                <w:szCs w:val="26"/>
                <w:rtl/>
              </w:rPr>
              <w:t xml:space="preserve">اعطاء الطلبة ورقة عمل كواجب بيتي </w:t>
            </w:r>
          </w:p>
        </w:tc>
        <w:tc>
          <w:tcPr>
            <w:tcW w:w="1419" w:type="dxa"/>
          </w:tcPr>
          <w:p w:rsidR="009516A8" w:rsidRPr="00474697" w:rsidRDefault="0013036A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  <w:r>
              <w:rPr>
                <w:rFonts w:hint="cs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9516A8" w:rsidRPr="00474697" w:rsidTr="002567EA">
        <w:trPr>
          <w:trHeight w:val="270"/>
        </w:trPr>
        <w:tc>
          <w:tcPr>
            <w:tcW w:w="1701" w:type="dxa"/>
            <w:tcBorders>
              <w:bottom w:val="single" w:sz="4" w:space="0" w:color="auto"/>
            </w:tcBorders>
          </w:tcPr>
          <w:p w:rsidR="00F12537" w:rsidRPr="002567EA" w:rsidRDefault="00F12537" w:rsidP="00474697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9516A8" w:rsidRPr="002567EA" w:rsidRDefault="002567EA" w:rsidP="00474697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</w:t>
            </w:r>
            <w:r w:rsidR="00D36E70" w:rsidRPr="002567EA">
              <w:rPr>
                <w:rFonts w:hint="cs"/>
                <w:b/>
                <w:rtl/>
              </w:rPr>
              <w:t>الحصة الاولى</w:t>
            </w:r>
            <w:r w:rsidR="009516A8" w:rsidRPr="002567EA">
              <w:rPr>
                <w:rFonts w:hint="cs"/>
                <w:b/>
                <w:rtl/>
              </w:rPr>
              <w:t>)</w:t>
            </w:r>
          </w:p>
          <w:p w:rsidR="009516A8" w:rsidRPr="002567EA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CE47CD" w:rsidRPr="002567EA" w:rsidRDefault="00D36E70" w:rsidP="00CE47CD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2567EA">
              <w:rPr>
                <w:rFonts w:hint="cs"/>
                <w:color w:val="FF0000"/>
                <w:sz w:val="28"/>
                <w:szCs w:val="28"/>
                <w:rtl/>
              </w:rPr>
              <w:t xml:space="preserve">الانتماء </w:t>
            </w:r>
            <w:proofErr w:type="gramStart"/>
            <w:r w:rsidRPr="002567EA">
              <w:rPr>
                <w:rFonts w:hint="cs"/>
                <w:color w:val="FF0000"/>
                <w:sz w:val="28"/>
                <w:szCs w:val="28"/>
                <w:rtl/>
              </w:rPr>
              <w:t>والاحتواء</w:t>
            </w:r>
            <w:proofErr w:type="gramEnd"/>
          </w:p>
          <w:p w:rsidR="009516A8" w:rsidRPr="002567EA" w:rsidRDefault="009516A8" w:rsidP="00D32368">
            <w:pPr>
              <w:pStyle w:val="a8"/>
              <w:spacing w:line="360" w:lineRule="auto"/>
              <w:rPr>
                <w:b/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CE47CD" w:rsidRDefault="00283CC9" w:rsidP="00110A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ان يتعرف الطالب الى مفهوم الانتماء </w:t>
            </w:r>
          </w:p>
          <w:p w:rsidR="00283CC9" w:rsidRDefault="00283CC9" w:rsidP="00110A4B">
            <w:pPr>
              <w:jc w:val="center"/>
              <w:rPr>
                <w:rFonts w:hint="cs"/>
                <w:rtl/>
              </w:rPr>
            </w:pPr>
          </w:p>
          <w:p w:rsidR="00283CC9" w:rsidRDefault="00283CC9" w:rsidP="00110A4B">
            <w:pPr>
              <w:jc w:val="center"/>
              <w:rPr>
                <w:rFonts w:hint="cs"/>
                <w:rtl/>
              </w:rPr>
            </w:pPr>
          </w:p>
          <w:p w:rsidR="00283CC9" w:rsidRDefault="00283CC9" w:rsidP="00110A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ان يتعرف الطالب الى مفهوم الاحتواء </w:t>
            </w:r>
          </w:p>
          <w:p w:rsidR="00283CC9" w:rsidRDefault="00283CC9" w:rsidP="00110A4B">
            <w:pPr>
              <w:jc w:val="center"/>
              <w:rPr>
                <w:rFonts w:hint="cs"/>
                <w:rtl/>
              </w:rPr>
            </w:pPr>
          </w:p>
          <w:p w:rsidR="00283CC9" w:rsidRDefault="00283CC9" w:rsidP="00110A4B">
            <w:pPr>
              <w:jc w:val="center"/>
              <w:rPr>
                <w:rFonts w:hint="cs"/>
                <w:rtl/>
              </w:rPr>
            </w:pPr>
          </w:p>
          <w:p w:rsidR="00283CC9" w:rsidRDefault="00283CC9" w:rsidP="00110A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 يتعرف الطلاب الى العلاقة بين عنصر ومجموعة</w:t>
            </w:r>
          </w:p>
          <w:p w:rsidR="00283CC9" w:rsidRDefault="00283CC9" w:rsidP="00110A4B">
            <w:pPr>
              <w:jc w:val="center"/>
              <w:rPr>
                <w:rFonts w:hint="cs"/>
                <w:rtl/>
              </w:rPr>
            </w:pPr>
          </w:p>
          <w:p w:rsidR="00283CC9" w:rsidRDefault="00283CC9" w:rsidP="00110A4B">
            <w:pPr>
              <w:jc w:val="center"/>
              <w:rPr>
                <w:rFonts w:hint="cs"/>
                <w:rtl/>
              </w:rPr>
            </w:pPr>
          </w:p>
          <w:p w:rsidR="00283CC9" w:rsidRDefault="00283CC9" w:rsidP="00283CC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ان يتعرف الطلاب الى العلاقة بين </w:t>
            </w:r>
            <w:r>
              <w:rPr>
                <w:rFonts w:hint="cs"/>
                <w:rtl/>
              </w:rPr>
              <w:t>مجموعة</w:t>
            </w:r>
            <w:r>
              <w:rPr>
                <w:rFonts w:hint="cs"/>
                <w:rtl/>
              </w:rPr>
              <w:t xml:space="preserve"> ومجموعة</w:t>
            </w:r>
          </w:p>
          <w:p w:rsidR="00283CC9" w:rsidRPr="00CE47CD" w:rsidRDefault="00283CC9" w:rsidP="00283CC9">
            <w:pPr>
              <w:jc w:val="center"/>
              <w:rPr>
                <w:rtl/>
              </w:rPr>
            </w:pP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D32368" w:rsidRPr="002567EA" w:rsidRDefault="00D32368" w:rsidP="00D32368">
            <w:pPr>
              <w:ind w:left="36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  <w:p w:rsidR="00D36E70" w:rsidRPr="002567EA" w:rsidRDefault="00D36E70" w:rsidP="00274D00">
            <w:pPr>
              <w:pStyle w:val="a4"/>
              <w:numPr>
                <w:ilvl w:val="0"/>
                <w:numId w:val="15"/>
              </w:numPr>
              <w:spacing w:line="360" w:lineRule="auto"/>
              <w:jc w:val="both"/>
              <w:rPr>
                <w:sz w:val="26"/>
                <w:szCs w:val="26"/>
                <w:lang w:bidi="ar-EG"/>
              </w:rPr>
            </w:pP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التمهيد للدرس بمراجعة الطلبة بمفهومي الانتماء </w:t>
            </w:r>
            <w:proofErr w:type="gramStart"/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>والاحتواء</w:t>
            </w:r>
            <w:proofErr w:type="gramEnd"/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D36E70" w:rsidRPr="002567EA" w:rsidRDefault="00D36E70" w:rsidP="00274D00">
            <w:pPr>
              <w:pStyle w:val="a4"/>
              <w:numPr>
                <w:ilvl w:val="0"/>
                <w:numId w:val="15"/>
              </w:numPr>
              <w:spacing w:line="360" w:lineRule="auto"/>
              <w:jc w:val="both"/>
              <w:rPr>
                <w:sz w:val="26"/>
                <w:szCs w:val="26"/>
                <w:lang w:bidi="ar-EG"/>
              </w:rPr>
            </w:pPr>
            <w:proofErr w:type="gramStart"/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>باستخدام</w:t>
            </w:r>
            <w:proofErr w:type="gramEnd"/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 الحوار والمناقشة تنفيذ نشاط ( 1 ) والتركيز على مفهوم الانتماء والاحتواء والتمييز بينهما </w:t>
            </w:r>
          </w:p>
          <w:p w:rsidR="006543C9" w:rsidRPr="002567EA" w:rsidRDefault="00D36E70" w:rsidP="00274D00">
            <w:pPr>
              <w:pStyle w:val="a4"/>
              <w:numPr>
                <w:ilvl w:val="0"/>
                <w:numId w:val="15"/>
              </w:numPr>
              <w:spacing w:line="360" w:lineRule="auto"/>
              <w:jc w:val="both"/>
              <w:rPr>
                <w:sz w:val="26"/>
                <w:szCs w:val="26"/>
                <w:rtl/>
                <w:lang w:bidi="ar-EG"/>
              </w:rPr>
            </w:pP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باستخدام استراتيجية ( فكر </w:t>
            </w:r>
            <w:r w:rsidRPr="002567EA">
              <w:rPr>
                <w:sz w:val="26"/>
                <w:szCs w:val="26"/>
                <w:rtl/>
                <w:lang w:bidi="ar-EG"/>
              </w:rPr>
              <w:t>–</w:t>
            </w: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 زاوج </w:t>
            </w:r>
            <w:r w:rsidRPr="002567EA">
              <w:rPr>
                <w:sz w:val="26"/>
                <w:szCs w:val="26"/>
                <w:rtl/>
                <w:lang w:bidi="ar-EG"/>
              </w:rPr>
              <w:t>–</w:t>
            </w: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 شارك ) مناقشة </w:t>
            </w:r>
            <w:r w:rsidR="001710C7"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الانشطة </w:t>
            </w: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(2,3) ومتابعة حلول الطلبة وتقديم التغذية الراجعة لهم ومن ثم مناقشة الحل على السبورة  </w:t>
            </w:r>
            <w:r w:rsidR="006543C9"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419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حل امثلة متنوعة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2567EA">
        <w:trPr>
          <w:trHeight w:val="70"/>
        </w:trPr>
        <w:tc>
          <w:tcPr>
            <w:tcW w:w="1701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2567EA" w:rsidRDefault="002567EA" w:rsidP="00D36E70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</w:t>
            </w:r>
            <w:proofErr w:type="gramStart"/>
            <w:r w:rsidR="009516A8" w:rsidRPr="002567EA">
              <w:rPr>
                <w:rFonts w:hint="cs"/>
                <w:b/>
                <w:rtl/>
              </w:rPr>
              <w:t>الحصة</w:t>
            </w:r>
            <w:proofErr w:type="gramEnd"/>
            <w:r w:rsidR="009516A8" w:rsidRPr="002567EA">
              <w:rPr>
                <w:rFonts w:hint="cs"/>
                <w:b/>
                <w:rtl/>
              </w:rPr>
              <w:t xml:space="preserve"> ا</w:t>
            </w:r>
            <w:r w:rsidR="001710C7" w:rsidRPr="002567EA">
              <w:rPr>
                <w:rFonts w:hint="cs"/>
                <w:b/>
                <w:rtl/>
              </w:rPr>
              <w:t>لثانية</w:t>
            </w:r>
            <w:r w:rsidR="008E4BDD" w:rsidRPr="002567EA">
              <w:rPr>
                <w:rFonts w:hint="cs"/>
                <w:b/>
                <w:rtl/>
              </w:rPr>
              <w:t xml:space="preserve"> </w:t>
            </w:r>
            <w:r w:rsidR="005D27D4" w:rsidRPr="002567EA">
              <w:rPr>
                <w:rFonts w:hint="cs"/>
                <w:b/>
                <w:rtl/>
              </w:rPr>
              <w:t>)</w:t>
            </w:r>
          </w:p>
          <w:p w:rsidR="009516A8" w:rsidRPr="002567EA" w:rsidRDefault="009516A8" w:rsidP="00474697">
            <w:pPr>
              <w:pStyle w:val="a8"/>
              <w:spacing w:line="360" w:lineRule="auto"/>
              <w:rPr>
                <w:b/>
                <w:rtl/>
              </w:rPr>
            </w:pPr>
          </w:p>
          <w:p w:rsidR="001710C7" w:rsidRPr="002567EA" w:rsidRDefault="001710C7" w:rsidP="001710C7">
            <w:pPr>
              <w:jc w:val="center"/>
              <w:rPr>
                <w:sz w:val="28"/>
                <w:szCs w:val="28"/>
                <w:rtl/>
              </w:rPr>
            </w:pPr>
            <w:r w:rsidRPr="002567EA">
              <w:rPr>
                <w:rFonts w:hint="cs"/>
                <w:color w:val="FF0000"/>
                <w:sz w:val="28"/>
                <w:szCs w:val="28"/>
                <w:rtl/>
              </w:rPr>
              <w:t xml:space="preserve">الانتماء </w:t>
            </w:r>
            <w:proofErr w:type="gramStart"/>
            <w:r w:rsidRPr="002567EA">
              <w:rPr>
                <w:rFonts w:hint="cs"/>
                <w:color w:val="FF0000"/>
                <w:sz w:val="28"/>
                <w:szCs w:val="28"/>
                <w:rtl/>
              </w:rPr>
              <w:t>والاحتواء</w:t>
            </w:r>
            <w:proofErr w:type="gramEnd"/>
          </w:p>
          <w:p w:rsidR="005D27D4" w:rsidRPr="003639CD" w:rsidRDefault="005D27D4" w:rsidP="003639CD">
            <w:pPr>
              <w:rPr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4F1722" w:rsidRDefault="004F1722" w:rsidP="008E4BDD">
            <w:pPr>
              <w:jc w:val="center"/>
              <w:rPr>
                <w:rtl/>
              </w:rPr>
            </w:pPr>
          </w:p>
          <w:p w:rsidR="004F1722" w:rsidRDefault="004F1722" w:rsidP="004F1722">
            <w:pPr>
              <w:rPr>
                <w:rtl/>
              </w:rPr>
            </w:pPr>
          </w:p>
          <w:p w:rsidR="004F1722" w:rsidRPr="003639CD" w:rsidRDefault="00283CC9" w:rsidP="004F1722">
            <w:pPr>
              <w:rPr>
                <w:rFonts w:hint="cs"/>
                <w:sz w:val="26"/>
                <w:szCs w:val="26"/>
                <w:rtl/>
              </w:rPr>
            </w:pPr>
            <w:r w:rsidRPr="003639CD">
              <w:rPr>
                <w:rFonts w:hint="cs"/>
                <w:sz w:val="26"/>
                <w:szCs w:val="26"/>
                <w:rtl/>
              </w:rPr>
              <w:t xml:space="preserve">ان يتعرف الطالب على مفهوم تساوي مجموعتين </w:t>
            </w:r>
          </w:p>
          <w:p w:rsidR="00283CC9" w:rsidRPr="003639CD" w:rsidRDefault="00283CC9" w:rsidP="004F1722">
            <w:pPr>
              <w:rPr>
                <w:sz w:val="26"/>
                <w:szCs w:val="26"/>
                <w:rtl/>
              </w:rPr>
            </w:pPr>
          </w:p>
          <w:p w:rsidR="004F1722" w:rsidRDefault="004F1722" w:rsidP="004F1722">
            <w:pPr>
              <w:rPr>
                <w:rtl/>
              </w:rPr>
            </w:pPr>
          </w:p>
          <w:p w:rsidR="001710C7" w:rsidRDefault="001710C7" w:rsidP="001710C7">
            <w:pPr>
              <w:rPr>
                <w:rtl/>
              </w:rPr>
            </w:pPr>
          </w:p>
          <w:p w:rsidR="009516A8" w:rsidRPr="001710C7" w:rsidRDefault="009516A8" w:rsidP="001710C7">
            <w:pPr>
              <w:rPr>
                <w:rtl/>
              </w:rPr>
            </w:pP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4F1722" w:rsidRPr="002567EA" w:rsidRDefault="004F1722" w:rsidP="002567E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مراجعة </w:t>
            </w:r>
            <w:r w:rsidR="001710C7"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الطلبة بمفهومي الانتماء والاحتواء وحل الواجب البيتي </w:t>
            </w: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.</w:t>
            </w:r>
          </w:p>
          <w:p w:rsidR="004F3BDE" w:rsidRPr="002567EA" w:rsidRDefault="001710C7" w:rsidP="002567E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مناقشة الانشطة ( 5 , 6 ) فرديا ومتابعة حلول الطلبة وتقديم التغذية الراجعة , وكتابة الحل على السبورة </w:t>
            </w:r>
          </w:p>
          <w:p w:rsidR="002567EA" w:rsidRPr="003639CD" w:rsidRDefault="001710C7" w:rsidP="003639CD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6"/>
                <w:szCs w:val="26"/>
                <w:rtl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عمل </w:t>
            </w:r>
            <w:proofErr w:type="gramStart"/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مجموعات</w:t>
            </w:r>
            <w:proofErr w:type="gramEnd"/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وباستخدام التعلم التعاوني تنفيذ نشاط ( 7 ) وتقديم الدعم المناسب للطلبة</w:t>
            </w:r>
          </w:p>
          <w:p w:rsidR="00AC696A" w:rsidRPr="002567EA" w:rsidRDefault="00AC696A" w:rsidP="002567EA">
            <w:pPr>
              <w:rPr>
                <w:rtl/>
                <w:lang w:bidi="ar-EG"/>
              </w:rPr>
            </w:pPr>
          </w:p>
        </w:tc>
        <w:tc>
          <w:tcPr>
            <w:tcW w:w="1419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2567EA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1710C7" w:rsidRDefault="001710C7" w:rsidP="003639CD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</w:t>
            </w:r>
          </w:p>
        </w:tc>
      </w:tr>
      <w:tr w:rsidR="001710C7" w:rsidRPr="00474697" w:rsidTr="002567EA">
        <w:trPr>
          <w:trHeight w:val="4410"/>
        </w:trPr>
        <w:tc>
          <w:tcPr>
            <w:tcW w:w="1701" w:type="dxa"/>
            <w:tcBorders>
              <w:bottom w:val="single" w:sz="4" w:space="0" w:color="auto"/>
            </w:tcBorders>
          </w:tcPr>
          <w:p w:rsidR="001710C7" w:rsidRPr="002567EA" w:rsidRDefault="001710C7" w:rsidP="001710C7">
            <w:pPr>
              <w:rPr>
                <w:sz w:val="28"/>
                <w:szCs w:val="28"/>
                <w:rtl/>
              </w:rPr>
            </w:pPr>
          </w:p>
          <w:p w:rsidR="001710C7" w:rsidRPr="002567EA" w:rsidRDefault="001710C7" w:rsidP="001710C7">
            <w:pPr>
              <w:rPr>
                <w:sz w:val="28"/>
                <w:szCs w:val="28"/>
                <w:rtl/>
              </w:rPr>
            </w:pPr>
          </w:p>
          <w:p w:rsidR="001710C7" w:rsidRPr="002567EA" w:rsidRDefault="001710C7" w:rsidP="008E4BDD">
            <w:pPr>
              <w:pStyle w:val="a8"/>
              <w:spacing w:line="360" w:lineRule="auto"/>
              <w:rPr>
                <w:b/>
                <w:rtl/>
              </w:rPr>
            </w:pPr>
            <w:r w:rsidRPr="002567EA">
              <w:rPr>
                <w:rFonts w:hint="cs"/>
                <w:b/>
                <w:rtl/>
              </w:rPr>
              <w:t>(</w:t>
            </w:r>
            <w:proofErr w:type="gramStart"/>
            <w:r w:rsidR="00E2540F" w:rsidRPr="002567EA">
              <w:rPr>
                <w:rFonts w:hint="cs"/>
                <w:b/>
                <w:rtl/>
              </w:rPr>
              <w:t>الحصة</w:t>
            </w:r>
            <w:proofErr w:type="gramEnd"/>
            <w:r w:rsidR="00E2540F" w:rsidRPr="002567EA">
              <w:rPr>
                <w:rFonts w:hint="cs"/>
                <w:b/>
                <w:rtl/>
              </w:rPr>
              <w:t xml:space="preserve"> الثالثة</w:t>
            </w:r>
            <w:r w:rsidRPr="002567EA">
              <w:rPr>
                <w:rFonts w:hint="cs"/>
                <w:b/>
                <w:rtl/>
              </w:rPr>
              <w:t xml:space="preserve"> )</w:t>
            </w:r>
          </w:p>
          <w:p w:rsidR="001710C7" w:rsidRPr="002567EA" w:rsidRDefault="001710C7" w:rsidP="008E4BDD">
            <w:pPr>
              <w:rPr>
                <w:sz w:val="28"/>
                <w:szCs w:val="28"/>
                <w:rtl/>
              </w:rPr>
            </w:pPr>
          </w:p>
          <w:p w:rsidR="001710C7" w:rsidRPr="002567EA" w:rsidRDefault="001710C7" w:rsidP="008E4BDD">
            <w:pPr>
              <w:pStyle w:val="a8"/>
              <w:spacing w:line="360" w:lineRule="auto"/>
              <w:rPr>
                <w:b/>
                <w:rtl/>
              </w:rPr>
            </w:pPr>
            <w:r w:rsidRPr="002567EA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الانتماء </w:t>
            </w:r>
            <w:proofErr w:type="gramStart"/>
            <w:r w:rsidRPr="002567EA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والاحتواء </w:t>
            </w:r>
            <w:r w:rsidRPr="002567EA">
              <w:rPr>
                <w:b/>
                <w:color w:val="FF0000"/>
                <w:rtl/>
              </w:rPr>
              <w:t xml:space="preserve"> </w:t>
            </w:r>
            <w:proofErr w:type="gramEnd"/>
          </w:p>
          <w:p w:rsidR="001710C7" w:rsidRPr="002567EA" w:rsidRDefault="001710C7" w:rsidP="005D27D4">
            <w:pPr>
              <w:rPr>
                <w:sz w:val="28"/>
                <w:szCs w:val="28"/>
                <w:rtl/>
              </w:rPr>
            </w:pPr>
          </w:p>
          <w:p w:rsidR="001710C7" w:rsidRPr="002567EA" w:rsidRDefault="001710C7" w:rsidP="005D27D4">
            <w:pPr>
              <w:pStyle w:val="a8"/>
              <w:spacing w:line="360" w:lineRule="auto"/>
              <w:rPr>
                <w:b/>
                <w:rtl/>
              </w:rPr>
            </w:pPr>
          </w:p>
          <w:p w:rsidR="00E2540F" w:rsidRPr="002567EA" w:rsidRDefault="00E2540F" w:rsidP="00E2540F">
            <w:pPr>
              <w:rPr>
                <w:sz w:val="28"/>
                <w:szCs w:val="28"/>
                <w:rtl/>
              </w:rPr>
            </w:pPr>
          </w:p>
          <w:p w:rsidR="00E2540F" w:rsidRPr="002567EA" w:rsidRDefault="00E2540F" w:rsidP="00E2540F">
            <w:pPr>
              <w:rPr>
                <w:sz w:val="28"/>
                <w:szCs w:val="28"/>
                <w:rtl/>
              </w:rPr>
            </w:pPr>
          </w:p>
          <w:p w:rsidR="00E2540F" w:rsidRPr="002567EA" w:rsidRDefault="00E2540F" w:rsidP="00E2540F">
            <w:pPr>
              <w:rPr>
                <w:sz w:val="28"/>
                <w:szCs w:val="28"/>
                <w:rtl/>
              </w:rPr>
            </w:pPr>
          </w:p>
          <w:p w:rsidR="00E2540F" w:rsidRPr="002567EA" w:rsidRDefault="00E2540F" w:rsidP="00E2540F">
            <w:pPr>
              <w:rPr>
                <w:sz w:val="28"/>
                <w:szCs w:val="28"/>
                <w:rtl/>
              </w:rPr>
            </w:pPr>
          </w:p>
          <w:p w:rsidR="00E2540F" w:rsidRPr="002567EA" w:rsidRDefault="00E2540F" w:rsidP="00E2540F">
            <w:pPr>
              <w:rPr>
                <w:sz w:val="28"/>
                <w:szCs w:val="28"/>
                <w:rtl/>
              </w:rPr>
            </w:pPr>
          </w:p>
          <w:p w:rsidR="00E2540F" w:rsidRPr="002567EA" w:rsidRDefault="00E2540F" w:rsidP="00E2540F">
            <w:pPr>
              <w:rPr>
                <w:sz w:val="28"/>
                <w:szCs w:val="28"/>
                <w:rtl/>
              </w:rPr>
            </w:pPr>
          </w:p>
          <w:p w:rsidR="00E2540F" w:rsidRPr="002567EA" w:rsidRDefault="00E2540F" w:rsidP="00E2540F">
            <w:pPr>
              <w:rPr>
                <w:sz w:val="28"/>
                <w:szCs w:val="28"/>
                <w:rtl/>
              </w:rPr>
            </w:pPr>
          </w:p>
          <w:p w:rsidR="00E2540F" w:rsidRPr="002567EA" w:rsidRDefault="00E2540F" w:rsidP="00E2540F">
            <w:pPr>
              <w:rPr>
                <w:sz w:val="28"/>
                <w:szCs w:val="28"/>
                <w:rtl/>
              </w:rPr>
            </w:pPr>
          </w:p>
          <w:p w:rsidR="00E2540F" w:rsidRPr="002567EA" w:rsidRDefault="00E2540F" w:rsidP="00E2540F">
            <w:pPr>
              <w:rPr>
                <w:sz w:val="28"/>
                <w:szCs w:val="28"/>
                <w:rtl/>
              </w:rPr>
            </w:pPr>
          </w:p>
          <w:p w:rsidR="00E2540F" w:rsidRPr="002567EA" w:rsidRDefault="00E2540F" w:rsidP="00E2540F">
            <w:pPr>
              <w:rPr>
                <w:sz w:val="28"/>
                <w:szCs w:val="28"/>
                <w:rtl/>
              </w:rPr>
            </w:pPr>
          </w:p>
          <w:p w:rsidR="00E2540F" w:rsidRPr="002567EA" w:rsidRDefault="00E2540F" w:rsidP="00E2540F">
            <w:pPr>
              <w:rPr>
                <w:sz w:val="28"/>
                <w:szCs w:val="28"/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1710C7" w:rsidRDefault="001710C7" w:rsidP="00227609">
            <w:pPr>
              <w:pStyle w:val="a8"/>
              <w:spacing w:line="360" w:lineRule="auto"/>
              <w:jc w:val="left"/>
              <w:rPr>
                <w:rFonts w:hint="cs"/>
                <w:rtl/>
              </w:rPr>
            </w:pPr>
          </w:p>
          <w:p w:rsidR="003639CD" w:rsidRP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3639CD">
              <w:rPr>
                <w:rFonts w:hint="cs"/>
                <w:sz w:val="26"/>
                <w:szCs w:val="26"/>
                <w:rtl/>
              </w:rPr>
              <w:t>ان يتعرف الطالب على المجموعة المنتهية</w:t>
            </w:r>
          </w:p>
          <w:p w:rsidR="003639CD" w:rsidRP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3639CD" w:rsidRP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3639CD" w:rsidRP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3639CD" w:rsidRP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3639CD" w:rsidRP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3639CD">
              <w:rPr>
                <w:rFonts w:hint="cs"/>
                <w:sz w:val="26"/>
                <w:szCs w:val="26"/>
                <w:rtl/>
              </w:rPr>
              <w:t>ان يتعرف الطالب على المجموعة غير المنتهية</w:t>
            </w:r>
          </w:p>
          <w:p w:rsidR="003639CD" w:rsidRP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3639CD" w:rsidRP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3639CD" w:rsidRP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3639CD" w:rsidRPr="003639CD" w:rsidRDefault="003639CD" w:rsidP="003639CD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3639CD" w:rsidRPr="003639CD" w:rsidRDefault="003639CD" w:rsidP="003639CD">
            <w:pPr>
              <w:jc w:val="center"/>
              <w:rPr>
                <w:rtl/>
              </w:rPr>
            </w:pPr>
            <w:r w:rsidRPr="003639CD">
              <w:rPr>
                <w:rFonts w:hint="cs"/>
                <w:sz w:val="26"/>
                <w:szCs w:val="26"/>
                <w:rtl/>
              </w:rPr>
              <w:t>ان يتعرف الطالب على العلاقة بين مجموعة الاعداد الطبيعية ومجموعة الاعداد الصحيحة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1710C7" w:rsidRPr="002567EA" w:rsidRDefault="001710C7" w:rsidP="001710C7">
            <w:pPr>
              <w:pStyle w:val="a4"/>
              <w:ind w:left="360"/>
              <w:rPr>
                <w:b/>
                <w:sz w:val="26"/>
                <w:szCs w:val="26"/>
                <w:rtl/>
              </w:rPr>
            </w:pPr>
          </w:p>
          <w:p w:rsidR="00E2540F" w:rsidRPr="002567EA" w:rsidRDefault="00E2540F" w:rsidP="002567EA">
            <w:pPr>
              <w:pStyle w:val="a4"/>
              <w:numPr>
                <w:ilvl w:val="0"/>
                <w:numId w:val="26"/>
              </w:numPr>
              <w:spacing w:line="360" w:lineRule="auto"/>
              <w:rPr>
                <w:b/>
                <w:sz w:val="26"/>
                <w:szCs w:val="26"/>
              </w:rPr>
            </w:pPr>
            <w:r w:rsidRPr="002567EA">
              <w:rPr>
                <w:rFonts w:hint="cs"/>
                <w:b/>
                <w:sz w:val="26"/>
                <w:szCs w:val="26"/>
                <w:rtl/>
              </w:rPr>
              <w:t xml:space="preserve">مراجعة الطلبة في الانتماء والاحتواء وتساوي المجموعات من خلال الحوار والمناقشة و وطرح بعض الامثلة على الطلبة </w:t>
            </w:r>
          </w:p>
          <w:p w:rsidR="00E2540F" w:rsidRPr="002567EA" w:rsidRDefault="00E2540F" w:rsidP="002567EA">
            <w:pPr>
              <w:pStyle w:val="a4"/>
              <w:numPr>
                <w:ilvl w:val="0"/>
                <w:numId w:val="26"/>
              </w:numPr>
              <w:spacing w:line="360" w:lineRule="auto"/>
              <w:rPr>
                <w:b/>
                <w:sz w:val="26"/>
                <w:szCs w:val="26"/>
              </w:rPr>
            </w:pPr>
            <w:r w:rsidRPr="002567EA">
              <w:rPr>
                <w:rFonts w:hint="cs"/>
                <w:b/>
                <w:sz w:val="26"/>
                <w:szCs w:val="26"/>
                <w:rtl/>
              </w:rPr>
              <w:t xml:space="preserve">حل التمارين ( </w:t>
            </w:r>
            <w:proofErr w:type="gramStart"/>
            <w:r w:rsidRPr="002567EA">
              <w:rPr>
                <w:rFonts w:hint="cs"/>
                <w:b/>
                <w:sz w:val="26"/>
                <w:szCs w:val="26"/>
                <w:rtl/>
              </w:rPr>
              <w:t>1 ,</w:t>
            </w:r>
            <w:proofErr w:type="gramEnd"/>
            <w:r w:rsidRPr="002567EA">
              <w:rPr>
                <w:rFonts w:hint="cs"/>
                <w:b/>
                <w:sz w:val="26"/>
                <w:szCs w:val="26"/>
                <w:rtl/>
              </w:rPr>
              <w:t xml:space="preserve"> 2 , 3 ) فرديا ومتابعة حلول الطلبة ومناقشتهم بالحل , ومناقشة الحل على السبورة </w:t>
            </w:r>
          </w:p>
          <w:p w:rsidR="00E2540F" w:rsidRPr="002567EA" w:rsidRDefault="00E2540F" w:rsidP="002567EA">
            <w:pPr>
              <w:pStyle w:val="a4"/>
              <w:numPr>
                <w:ilvl w:val="0"/>
                <w:numId w:val="26"/>
              </w:numPr>
              <w:spacing w:line="360" w:lineRule="auto"/>
              <w:rPr>
                <w:b/>
                <w:sz w:val="26"/>
                <w:szCs w:val="26"/>
              </w:rPr>
            </w:pPr>
            <w:r w:rsidRPr="002567EA">
              <w:rPr>
                <w:rFonts w:hint="cs"/>
                <w:b/>
                <w:sz w:val="26"/>
                <w:szCs w:val="26"/>
                <w:rtl/>
              </w:rPr>
              <w:t xml:space="preserve">تنفيذ لعبة ساعي البريد بحيث يقوم المعلم بتوزيع بطاقات عليها رمز ينتمي , لا ينتمي , محتواه او لا محتواه ,وكتابة سؤال ( 5) على ملصق يعلق على السبورة ويطلب من الطالب استخدام الرموز التي لديه لوضعها في الفراغ المناسب للحصول على عبارة صحيحة </w:t>
            </w:r>
          </w:p>
          <w:p w:rsidR="00E2540F" w:rsidRPr="002567EA" w:rsidRDefault="00E2540F" w:rsidP="002567EA">
            <w:pPr>
              <w:pStyle w:val="a4"/>
              <w:numPr>
                <w:ilvl w:val="0"/>
                <w:numId w:val="26"/>
              </w:numPr>
              <w:spacing w:line="360" w:lineRule="auto"/>
              <w:rPr>
                <w:b/>
                <w:sz w:val="26"/>
                <w:szCs w:val="26"/>
              </w:rPr>
            </w:pPr>
            <w:r w:rsidRPr="002567EA">
              <w:rPr>
                <w:rFonts w:hint="cs"/>
                <w:b/>
                <w:sz w:val="26"/>
                <w:szCs w:val="26"/>
                <w:rtl/>
              </w:rPr>
              <w:t xml:space="preserve">باستخدام التعلم التعاوني تنفيذ السؤالين ( 6 , 7 ) </w:t>
            </w:r>
          </w:p>
          <w:p w:rsidR="00E2540F" w:rsidRPr="002567EA" w:rsidRDefault="00E2540F" w:rsidP="002567EA">
            <w:pPr>
              <w:pStyle w:val="a4"/>
              <w:numPr>
                <w:ilvl w:val="0"/>
                <w:numId w:val="26"/>
              </w:numPr>
              <w:spacing w:line="360" w:lineRule="auto"/>
              <w:rPr>
                <w:b/>
                <w:sz w:val="26"/>
                <w:szCs w:val="26"/>
                <w:rtl/>
              </w:rPr>
            </w:pPr>
            <w:r w:rsidRPr="002567EA">
              <w:rPr>
                <w:rFonts w:hint="cs"/>
                <w:b/>
                <w:sz w:val="26"/>
                <w:szCs w:val="26"/>
                <w:rtl/>
              </w:rPr>
              <w:t xml:space="preserve">يقوم المعلم بمناقشة اجابات الطلبة باستمرار والتأكد على الحلول الصحيحة ( تعزيز الاجابات الجيدة )  </w:t>
            </w:r>
          </w:p>
        </w:tc>
        <w:tc>
          <w:tcPr>
            <w:tcW w:w="1419" w:type="dxa"/>
          </w:tcPr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Pr="00474697" w:rsidRDefault="001710C7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1710C7" w:rsidRPr="00474697" w:rsidRDefault="001710C7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</w:tc>
      </w:tr>
      <w:tr w:rsidR="009516A8" w:rsidRPr="00474697" w:rsidTr="002567EA">
        <w:trPr>
          <w:trHeight w:val="2124"/>
        </w:trPr>
        <w:tc>
          <w:tcPr>
            <w:tcW w:w="1701" w:type="dxa"/>
            <w:tcBorders>
              <w:bottom w:val="single" w:sz="4" w:space="0" w:color="auto"/>
            </w:tcBorders>
          </w:tcPr>
          <w:p w:rsidR="009516A8" w:rsidRPr="002567EA" w:rsidRDefault="009516A8" w:rsidP="00227609">
            <w:pPr>
              <w:pStyle w:val="a8"/>
              <w:spacing w:line="360" w:lineRule="auto"/>
              <w:jc w:val="left"/>
              <w:rPr>
                <w:b/>
                <w:rtl/>
              </w:rPr>
            </w:pPr>
          </w:p>
          <w:p w:rsidR="00E2540F" w:rsidRPr="002567EA" w:rsidRDefault="00E2540F" w:rsidP="00E2540F">
            <w:pPr>
              <w:rPr>
                <w:sz w:val="28"/>
                <w:szCs w:val="28"/>
                <w:rtl/>
              </w:rPr>
            </w:pPr>
          </w:p>
          <w:p w:rsidR="009516A8" w:rsidRDefault="002567EA" w:rsidP="00474697">
            <w:pPr>
              <w:pStyle w:val="a8"/>
              <w:spacing w:line="360" w:lineRule="auto"/>
              <w:rPr>
                <w:rFonts w:hint="cs"/>
                <w:b/>
                <w:rtl/>
              </w:rPr>
            </w:pPr>
            <w:r>
              <w:rPr>
                <w:rFonts w:hint="cs"/>
                <w:b/>
                <w:rtl/>
              </w:rPr>
              <w:t>(الحصة الاولى</w:t>
            </w:r>
            <w:r w:rsidR="009516A8" w:rsidRPr="002567EA">
              <w:rPr>
                <w:rFonts w:hint="cs"/>
                <w:b/>
                <w:rtl/>
              </w:rPr>
              <w:t>)</w:t>
            </w:r>
          </w:p>
          <w:p w:rsidR="002567EA" w:rsidRPr="002567EA" w:rsidRDefault="002567EA" w:rsidP="002567EA">
            <w:pPr>
              <w:rPr>
                <w:rtl/>
              </w:rPr>
            </w:pPr>
          </w:p>
          <w:p w:rsidR="00227609" w:rsidRPr="002567EA" w:rsidRDefault="00ED3AF2" w:rsidP="00227609">
            <w:pPr>
              <w:pStyle w:val="a8"/>
              <w:spacing w:line="360" w:lineRule="auto"/>
              <w:rPr>
                <w:b/>
                <w:color w:val="FF0000"/>
                <w:rtl/>
                <w:lang w:bidi="ar-EG"/>
              </w:rPr>
            </w:pPr>
            <w:r w:rsidRPr="002567EA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المجموعة الكلية </w:t>
            </w:r>
            <w:proofErr w:type="gramStart"/>
            <w:r w:rsidRPr="002567EA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>والجزئية</w:t>
            </w:r>
            <w:proofErr w:type="gramEnd"/>
            <w:r w:rsidRPr="002567EA">
              <w:rPr>
                <w:rFonts w:ascii="Simplified Arabic" w:hAnsi="Simplified Arabic" w:cs="AL-Mohanad Bold" w:hint="cs"/>
                <w:color w:val="FF0000"/>
                <w:rtl/>
                <w:lang w:bidi="ar-EG"/>
              </w:rPr>
              <w:t xml:space="preserve"> </w:t>
            </w:r>
          </w:p>
          <w:p w:rsidR="009516A8" w:rsidRPr="002567EA" w:rsidRDefault="009516A8" w:rsidP="00476543">
            <w:pPr>
              <w:pStyle w:val="a8"/>
              <w:spacing w:line="360" w:lineRule="auto"/>
              <w:rPr>
                <w:b/>
                <w:rtl/>
                <w:lang w:bidi="ar-EG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F7AAC" w:rsidRDefault="009F7AAC" w:rsidP="009F7AAC">
            <w:pPr>
              <w:rPr>
                <w:rtl/>
              </w:rPr>
            </w:pPr>
          </w:p>
          <w:p w:rsidR="009516A8" w:rsidRPr="006770AC" w:rsidRDefault="006770AC" w:rsidP="006770AC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6770AC">
              <w:rPr>
                <w:rFonts w:hint="cs"/>
                <w:sz w:val="26"/>
                <w:szCs w:val="26"/>
                <w:rtl/>
              </w:rPr>
              <w:t>ان يتعرف الطالب على مفهوم المجموعة الجزئية</w:t>
            </w:r>
          </w:p>
          <w:p w:rsidR="006770AC" w:rsidRPr="006770AC" w:rsidRDefault="006770AC" w:rsidP="006770A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6770AC" w:rsidRPr="006770AC" w:rsidRDefault="006770AC" w:rsidP="006770A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6770AC" w:rsidRPr="006770AC" w:rsidRDefault="006770AC" w:rsidP="006770A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6770AC" w:rsidRPr="006770AC" w:rsidRDefault="006770AC" w:rsidP="006770A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6770AC" w:rsidRPr="00037113" w:rsidRDefault="006770AC" w:rsidP="006770AC">
            <w:pPr>
              <w:jc w:val="center"/>
              <w:rPr>
                <w:sz w:val="24"/>
                <w:szCs w:val="24"/>
                <w:rtl/>
              </w:rPr>
            </w:pPr>
            <w:r w:rsidRPr="006770AC">
              <w:rPr>
                <w:rFonts w:hint="cs"/>
                <w:sz w:val="26"/>
                <w:szCs w:val="26"/>
                <w:rtl/>
              </w:rPr>
              <w:t>ان يتعرف الطالب على مفهوم المجموعة الطلبة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9F7AAC" w:rsidRPr="002567EA" w:rsidRDefault="009F7AAC" w:rsidP="009F7AAC">
            <w:pPr>
              <w:ind w:left="360"/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</w:p>
          <w:p w:rsidR="009516A8" w:rsidRPr="002567EA" w:rsidRDefault="00ED3AF2" w:rsidP="00274D00">
            <w:pPr>
              <w:pStyle w:val="a8"/>
              <w:numPr>
                <w:ilvl w:val="0"/>
                <w:numId w:val="16"/>
              </w:numPr>
              <w:spacing w:line="360" w:lineRule="auto"/>
              <w:jc w:val="left"/>
              <w:rPr>
                <w:rFonts w:cs="AL-Mohanad Bold"/>
                <w:sz w:val="26"/>
                <w:szCs w:val="26"/>
                <w:rtl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التمهيد للدرس بمراجعة الط</w:t>
            </w:r>
            <w:r w:rsid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لبة في   الاحتواء </w:t>
            </w:r>
            <w:proofErr w:type="gramStart"/>
            <w:r w:rsidR="002567EA">
              <w:rPr>
                <w:rFonts w:cs="AL-Mohanad Bold" w:hint="cs"/>
                <w:sz w:val="26"/>
                <w:szCs w:val="26"/>
                <w:rtl/>
                <w:lang w:bidi="ar-EG"/>
              </w:rPr>
              <w:t>ومناقشة</w:t>
            </w:r>
            <w:proofErr w:type="gramEnd"/>
            <w:r w:rsid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نشاط (1</w:t>
            </w: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) جماعيا </w:t>
            </w:r>
          </w:p>
          <w:p w:rsidR="00ED3AF2" w:rsidRPr="002567EA" w:rsidRDefault="00ED3AF2" w:rsidP="00274D00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sz w:val="26"/>
                <w:szCs w:val="26"/>
                <w:lang w:bidi="ar-EG"/>
              </w:rPr>
            </w:pP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باستخدام استراتيجية ( فكر </w:t>
            </w:r>
            <w:r w:rsidRPr="002567EA">
              <w:rPr>
                <w:sz w:val="26"/>
                <w:szCs w:val="26"/>
                <w:rtl/>
                <w:lang w:bidi="ar-EG"/>
              </w:rPr>
              <w:t>–</w:t>
            </w: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 زاوج </w:t>
            </w:r>
            <w:r w:rsidRPr="002567EA">
              <w:rPr>
                <w:sz w:val="26"/>
                <w:szCs w:val="26"/>
                <w:rtl/>
                <w:lang w:bidi="ar-EG"/>
              </w:rPr>
              <w:t>–</w:t>
            </w: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 شارك ) تنفيذ نشاط ( 2 )</w:t>
            </w:r>
          </w:p>
          <w:p w:rsidR="00ED3AF2" w:rsidRPr="002567EA" w:rsidRDefault="00ED3AF2" w:rsidP="00274D00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sz w:val="26"/>
                <w:szCs w:val="26"/>
                <w:lang w:bidi="ar-EG"/>
              </w:rPr>
            </w:pP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باستخدام الاكتشاف تنفيذ نشاط ( 3 ) لاستنتاج عدد المجموعات </w:t>
            </w:r>
            <w:proofErr w:type="gramStart"/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>الجزئية  لمجموعة</w:t>
            </w:r>
            <w:proofErr w:type="gramEnd"/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 مكونة من ن من العناصر</w:t>
            </w:r>
          </w:p>
          <w:p w:rsidR="00B22B78" w:rsidRPr="002567EA" w:rsidRDefault="00ED3AF2" w:rsidP="00274D00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sz w:val="26"/>
                <w:szCs w:val="26"/>
                <w:lang w:bidi="ar-EG"/>
              </w:rPr>
            </w:pP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>باس</w:t>
            </w:r>
            <w:r w:rsidR="001559AC" w:rsidRPr="002567EA">
              <w:rPr>
                <w:rFonts w:hint="cs"/>
                <w:sz w:val="26"/>
                <w:szCs w:val="26"/>
                <w:rtl/>
                <w:lang w:bidi="ar-EG"/>
              </w:rPr>
              <w:t>ت</w:t>
            </w: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>خدام التعلم التعاوني مناقشة الانشطة ( 4 , 5 )</w:t>
            </w:r>
          </w:p>
          <w:p w:rsidR="00ED3AF2" w:rsidRPr="002567EA" w:rsidRDefault="00ED3AF2" w:rsidP="00274D00">
            <w:pPr>
              <w:pStyle w:val="a4"/>
              <w:numPr>
                <w:ilvl w:val="0"/>
                <w:numId w:val="16"/>
              </w:numPr>
              <w:spacing w:line="360" w:lineRule="auto"/>
              <w:rPr>
                <w:sz w:val="26"/>
                <w:szCs w:val="26"/>
                <w:rtl/>
                <w:lang w:bidi="ar-EG"/>
              </w:rPr>
            </w:pP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اعطاء ورقة عمل ومناقشتها في الحصة القادمة </w:t>
            </w:r>
          </w:p>
        </w:tc>
        <w:tc>
          <w:tcPr>
            <w:tcW w:w="1419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حل امثلة متنوعة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2567EA">
        <w:trPr>
          <w:trHeight w:val="3577"/>
        </w:trPr>
        <w:tc>
          <w:tcPr>
            <w:tcW w:w="1701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ind w:left="360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2567EA" w:rsidRDefault="002567EA" w:rsidP="00307309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</w:t>
            </w:r>
            <w:proofErr w:type="gramStart"/>
            <w:r w:rsidR="00ED3AF2" w:rsidRPr="002567EA">
              <w:rPr>
                <w:rFonts w:hint="cs"/>
                <w:b/>
                <w:rtl/>
              </w:rPr>
              <w:t>الحصة</w:t>
            </w:r>
            <w:proofErr w:type="gramEnd"/>
            <w:r w:rsidR="00ED3AF2" w:rsidRPr="002567EA">
              <w:rPr>
                <w:rFonts w:hint="cs"/>
                <w:b/>
                <w:rtl/>
              </w:rPr>
              <w:t xml:space="preserve"> الثانية</w:t>
            </w:r>
            <w:r w:rsidR="00307309" w:rsidRPr="002567EA">
              <w:rPr>
                <w:rFonts w:hint="cs"/>
                <w:b/>
                <w:rtl/>
              </w:rPr>
              <w:t xml:space="preserve"> </w:t>
            </w:r>
            <w:r w:rsidR="009516A8" w:rsidRPr="002567EA">
              <w:rPr>
                <w:rFonts w:hint="cs"/>
                <w:b/>
                <w:rtl/>
              </w:rPr>
              <w:t>)</w:t>
            </w:r>
          </w:p>
          <w:p w:rsidR="009516A8" w:rsidRPr="002567EA" w:rsidRDefault="009516A8" w:rsidP="00474697">
            <w:pPr>
              <w:pStyle w:val="a8"/>
              <w:spacing w:line="360" w:lineRule="auto"/>
              <w:jc w:val="left"/>
              <w:rPr>
                <w:b/>
                <w:rtl/>
              </w:rPr>
            </w:pPr>
          </w:p>
          <w:p w:rsidR="00F12537" w:rsidRPr="002567EA" w:rsidRDefault="00ED3AF2" w:rsidP="001559AC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2567EA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المجموعة الكلية </w:t>
            </w:r>
            <w:proofErr w:type="gramStart"/>
            <w:r w:rsidRPr="002567EA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والجزئية</w:t>
            </w:r>
            <w:proofErr w:type="gramEnd"/>
          </w:p>
          <w:p w:rsidR="001559AC" w:rsidRPr="002567EA" w:rsidRDefault="001559AC" w:rsidP="00474697">
            <w:pPr>
              <w:pStyle w:val="a8"/>
              <w:spacing w:line="360" w:lineRule="auto"/>
              <w:jc w:val="left"/>
              <w:rPr>
                <w:b/>
                <w:rtl/>
              </w:rPr>
            </w:pPr>
          </w:p>
          <w:p w:rsidR="001559AC" w:rsidRPr="001559AC" w:rsidRDefault="001559AC" w:rsidP="001559AC">
            <w:pPr>
              <w:rPr>
                <w:rtl/>
              </w:rPr>
            </w:pPr>
          </w:p>
          <w:p w:rsidR="001559AC" w:rsidRPr="001559AC" w:rsidRDefault="001559AC" w:rsidP="001559AC">
            <w:pPr>
              <w:rPr>
                <w:rtl/>
              </w:rPr>
            </w:pPr>
          </w:p>
          <w:p w:rsidR="001559AC" w:rsidRPr="001559AC" w:rsidRDefault="001559AC" w:rsidP="001559AC">
            <w:pPr>
              <w:rPr>
                <w:rtl/>
              </w:rPr>
            </w:pPr>
          </w:p>
          <w:p w:rsidR="001559AC" w:rsidRDefault="001559AC" w:rsidP="001559AC">
            <w:pPr>
              <w:rPr>
                <w:rtl/>
              </w:rPr>
            </w:pPr>
          </w:p>
          <w:p w:rsidR="009516A8" w:rsidRPr="001559AC" w:rsidRDefault="009516A8" w:rsidP="001559AC">
            <w:pPr>
              <w:tabs>
                <w:tab w:val="left" w:pos="1394"/>
              </w:tabs>
              <w:rPr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ind w:left="360"/>
              <w:jc w:val="left"/>
              <w:rPr>
                <w:rFonts w:ascii="Simplified Arabic" w:hAnsi="Simplified Arabic" w:cs="Simplified Arabic"/>
                <w:b/>
                <w:sz w:val="24"/>
                <w:szCs w:val="24"/>
                <w:rtl/>
                <w:lang w:bidi="ar-EG"/>
              </w:rPr>
            </w:pPr>
          </w:p>
          <w:p w:rsidR="00805632" w:rsidRPr="006770AC" w:rsidRDefault="006770AC" w:rsidP="006770AC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6770AC">
              <w:rPr>
                <w:rFonts w:hint="cs"/>
                <w:sz w:val="26"/>
                <w:szCs w:val="26"/>
                <w:rtl/>
              </w:rPr>
              <w:t>ان يتعرف الطالب على علاقة المجموعة الخالية باي مجموعة</w:t>
            </w:r>
          </w:p>
          <w:p w:rsidR="006770AC" w:rsidRPr="006770AC" w:rsidRDefault="006770AC" w:rsidP="006770A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6770AC" w:rsidRPr="006770AC" w:rsidRDefault="006770AC" w:rsidP="006770AC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6770AC" w:rsidRPr="006770AC" w:rsidRDefault="006770AC" w:rsidP="006770AC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6770AC">
              <w:rPr>
                <w:rFonts w:hint="cs"/>
                <w:sz w:val="26"/>
                <w:szCs w:val="26"/>
                <w:rtl/>
              </w:rPr>
              <w:t>ان يتعرف على علاقة المجموعة بنفسها</w:t>
            </w:r>
          </w:p>
          <w:p w:rsidR="006770AC" w:rsidRPr="006770AC" w:rsidRDefault="006770AC" w:rsidP="006770AC">
            <w:pPr>
              <w:rPr>
                <w:rFonts w:hint="cs"/>
                <w:sz w:val="26"/>
                <w:szCs w:val="26"/>
                <w:rtl/>
              </w:rPr>
            </w:pPr>
          </w:p>
          <w:p w:rsidR="006770AC" w:rsidRPr="006770AC" w:rsidRDefault="006770AC" w:rsidP="006770AC">
            <w:pPr>
              <w:jc w:val="center"/>
              <w:rPr>
                <w:rtl/>
              </w:rPr>
            </w:pPr>
            <w:r w:rsidRPr="006770AC">
              <w:rPr>
                <w:rFonts w:hint="cs"/>
                <w:sz w:val="26"/>
                <w:szCs w:val="26"/>
                <w:rtl/>
              </w:rPr>
              <w:t>ان يتعرف الطالب على عدد المجموعات الجزئية  لمجموعة معينة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9516A8" w:rsidRPr="002567EA" w:rsidRDefault="009516A8" w:rsidP="00474697">
            <w:pPr>
              <w:pStyle w:val="a8"/>
              <w:spacing w:line="360" w:lineRule="auto"/>
              <w:ind w:left="720"/>
              <w:jc w:val="left"/>
              <w:rPr>
                <w:b/>
                <w:sz w:val="26"/>
                <w:szCs w:val="26"/>
              </w:rPr>
            </w:pPr>
          </w:p>
          <w:p w:rsidR="004F3BDE" w:rsidRPr="002567EA" w:rsidRDefault="004F1722" w:rsidP="00274D0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مراجعة </w:t>
            </w:r>
            <w:r w:rsidR="001559AC"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الطلبة في المجموعة الجزئية و الكلية عن طريق الحوار والمناقشة , ومن ثم مناقشة الواجب البيتي </w:t>
            </w:r>
          </w:p>
          <w:p w:rsidR="001559AC" w:rsidRPr="002567EA" w:rsidRDefault="001559AC" w:rsidP="00274D0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باستخدام الحوار والمناقشة والاسئلة المفتوحة تنفيذ نشاط ( 6 ) </w:t>
            </w:r>
          </w:p>
          <w:p w:rsidR="001559AC" w:rsidRPr="002567EA" w:rsidRDefault="001559AC" w:rsidP="00274D0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باستخدام الحل الفردي حل ومناقشة التمارين ( </w:t>
            </w:r>
            <w:proofErr w:type="gramStart"/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1 ,</w:t>
            </w:r>
            <w:proofErr w:type="gramEnd"/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2 , 3 , 4 ) على الترتيب , ومتابعة حلول الطلبة وتقديم التغذية الراجعة لهم , ومناقشة الحلول على السبورة </w:t>
            </w:r>
          </w:p>
          <w:p w:rsidR="001559AC" w:rsidRPr="002567EA" w:rsidRDefault="001559AC" w:rsidP="00274D00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rtl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اعطاء امثلة تطبيقية ضمن سياقات الحياة حول المجموعة </w:t>
            </w:r>
            <w:proofErr w:type="spellStart"/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الكليو</w:t>
            </w:r>
            <w:proofErr w:type="spellEnd"/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والجزئية  </w:t>
            </w:r>
          </w:p>
        </w:tc>
        <w:tc>
          <w:tcPr>
            <w:tcW w:w="1419" w:type="dxa"/>
          </w:tcPr>
          <w:p w:rsidR="009516A8" w:rsidRPr="00474697" w:rsidRDefault="009516A8" w:rsidP="00474697">
            <w:pPr>
              <w:pStyle w:val="a8"/>
              <w:spacing w:line="360" w:lineRule="auto"/>
              <w:ind w:left="720"/>
              <w:jc w:val="left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3073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</w:t>
            </w:r>
            <w:r w:rsid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ذ</w:t>
            </w:r>
            <w:proofErr w:type="gramEnd"/>
            <w:r w:rsid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</w:t>
            </w: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الدرس</w:t>
            </w:r>
          </w:p>
          <w:p w:rsidR="009516A8" w:rsidRPr="00474697" w:rsidRDefault="009516A8" w:rsidP="003073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</w:t>
            </w:r>
          </w:p>
          <w:p w:rsidR="009516A8" w:rsidRPr="00474697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</w:t>
            </w:r>
          </w:p>
          <w:p w:rsidR="009516A8" w:rsidRPr="00474697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متنوعة</w:t>
            </w:r>
          </w:p>
          <w:p w:rsidR="009516A8" w:rsidRPr="00474697" w:rsidRDefault="009516A8" w:rsidP="00307309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ودفتر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الطالب</w:t>
            </w:r>
          </w:p>
          <w:p w:rsidR="009516A8" w:rsidRPr="001559AC" w:rsidRDefault="009516A8" w:rsidP="001559AC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</w:tc>
      </w:tr>
      <w:tr w:rsidR="002E764F" w:rsidRPr="00474697" w:rsidTr="002567EA">
        <w:trPr>
          <w:trHeight w:val="3335"/>
        </w:trPr>
        <w:tc>
          <w:tcPr>
            <w:tcW w:w="1701" w:type="dxa"/>
            <w:tcBorders>
              <w:bottom w:val="single" w:sz="4" w:space="0" w:color="auto"/>
            </w:tcBorders>
          </w:tcPr>
          <w:p w:rsidR="002E764F" w:rsidRPr="00474697" w:rsidRDefault="002E764F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2E764F" w:rsidRPr="002567EA" w:rsidRDefault="002567EA" w:rsidP="00307309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(الحصة الاولى</w:t>
            </w:r>
            <w:r w:rsidR="002E764F" w:rsidRPr="002567EA">
              <w:rPr>
                <w:rFonts w:hint="cs"/>
                <w:b/>
                <w:rtl/>
              </w:rPr>
              <w:t>)</w:t>
            </w:r>
          </w:p>
          <w:p w:rsidR="002E764F" w:rsidRPr="002567EA" w:rsidRDefault="002E764F" w:rsidP="002E764F">
            <w:pPr>
              <w:rPr>
                <w:sz w:val="28"/>
                <w:szCs w:val="28"/>
                <w:rtl/>
              </w:rPr>
            </w:pPr>
          </w:p>
          <w:p w:rsidR="004F1722" w:rsidRPr="002567EA" w:rsidRDefault="00EC5EE6" w:rsidP="00476543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proofErr w:type="gramStart"/>
            <w:r w:rsidRPr="002567EA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المجموعة</w:t>
            </w:r>
            <w:proofErr w:type="gramEnd"/>
            <w:r w:rsidRPr="002567EA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المتممة</w:t>
            </w:r>
          </w:p>
          <w:p w:rsidR="002E764F" w:rsidRPr="00474697" w:rsidRDefault="002E764F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476543" w:rsidRDefault="00476543" w:rsidP="00476543">
            <w:pPr>
              <w:rPr>
                <w:rtl/>
              </w:rPr>
            </w:pPr>
          </w:p>
          <w:p w:rsidR="004F1722" w:rsidRPr="00476543" w:rsidRDefault="004F1722" w:rsidP="00476543">
            <w:pPr>
              <w:rPr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2E764F" w:rsidRPr="00474697" w:rsidRDefault="002E764F" w:rsidP="00474697">
            <w:pPr>
              <w:spacing w:line="360" w:lineRule="auto"/>
              <w:rPr>
                <w:sz w:val="24"/>
                <w:szCs w:val="24"/>
                <w:rtl/>
                <w:lang w:bidi="ar-EG"/>
              </w:rPr>
            </w:pPr>
          </w:p>
          <w:p w:rsidR="002E764F" w:rsidRPr="00474697" w:rsidRDefault="002E764F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</w:p>
          <w:p w:rsidR="006D5D20" w:rsidRPr="006D5D20" w:rsidRDefault="006D5D20" w:rsidP="00307309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  <w:r w:rsidRPr="006D5D20">
              <w:rPr>
                <w:rFonts w:hint="cs"/>
                <w:sz w:val="26"/>
                <w:szCs w:val="26"/>
                <w:rtl/>
              </w:rPr>
              <w:t xml:space="preserve">ان يتعرف الطالب على مفهوم المجموعة المتممة </w:t>
            </w:r>
          </w:p>
          <w:p w:rsidR="006D5D20" w:rsidRPr="006D5D20" w:rsidRDefault="006D5D20" w:rsidP="00307309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  <w:p w:rsidR="006D5D20" w:rsidRPr="006D5D20" w:rsidRDefault="006D5D20" w:rsidP="00307309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  <w:p w:rsidR="006D5D20" w:rsidRPr="006D5D20" w:rsidRDefault="006D5D20" w:rsidP="00307309">
            <w:pPr>
              <w:pStyle w:val="a8"/>
              <w:spacing w:line="360" w:lineRule="auto"/>
              <w:rPr>
                <w:rFonts w:hint="cs"/>
                <w:sz w:val="26"/>
                <w:szCs w:val="26"/>
                <w:rtl/>
              </w:rPr>
            </w:pPr>
          </w:p>
          <w:p w:rsidR="002E764F" w:rsidRPr="00037113" w:rsidRDefault="006D5D20" w:rsidP="00307309">
            <w:pPr>
              <w:pStyle w:val="a8"/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D5D20">
              <w:rPr>
                <w:rFonts w:hint="cs"/>
                <w:sz w:val="26"/>
                <w:szCs w:val="26"/>
                <w:rtl/>
              </w:rPr>
              <w:t>ان يتعرف الطالب الى رمز المجموعة المتممة</w:t>
            </w:r>
            <w:r w:rsidR="00307309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2E764F" w:rsidRPr="002567EA" w:rsidRDefault="002E764F" w:rsidP="00474697">
            <w:pPr>
              <w:spacing w:line="360" w:lineRule="auto"/>
              <w:rPr>
                <w:sz w:val="26"/>
                <w:szCs w:val="26"/>
                <w:rtl/>
              </w:rPr>
            </w:pPr>
          </w:p>
          <w:p w:rsidR="00C13457" w:rsidRPr="002567EA" w:rsidRDefault="00EC5EE6" w:rsidP="00274D00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sz w:val="26"/>
                <w:szCs w:val="26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التمهيد للدرس  باستخدام الحوار والمناقشة </w:t>
            </w:r>
            <w:r w:rsidRPr="002567EA">
              <w:rPr>
                <w:rFonts w:hint="cs"/>
                <w:sz w:val="26"/>
                <w:szCs w:val="26"/>
                <w:rtl/>
                <w:lang w:bidi="ar-EG"/>
              </w:rPr>
              <w:t xml:space="preserve">لتقديم نشاط ( 1 ) </w:t>
            </w:r>
          </w:p>
          <w:p w:rsidR="00EC5EE6" w:rsidRPr="002567EA" w:rsidRDefault="00EC5EE6" w:rsidP="00274D00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sz w:val="26"/>
                <w:szCs w:val="26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باستخدام التعلم التعاوني تنفيذ الانشطة ( 1 , 2 ) </w:t>
            </w:r>
          </w:p>
          <w:p w:rsidR="00EC5EE6" w:rsidRPr="002567EA" w:rsidRDefault="00EC5EE6" w:rsidP="00274D00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sz w:val="26"/>
                <w:szCs w:val="26"/>
                <w:rtl/>
              </w:rPr>
            </w:pPr>
            <w:r w:rsidRPr="002567EA">
              <w:rPr>
                <w:rFonts w:hint="cs"/>
                <w:sz w:val="26"/>
                <w:szCs w:val="26"/>
                <w:rtl/>
              </w:rPr>
              <w:t xml:space="preserve">توزيع ورقة عمل على الطلبة تحتوي على مجموعة كلية ومجموعة جزئية , وطرح الاسئلة تتعلق بالمتممة والدروس السابقة </w:t>
            </w:r>
          </w:p>
          <w:p w:rsidR="00C13457" w:rsidRPr="002567EA" w:rsidRDefault="00C13457" w:rsidP="00274D00">
            <w:pPr>
              <w:spacing w:line="360" w:lineRule="auto"/>
              <w:rPr>
                <w:sz w:val="26"/>
                <w:szCs w:val="26"/>
                <w:rtl/>
              </w:rPr>
            </w:pPr>
          </w:p>
          <w:p w:rsidR="00C13457" w:rsidRPr="002567EA" w:rsidRDefault="00C13457" w:rsidP="00476543">
            <w:pPr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476543" w:rsidRDefault="00476543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476543" w:rsidRPr="00476543" w:rsidRDefault="00476543" w:rsidP="00476543">
            <w:pPr>
              <w:rPr>
                <w:rtl/>
                <w:lang w:bidi="ar-EG"/>
              </w:rPr>
            </w:pPr>
          </w:p>
          <w:p w:rsidR="002E764F" w:rsidRPr="00476543" w:rsidRDefault="002E764F" w:rsidP="00476543">
            <w:pPr>
              <w:jc w:val="center"/>
              <w:rPr>
                <w:rtl/>
                <w:lang w:bidi="ar-EG"/>
              </w:rPr>
            </w:pPr>
          </w:p>
        </w:tc>
      </w:tr>
      <w:tr w:rsidR="009516A8" w:rsidRPr="00474697" w:rsidTr="002567EA">
        <w:trPr>
          <w:trHeight w:val="345"/>
        </w:trPr>
        <w:tc>
          <w:tcPr>
            <w:tcW w:w="1701" w:type="dxa"/>
            <w:tcBorders>
              <w:bottom w:val="single" w:sz="4" w:space="0" w:color="auto"/>
            </w:tcBorders>
          </w:tcPr>
          <w:p w:rsidR="009516A8" w:rsidRPr="00474697" w:rsidRDefault="009516A8" w:rsidP="0003711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9516A8" w:rsidRPr="002567EA" w:rsidRDefault="002567EA" w:rsidP="002567EA">
            <w:pPr>
              <w:pStyle w:val="a8"/>
              <w:spacing w:line="360" w:lineRule="auto"/>
              <w:jc w:val="left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</w:t>
            </w:r>
            <w:proofErr w:type="gramStart"/>
            <w:r>
              <w:rPr>
                <w:rFonts w:hint="cs"/>
                <w:b/>
                <w:rtl/>
              </w:rPr>
              <w:t>الحصة</w:t>
            </w:r>
            <w:proofErr w:type="gramEnd"/>
            <w:r>
              <w:rPr>
                <w:rFonts w:hint="cs"/>
                <w:b/>
                <w:rtl/>
              </w:rPr>
              <w:t xml:space="preserve"> </w:t>
            </w:r>
            <w:r w:rsidR="00EC5EE6" w:rsidRPr="002567EA">
              <w:rPr>
                <w:rFonts w:hint="cs"/>
                <w:b/>
                <w:rtl/>
              </w:rPr>
              <w:t>الثانية</w:t>
            </w:r>
            <w:r w:rsidR="009516A8" w:rsidRPr="002567EA">
              <w:rPr>
                <w:rFonts w:hint="cs"/>
                <w:b/>
                <w:rtl/>
              </w:rPr>
              <w:t>)</w:t>
            </w:r>
          </w:p>
          <w:p w:rsidR="009516A8" w:rsidRPr="002567EA" w:rsidRDefault="009516A8" w:rsidP="002E764F">
            <w:pPr>
              <w:pStyle w:val="a8"/>
              <w:spacing w:line="360" w:lineRule="auto"/>
              <w:rPr>
                <w:b/>
                <w:rtl/>
              </w:rPr>
            </w:pPr>
          </w:p>
          <w:p w:rsidR="00377987" w:rsidRPr="002567EA" w:rsidRDefault="00377987" w:rsidP="00377987">
            <w:pPr>
              <w:pStyle w:val="a8"/>
              <w:bidi w:val="0"/>
              <w:rPr>
                <w:b/>
              </w:rPr>
            </w:pPr>
          </w:p>
          <w:p w:rsidR="00EC5EE6" w:rsidRPr="002567EA" w:rsidRDefault="00EC5EE6" w:rsidP="00EC5EE6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proofErr w:type="gramStart"/>
            <w:r w:rsidRPr="002567EA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>المجموعة</w:t>
            </w:r>
            <w:proofErr w:type="gramEnd"/>
            <w:r w:rsidRPr="002567EA">
              <w:rPr>
                <w:rFonts w:ascii="Simplified Arabic" w:hAnsi="Simplified Arabic" w:cs="AL-Mohanad Bold" w:hint="cs"/>
                <w:color w:val="FF0000"/>
                <w:sz w:val="28"/>
                <w:szCs w:val="28"/>
                <w:rtl/>
                <w:lang w:bidi="ar-EG"/>
              </w:rPr>
              <w:t xml:space="preserve"> المتممة</w:t>
            </w:r>
          </w:p>
          <w:p w:rsidR="009516A8" w:rsidRDefault="009516A8" w:rsidP="0037798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274D00" w:rsidRDefault="00274D00" w:rsidP="00274D00">
            <w:pPr>
              <w:rPr>
                <w:rtl/>
              </w:rPr>
            </w:pPr>
          </w:p>
          <w:p w:rsidR="00274D00" w:rsidRDefault="00274D00" w:rsidP="00274D00">
            <w:pPr>
              <w:rPr>
                <w:rtl/>
              </w:rPr>
            </w:pPr>
          </w:p>
          <w:p w:rsidR="00274D00" w:rsidRDefault="00274D00" w:rsidP="00274D00">
            <w:pPr>
              <w:rPr>
                <w:rtl/>
              </w:rPr>
            </w:pPr>
          </w:p>
          <w:p w:rsidR="00274D00" w:rsidRDefault="00274D00" w:rsidP="00274D00">
            <w:pPr>
              <w:rPr>
                <w:rtl/>
              </w:rPr>
            </w:pPr>
          </w:p>
          <w:p w:rsidR="00274D00" w:rsidRDefault="00274D00" w:rsidP="00274D00">
            <w:pPr>
              <w:rPr>
                <w:rtl/>
              </w:rPr>
            </w:pPr>
          </w:p>
          <w:p w:rsidR="00274D00" w:rsidRDefault="00274D00" w:rsidP="00274D00">
            <w:pPr>
              <w:rPr>
                <w:rtl/>
              </w:rPr>
            </w:pPr>
          </w:p>
          <w:p w:rsidR="00274D00" w:rsidRPr="00274D00" w:rsidRDefault="00274D00" w:rsidP="00274D00">
            <w:pPr>
              <w:rPr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6D5D20" w:rsidRDefault="006D5D20" w:rsidP="006D5D20">
            <w:pPr>
              <w:jc w:val="center"/>
              <w:rPr>
                <w:rFonts w:hint="cs"/>
                <w:b/>
                <w:sz w:val="26"/>
                <w:szCs w:val="26"/>
                <w:rtl/>
                <w:lang w:bidi="ar-EG"/>
              </w:rPr>
            </w:pPr>
            <w:r w:rsidRPr="006D5D20">
              <w:rPr>
                <w:rFonts w:hint="cs"/>
                <w:b/>
                <w:sz w:val="26"/>
                <w:szCs w:val="26"/>
                <w:rtl/>
                <w:lang w:bidi="ar-EG"/>
              </w:rPr>
              <w:t>ان يتعرف الطالب الى عناصر المجموعة المتممة لمجموعة معينة , من خلال أشكال فن</w:t>
            </w:r>
          </w:p>
          <w:p w:rsidR="006D5D20" w:rsidRPr="006D5D20" w:rsidRDefault="006D5D20" w:rsidP="006D5D20">
            <w:pPr>
              <w:jc w:val="center"/>
              <w:rPr>
                <w:rFonts w:hint="cs"/>
                <w:b/>
                <w:sz w:val="26"/>
                <w:szCs w:val="26"/>
                <w:rtl/>
                <w:lang w:bidi="ar-EG"/>
              </w:rPr>
            </w:pPr>
          </w:p>
          <w:p w:rsidR="006D5D20" w:rsidRPr="006D5D20" w:rsidRDefault="006D5D20" w:rsidP="006D5D20">
            <w:pPr>
              <w:jc w:val="center"/>
              <w:rPr>
                <w:rFonts w:hint="cs"/>
                <w:b/>
                <w:sz w:val="26"/>
                <w:szCs w:val="26"/>
                <w:rtl/>
                <w:lang w:bidi="ar-EG"/>
              </w:rPr>
            </w:pPr>
          </w:p>
          <w:p w:rsidR="006D5D20" w:rsidRPr="006D5D20" w:rsidRDefault="006D5D20" w:rsidP="006D5D20">
            <w:pPr>
              <w:jc w:val="center"/>
              <w:rPr>
                <w:rFonts w:hint="cs"/>
                <w:b/>
                <w:sz w:val="26"/>
                <w:szCs w:val="26"/>
                <w:rtl/>
                <w:lang w:bidi="ar-EG"/>
              </w:rPr>
            </w:pPr>
          </w:p>
          <w:p w:rsidR="006D5D20" w:rsidRPr="006D5D20" w:rsidRDefault="006D5D20" w:rsidP="006D5D20">
            <w:pPr>
              <w:jc w:val="center"/>
              <w:rPr>
                <w:rFonts w:hint="cs"/>
                <w:b/>
                <w:sz w:val="26"/>
                <w:szCs w:val="26"/>
                <w:rtl/>
                <w:lang w:bidi="ar-EG"/>
              </w:rPr>
            </w:pPr>
          </w:p>
          <w:p w:rsidR="006D5D20" w:rsidRPr="00474697" w:rsidRDefault="006D5D20" w:rsidP="006D5D20">
            <w:pPr>
              <w:jc w:val="center"/>
              <w:rPr>
                <w:b/>
                <w:sz w:val="24"/>
                <w:szCs w:val="24"/>
                <w:rtl/>
                <w:lang w:bidi="ar-EG"/>
              </w:rPr>
            </w:pPr>
            <w:r w:rsidRPr="006D5D20">
              <w:rPr>
                <w:rFonts w:hint="cs"/>
                <w:b/>
                <w:sz w:val="26"/>
                <w:szCs w:val="26"/>
                <w:rtl/>
                <w:lang w:bidi="ar-EG"/>
              </w:rPr>
              <w:t>ان يوظف الطالب مفهوم المتممة في استنتاج العلاقة بين مجموعات ممثلة بأشكال فن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377987" w:rsidRPr="002567EA" w:rsidRDefault="00377987" w:rsidP="00377987">
            <w:pPr>
              <w:spacing w:line="360" w:lineRule="auto"/>
              <w:ind w:left="360"/>
              <w:rPr>
                <w:rFonts w:cs="AL-Mohanad Bold"/>
                <w:sz w:val="26"/>
                <w:szCs w:val="26"/>
                <w:lang w:bidi="ar-EG"/>
              </w:rPr>
            </w:pPr>
          </w:p>
          <w:p w:rsidR="004F1722" w:rsidRPr="002567EA" w:rsidRDefault="004F1722" w:rsidP="00EC5EE6">
            <w:pPr>
              <w:numPr>
                <w:ilvl w:val="0"/>
                <w:numId w:val="4"/>
              </w:numPr>
              <w:spacing w:line="360" w:lineRule="auto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مراجعة </w:t>
            </w:r>
            <w:r w:rsidR="00EC5EE6"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بمتممة المجموعة من خلال طرح أشكال فن  و وتظليل المنطقة المطلوبة , وطرح امثلة تطبيقية تذكيرية للطلبة </w:t>
            </w:r>
          </w:p>
          <w:p w:rsidR="00EC5EE6" w:rsidRPr="002567EA" w:rsidRDefault="00EC5EE6" w:rsidP="002567EA">
            <w:pPr>
              <w:numPr>
                <w:ilvl w:val="0"/>
                <w:numId w:val="4"/>
              </w:numPr>
              <w:spacing w:line="360" w:lineRule="auto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حل سؤال ( 1 ) فرديا ومتابعة</w:t>
            </w:r>
            <w:r w:rsid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حلول </w:t>
            </w:r>
            <w:proofErr w:type="gramStart"/>
            <w:r w:rsidR="002567EA">
              <w:rPr>
                <w:rFonts w:cs="AL-Mohanad Bold" w:hint="cs"/>
                <w:sz w:val="26"/>
                <w:szCs w:val="26"/>
                <w:rtl/>
                <w:lang w:bidi="ar-EG"/>
              </w:rPr>
              <w:t>الطلبة ,</w:t>
            </w:r>
            <w:proofErr w:type="gramEnd"/>
            <w:r w:rsid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وتقديم تغذية راجعة</w:t>
            </w: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لهم </w:t>
            </w:r>
          </w:p>
          <w:p w:rsidR="00EC5EE6" w:rsidRPr="002567EA" w:rsidRDefault="00EC5EE6" w:rsidP="00EC5EE6">
            <w:pPr>
              <w:numPr>
                <w:ilvl w:val="0"/>
                <w:numId w:val="4"/>
              </w:numPr>
              <w:spacing w:line="360" w:lineRule="auto"/>
              <w:rPr>
                <w:rFonts w:cs="AL-Mohanad Bold"/>
                <w:sz w:val="26"/>
                <w:szCs w:val="26"/>
                <w:rtl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باستخدام استراتيجية التعلم التع</w:t>
            </w:r>
            <w:r w:rsidR="00D1766D"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اوني مناقشة الاسئلة (2 , 3 , 4</w:t>
            </w: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) من كتاب الطالب ومتابعة حلولهم و وملاحظة تعاون الطلبة في مجموعات , علاج اخطاء الطلبة على السبورة</w:t>
            </w:r>
          </w:p>
        </w:tc>
        <w:tc>
          <w:tcPr>
            <w:tcW w:w="1419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حل امثلة متنوعة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2567EA">
        <w:trPr>
          <w:trHeight w:val="3967"/>
        </w:trPr>
        <w:tc>
          <w:tcPr>
            <w:tcW w:w="1701" w:type="dxa"/>
            <w:tcBorders>
              <w:bottom w:val="single" w:sz="4" w:space="0" w:color="auto"/>
            </w:tcBorders>
          </w:tcPr>
          <w:p w:rsidR="00037113" w:rsidRDefault="00037113" w:rsidP="00037113">
            <w:pPr>
              <w:rPr>
                <w:rtl/>
              </w:rPr>
            </w:pPr>
          </w:p>
          <w:p w:rsidR="00037113" w:rsidRPr="00B16957" w:rsidRDefault="00037113" w:rsidP="00037113">
            <w:pPr>
              <w:rPr>
                <w:sz w:val="24"/>
                <w:szCs w:val="24"/>
                <w:rtl/>
              </w:rPr>
            </w:pPr>
          </w:p>
          <w:p w:rsidR="009516A8" w:rsidRPr="002567EA" w:rsidRDefault="00BC0C93" w:rsidP="002E764F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</w:t>
            </w:r>
            <w:r w:rsidR="00274D00" w:rsidRPr="002567EA">
              <w:rPr>
                <w:rFonts w:hint="cs"/>
                <w:b/>
                <w:rtl/>
              </w:rPr>
              <w:t>الحصة الاولى</w:t>
            </w:r>
            <w:r w:rsidR="009516A8" w:rsidRPr="002567EA">
              <w:rPr>
                <w:rFonts w:hint="cs"/>
                <w:b/>
                <w:rtl/>
              </w:rPr>
              <w:t>)</w:t>
            </w:r>
          </w:p>
          <w:p w:rsidR="009516A8" w:rsidRPr="00037113" w:rsidRDefault="00274D00" w:rsidP="002E764F">
            <w:pPr>
              <w:pStyle w:val="a8"/>
              <w:spacing w:line="360" w:lineRule="auto"/>
              <w:rPr>
                <w:b/>
                <w:rtl/>
              </w:rPr>
            </w:pPr>
            <w:r w:rsidRPr="002567EA">
              <w:rPr>
                <w:rFonts w:hint="cs"/>
                <w:b/>
                <w:color w:val="FF0000"/>
                <w:rtl/>
              </w:rPr>
              <w:t xml:space="preserve">الاتحاد </w:t>
            </w:r>
            <w:proofErr w:type="gramStart"/>
            <w:r w:rsidRPr="002567EA">
              <w:rPr>
                <w:rFonts w:hint="cs"/>
                <w:b/>
                <w:color w:val="FF0000"/>
                <w:rtl/>
              </w:rPr>
              <w:t>والتقاطع</w:t>
            </w:r>
            <w:proofErr w:type="gramEnd"/>
            <w:r w:rsidRPr="002567EA">
              <w:rPr>
                <w:rFonts w:hint="cs"/>
                <w:b/>
                <w:color w:val="FF0000"/>
                <w:rtl/>
              </w:rPr>
              <w:t xml:space="preserve"> </w:t>
            </w:r>
          </w:p>
          <w:p w:rsidR="00377987" w:rsidRPr="00FD2254" w:rsidRDefault="00377987" w:rsidP="00377987">
            <w:pPr>
              <w:pStyle w:val="a8"/>
              <w:bidi w:val="0"/>
              <w:rPr>
                <w:b/>
                <w:sz w:val="24"/>
                <w:szCs w:val="24"/>
              </w:rPr>
            </w:pP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476543" w:rsidRDefault="00476543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Default="009516A8" w:rsidP="00476543">
            <w:pPr>
              <w:rPr>
                <w:rtl/>
              </w:rPr>
            </w:pPr>
          </w:p>
          <w:p w:rsidR="00274D00" w:rsidRDefault="00274D00" w:rsidP="00476543">
            <w:pPr>
              <w:rPr>
                <w:rtl/>
              </w:rPr>
            </w:pPr>
          </w:p>
          <w:p w:rsidR="00274D00" w:rsidRDefault="00274D00" w:rsidP="00476543">
            <w:pPr>
              <w:rPr>
                <w:rtl/>
              </w:rPr>
            </w:pPr>
          </w:p>
          <w:p w:rsidR="00274D00" w:rsidRDefault="00274D00" w:rsidP="00476543">
            <w:pPr>
              <w:rPr>
                <w:rtl/>
              </w:rPr>
            </w:pPr>
          </w:p>
          <w:p w:rsidR="00274D00" w:rsidRDefault="00274D00" w:rsidP="00476543">
            <w:pPr>
              <w:rPr>
                <w:rtl/>
              </w:rPr>
            </w:pPr>
          </w:p>
          <w:p w:rsidR="00274D00" w:rsidRDefault="00274D00" w:rsidP="00476543">
            <w:pPr>
              <w:rPr>
                <w:rtl/>
              </w:rPr>
            </w:pPr>
          </w:p>
          <w:p w:rsidR="00274D00" w:rsidRPr="00476543" w:rsidRDefault="00274D00" w:rsidP="00476543">
            <w:pPr>
              <w:rPr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037113" w:rsidRDefault="00037113" w:rsidP="00037113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037113" w:rsidRDefault="00037113" w:rsidP="00037113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037113" w:rsidRPr="00CD3536" w:rsidRDefault="00EB19D7" w:rsidP="00CD3536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CD3536">
              <w:rPr>
                <w:rFonts w:hint="cs"/>
                <w:sz w:val="26"/>
                <w:szCs w:val="26"/>
                <w:rtl/>
              </w:rPr>
              <w:t xml:space="preserve">ان يتعرف الطالب الى مفهوم للاتحاد </w:t>
            </w:r>
            <w:r w:rsidR="00CD3536" w:rsidRPr="00CD3536">
              <w:rPr>
                <w:rFonts w:hint="cs"/>
                <w:sz w:val="26"/>
                <w:szCs w:val="26"/>
                <w:rtl/>
              </w:rPr>
              <w:t>, ومفهوم التقاطع</w:t>
            </w:r>
          </w:p>
          <w:p w:rsidR="00CD3536" w:rsidRPr="00CD3536" w:rsidRDefault="00CD3536" w:rsidP="00CD3536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CD3536" w:rsidRPr="00CD3536" w:rsidRDefault="00CD3536" w:rsidP="00CD3536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CD3536" w:rsidRPr="00CD3536" w:rsidRDefault="00CD3536" w:rsidP="00CD3536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CD3536">
              <w:rPr>
                <w:rFonts w:hint="cs"/>
                <w:sz w:val="26"/>
                <w:szCs w:val="26"/>
                <w:rtl/>
              </w:rPr>
              <w:t>ان يتعرف الطالب الى رمز الاتحاد , ورمز التقاطع</w:t>
            </w:r>
          </w:p>
          <w:p w:rsidR="00CD3536" w:rsidRPr="00CD3536" w:rsidRDefault="00CD3536" w:rsidP="00CD3536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CD3536" w:rsidRPr="00CD3536" w:rsidRDefault="00CD3536" w:rsidP="00CD3536">
            <w:pPr>
              <w:jc w:val="center"/>
              <w:rPr>
                <w:sz w:val="26"/>
                <w:szCs w:val="26"/>
                <w:rtl/>
              </w:rPr>
            </w:pPr>
            <w:r w:rsidRPr="00CD3536">
              <w:rPr>
                <w:rFonts w:hint="cs"/>
                <w:sz w:val="26"/>
                <w:szCs w:val="26"/>
                <w:rtl/>
              </w:rPr>
              <w:t>ان يتعرف الطالب الى مجموعة الاتحاد والتقاطع بأشكال فن</w:t>
            </w:r>
          </w:p>
          <w:p w:rsidR="009516A8" w:rsidRPr="00474697" w:rsidRDefault="009516A8" w:rsidP="00377987">
            <w:pPr>
              <w:jc w:val="center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2E764F" w:rsidRPr="002567EA" w:rsidRDefault="002E764F" w:rsidP="002E764F">
            <w:pPr>
              <w:pStyle w:val="a8"/>
              <w:spacing w:line="360" w:lineRule="auto"/>
              <w:ind w:left="360"/>
              <w:jc w:val="left"/>
              <w:rPr>
                <w:b/>
                <w:sz w:val="26"/>
                <w:szCs w:val="26"/>
                <w:lang w:bidi="ar-EG"/>
              </w:rPr>
            </w:pPr>
          </w:p>
          <w:p w:rsidR="00274D00" w:rsidRPr="002567EA" w:rsidRDefault="00274D00" w:rsidP="00274D00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6"/>
                <w:szCs w:val="26"/>
              </w:rPr>
            </w:pPr>
            <w:r w:rsidRPr="002567EA">
              <w:rPr>
                <w:rFonts w:hint="cs"/>
                <w:sz w:val="26"/>
                <w:szCs w:val="26"/>
                <w:rtl/>
              </w:rPr>
              <w:t xml:space="preserve">التمهيد للحصة بمناقشة الطلبة بمفهومي الاتحاد </w:t>
            </w:r>
            <w:proofErr w:type="gramStart"/>
            <w:r w:rsidRPr="002567EA">
              <w:rPr>
                <w:rFonts w:hint="cs"/>
                <w:sz w:val="26"/>
                <w:szCs w:val="26"/>
                <w:rtl/>
              </w:rPr>
              <w:t>والتقاطع</w:t>
            </w:r>
            <w:proofErr w:type="gramEnd"/>
            <w:r w:rsidRPr="002567EA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274D00" w:rsidRPr="002567EA" w:rsidRDefault="00274D00" w:rsidP="00274D00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6"/>
                <w:szCs w:val="26"/>
              </w:rPr>
            </w:pPr>
            <w:proofErr w:type="gramStart"/>
            <w:r w:rsidRPr="002567EA">
              <w:rPr>
                <w:rFonts w:hint="cs"/>
                <w:sz w:val="26"/>
                <w:szCs w:val="26"/>
                <w:rtl/>
              </w:rPr>
              <w:t>باستخدام</w:t>
            </w:r>
            <w:proofErr w:type="gramEnd"/>
            <w:r w:rsidRPr="002567EA">
              <w:rPr>
                <w:rFonts w:hint="cs"/>
                <w:sz w:val="26"/>
                <w:szCs w:val="26"/>
                <w:rtl/>
              </w:rPr>
              <w:t xml:space="preserve"> الحوار والمناقشة تنفيذ نشاط ( 1 ) لتقديم مفهومي الاتحاد والتقاطع على المجموعات </w:t>
            </w:r>
          </w:p>
          <w:p w:rsidR="00274D00" w:rsidRPr="002567EA" w:rsidRDefault="00274D00" w:rsidP="00274D00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6"/>
                <w:szCs w:val="26"/>
              </w:rPr>
            </w:pPr>
            <w:r w:rsidRPr="002567EA">
              <w:rPr>
                <w:rFonts w:hint="cs"/>
                <w:sz w:val="26"/>
                <w:szCs w:val="26"/>
                <w:rtl/>
              </w:rPr>
              <w:t xml:space="preserve">باستخدام التعلم التعاوني </w:t>
            </w:r>
            <w:proofErr w:type="gramStart"/>
            <w:r w:rsidRPr="002567EA">
              <w:rPr>
                <w:rFonts w:hint="cs"/>
                <w:sz w:val="26"/>
                <w:szCs w:val="26"/>
                <w:rtl/>
              </w:rPr>
              <w:t>تنفيذ</w:t>
            </w:r>
            <w:proofErr w:type="gramEnd"/>
            <w:r w:rsidRPr="002567EA">
              <w:rPr>
                <w:rFonts w:hint="cs"/>
                <w:sz w:val="26"/>
                <w:szCs w:val="26"/>
                <w:rtl/>
              </w:rPr>
              <w:t xml:space="preserve"> نشاط ( 2 ) </w:t>
            </w:r>
          </w:p>
          <w:p w:rsidR="00274D00" w:rsidRPr="002567EA" w:rsidRDefault="00274D00" w:rsidP="00274D00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6"/>
                <w:szCs w:val="26"/>
              </w:rPr>
            </w:pPr>
            <w:r w:rsidRPr="002567EA">
              <w:rPr>
                <w:rFonts w:hint="cs"/>
                <w:sz w:val="26"/>
                <w:szCs w:val="26"/>
                <w:rtl/>
              </w:rPr>
              <w:t xml:space="preserve">مناقشة نشاط ( 3 ) بين الطلبة بالتعاون وتقديم الدعم المناسب لهم وتوزيع الادوار </w:t>
            </w:r>
          </w:p>
          <w:p w:rsidR="00B16957" w:rsidRPr="002567EA" w:rsidRDefault="00274D00" w:rsidP="00274D00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6"/>
                <w:szCs w:val="26"/>
                <w:rtl/>
              </w:rPr>
            </w:pPr>
            <w:r w:rsidRPr="002567EA">
              <w:rPr>
                <w:rFonts w:hint="cs"/>
                <w:sz w:val="26"/>
                <w:szCs w:val="26"/>
                <w:rtl/>
              </w:rPr>
              <w:t>توزيع ورقة عمل على الطلبة تحتي على أشكال فن والتركز على العمليات على المجموعات</w:t>
            </w:r>
            <w:r w:rsidR="00B16957" w:rsidRPr="002567EA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19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274D00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274D00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274D00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ودفتر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الطالب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</w:tc>
      </w:tr>
      <w:tr w:rsidR="00274D00" w:rsidRPr="00474697" w:rsidTr="002567EA">
        <w:trPr>
          <w:trHeight w:val="3645"/>
        </w:trPr>
        <w:tc>
          <w:tcPr>
            <w:tcW w:w="1701" w:type="dxa"/>
            <w:tcBorders>
              <w:bottom w:val="single" w:sz="4" w:space="0" w:color="auto"/>
            </w:tcBorders>
          </w:tcPr>
          <w:p w:rsidR="00274D00" w:rsidRPr="002567EA" w:rsidRDefault="00274D00" w:rsidP="00476543">
            <w:pPr>
              <w:rPr>
                <w:sz w:val="28"/>
                <w:szCs w:val="28"/>
                <w:rtl/>
              </w:rPr>
            </w:pPr>
          </w:p>
          <w:p w:rsidR="00274D00" w:rsidRPr="002567EA" w:rsidRDefault="00BC0C93" w:rsidP="00274D00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</w:t>
            </w:r>
            <w:proofErr w:type="gramStart"/>
            <w:r w:rsidR="009D2FE1" w:rsidRPr="002567EA">
              <w:rPr>
                <w:rFonts w:hint="cs"/>
                <w:b/>
                <w:rtl/>
              </w:rPr>
              <w:t>الحصة</w:t>
            </w:r>
            <w:proofErr w:type="gramEnd"/>
            <w:r w:rsidR="009D2FE1" w:rsidRPr="002567EA">
              <w:rPr>
                <w:rFonts w:hint="cs"/>
                <w:b/>
                <w:rtl/>
              </w:rPr>
              <w:t xml:space="preserve"> الثانية</w:t>
            </w:r>
            <w:r w:rsidR="00274D00" w:rsidRPr="002567EA">
              <w:rPr>
                <w:rFonts w:hint="cs"/>
                <w:b/>
                <w:rtl/>
              </w:rPr>
              <w:t xml:space="preserve"> )</w:t>
            </w:r>
          </w:p>
          <w:p w:rsidR="00274D00" w:rsidRPr="002567EA" w:rsidRDefault="00274D00" w:rsidP="00274D00">
            <w:pPr>
              <w:rPr>
                <w:sz w:val="28"/>
                <w:szCs w:val="28"/>
                <w:rtl/>
              </w:rPr>
            </w:pPr>
          </w:p>
          <w:p w:rsidR="00274D00" w:rsidRPr="002567EA" w:rsidRDefault="00274D00" w:rsidP="00274D00">
            <w:pPr>
              <w:jc w:val="center"/>
              <w:rPr>
                <w:sz w:val="28"/>
                <w:szCs w:val="28"/>
                <w:rtl/>
              </w:rPr>
            </w:pPr>
            <w:r w:rsidRPr="002567EA">
              <w:rPr>
                <w:rFonts w:hint="cs"/>
                <w:b/>
                <w:color w:val="FF0000"/>
                <w:sz w:val="28"/>
                <w:szCs w:val="28"/>
                <w:rtl/>
              </w:rPr>
              <w:t xml:space="preserve">الاتحاد </w:t>
            </w:r>
            <w:proofErr w:type="gramStart"/>
            <w:r w:rsidRPr="002567EA">
              <w:rPr>
                <w:rFonts w:hint="cs"/>
                <w:b/>
                <w:color w:val="FF0000"/>
                <w:sz w:val="28"/>
                <w:szCs w:val="28"/>
                <w:rtl/>
              </w:rPr>
              <w:t>والتقاطع</w:t>
            </w:r>
            <w:proofErr w:type="gramEnd"/>
          </w:p>
          <w:p w:rsidR="00274D00" w:rsidRPr="002567EA" w:rsidRDefault="00274D00" w:rsidP="00476543">
            <w:pPr>
              <w:rPr>
                <w:sz w:val="28"/>
                <w:szCs w:val="28"/>
                <w:rtl/>
              </w:rPr>
            </w:pPr>
          </w:p>
          <w:p w:rsidR="00274D00" w:rsidRPr="002567EA" w:rsidRDefault="00274D00" w:rsidP="00476543">
            <w:pPr>
              <w:rPr>
                <w:sz w:val="28"/>
                <w:szCs w:val="28"/>
                <w:rtl/>
              </w:rPr>
            </w:pPr>
          </w:p>
          <w:p w:rsidR="00274D00" w:rsidRPr="002567EA" w:rsidRDefault="00274D00" w:rsidP="00476543">
            <w:pPr>
              <w:rPr>
                <w:sz w:val="28"/>
                <w:szCs w:val="28"/>
                <w:rtl/>
              </w:rPr>
            </w:pPr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274D00" w:rsidRDefault="00274D00" w:rsidP="00377987">
            <w:pPr>
              <w:jc w:val="center"/>
              <w:rPr>
                <w:rFonts w:hint="cs"/>
                <w:b/>
                <w:bCs w:val="0"/>
                <w:sz w:val="28"/>
                <w:szCs w:val="28"/>
                <w:rtl/>
              </w:rPr>
            </w:pPr>
          </w:p>
          <w:p w:rsidR="00CD3536" w:rsidRPr="00CD3536" w:rsidRDefault="00CD3536" w:rsidP="00377987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CD3536">
              <w:rPr>
                <w:rFonts w:hint="cs"/>
                <w:sz w:val="26"/>
                <w:szCs w:val="26"/>
                <w:rtl/>
              </w:rPr>
              <w:t xml:space="preserve">ان يتعرف الطالب على خاصية التبديل على الاتحاد والتقاطع </w:t>
            </w:r>
          </w:p>
          <w:p w:rsidR="00CD3536" w:rsidRPr="00CD3536" w:rsidRDefault="00CD3536" w:rsidP="00377987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CD3536" w:rsidRPr="00CD3536" w:rsidRDefault="00CD3536" w:rsidP="00377987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CD3536" w:rsidRPr="00CD3536" w:rsidRDefault="00CD3536" w:rsidP="00CD3536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CD3536">
              <w:rPr>
                <w:rFonts w:hint="cs"/>
                <w:sz w:val="26"/>
                <w:szCs w:val="26"/>
                <w:rtl/>
              </w:rPr>
              <w:t>ا</w:t>
            </w:r>
            <w:r w:rsidRPr="00CD3536">
              <w:rPr>
                <w:rFonts w:hint="cs"/>
                <w:sz w:val="26"/>
                <w:szCs w:val="26"/>
                <w:rtl/>
              </w:rPr>
              <w:t>ن يتعرف الطالب على خاصية التجميع</w:t>
            </w:r>
            <w:r w:rsidRPr="00CD3536">
              <w:rPr>
                <w:rFonts w:hint="cs"/>
                <w:sz w:val="26"/>
                <w:szCs w:val="26"/>
                <w:rtl/>
              </w:rPr>
              <w:t xml:space="preserve"> على الاتحاد والتقاطع </w:t>
            </w:r>
          </w:p>
          <w:p w:rsidR="00CD3536" w:rsidRPr="00CD3536" w:rsidRDefault="00CD3536" w:rsidP="00CD3536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CD3536" w:rsidRPr="00CD3536" w:rsidRDefault="00CD3536" w:rsidP="00377987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CD3536" w:rsidRDefault="00CD3536" w:rsidP="00377987">
            <w:pPr>
              <w:jc w:val="center"/>
              <w:rPr>
                <w:rFonts w:hint="cs"/>
                <w:b/>
                <w:bCs w:val="0"/>
                <w:sz w:val="28"/>
                <w:szCs w:val="28"/>
                <w:rtl/>
              </w:rPr>
            </w:pPr>
            <w:r w:rsidRPr="00CD3536">
              <w:rPr>
                <w:rFonts w:hint="cs"/>
                <w:sz w:val="26"/>
                <w:szCs w:val="26"/>
                <w:rtl/>
              </w:rPr>
              <w:t>ان يتعرف على مفهوم المجموعات المنفصلة</w:t>
            </w:r>
            <w:r>
              <w:rPr>
                <w:rFonts w:hint="cs"/>
                <w:b/>
                <w:bCs w:val="0"/>
                <w:sz w:val="28"/>
                <w:szCs w:val="28"/>
                <w:rtl/>
              </w:rPr>
              <w:t xml:space="preserve"> </w:t>
            </w:r>
          </w:p>
          <w:p w:rsidR="00CD3536" w:rsidRDefault="00CD3536" w:rsidP="00377987">
            <w:pPr>
              <w:jc w:val="center"/>
              <w:rPr>
                <w:b/>
                <w:bCs w:val="0"/>
                <w:sz w:val="28"/>
                <w:szCs w:val="28"/>
                <w:rtl/>
              </w:rPr>
            </w:pP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274D00" w:rsidRPr="002567EA" w:rsidRDefault="00274D00" w:rsidP="00274D00">
            <w:pPr>
              <w:spacing w:line="360" w:lineRule="auto"/>
              <w:rPr>
                <w:b/>
                <w:sz w:val="26"/>
                <w:szCs w:val="26"/>
                <w:rtl/>
                <w:lang w:bidi="ar-EG"/>
              </w:rPr>
            </w:pPr>
          </w:p>
          <w:p w:rsidR="00274D00" w:rsidRPr="002567EA" w:rsidRDefault="00274D00" w:rsidP="00274D00">
            <w:pPr>
              <w:pStyle w:val="a4"/>
              <w:numPr>
                <w:ilvl w:val="0"/>
                <w:numId w:val="28"/>
              </w:numPr>
              <w:spacing w:line="360" w:lineRule="auto"/>
              <w:rPr>
                <w:b/>
                <w:sz w:val="26"/>
                <w:szCs w:val="26"/>
                <w:lang w:bidi="ar-EG"/>
              </w:rPr>
            </w:pPr>
            <w:r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مراجعة الطلبة في عمليتي الاتحاد والتقاطع ومناقشة الواجب البيتي وتصحيحه للطلبة ورصد ملاحظات عن اداء الطلبة في سجل خاص </w:t>
            </w:r>
          </w:p>
          <w:p w:rsidR="009D2FE1" w:rsidRPr="002567EA" w:rsidRDefault="00274D00" w:rsidP="009D2FE1">
            <w:pPr>
              <w:pStyle w:val="a4"/>
              <w:numPr>
                <w:ilvl w:val="0"/>
                <w:numId w:val="28"/>
              </w:numPr>
              <w:spacing w:line="360" w:lineRule="auto"/>
              <w:rPr>
                <w:b/>
                <w:sz w:val="26"/>
                <w:szCs w:val="26"/>
                <w:lang w:bidi="ar-EG"/>
              </w:rPr>
            </w:pPr>
            <w:r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>استخدام استراتيجية الاستكشاف والاستقصاء تنفيذ نشاط ( 4 ) للتوصل لخاصية التبديل على المجموعات لعمليتي الاتحاد وا</w:t>
            </w:r>
            <w:r w:rsidR="009D2FE1"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لتقاطع , واستنتاج البندين اتعلم ص ( 27 ) </w:t>
            </w:r>
          </w:p>
          <w:p w:rsidR="009D2FE1" w:rsidRPr="002567EA" w:rsidRDefault="009D2FE1" w:rsidP="009D2FE1">
            <w:pPr>
              <w:pStyle w:val="a4"/>
              <w:numPr>
                <w:ilvl w:val="0"/>
                <w:numId w:val="28"/>
              </w:numPr>
              <w:spacing w:line="360" w:lineRule="auto"/>
              <w:rPr>
                <w:b/>
                <w:sz w:val="26"/>
                <w:szCs w:val="26"/>
                <w:lang w:bidi="ar-EG"/>
              </w:rPr>
            </w:pPr>
            <w:r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اعطاء الطلبة واجب بيتي ( تمارين ومسائل ) </w:t>
            </w:r>
          </w:p>
        </w:tc>
        <w:tc>
          <w:tcPr>
            <w:tcW w:w="1419" w:type="dxa"/>
          </w:tcPr>
          <w:p w:rsidR="00274D00" w:rsidRPr="00474697" w:rsidRDefault="00274D00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</w:tc>
      </w:tr>
      <w:tr w:rsidR="009D2FE1" w:rsidRPr="00474697" w:rsidTr="00CD3536">
        <w:trPr>
          <w:trHeight w:val="3945"/>
        </w:trPr>
        <w:tc>
          <w:tcPr>
            <w:tcW w:w="1701" w:type="dxa"/>
            <w:tcBorders>
              <w:bottom w:val="single" w:sz="4" w:space="0" w:color="auto"/>
            </w:tcBorders>
          </w:tcPr>
          <w:p w:rsidR="009D2FE1" w:rsidRPr="002567EA" w:rsidRDefault="009D2FE1" w:rsidP="009D2FE1">
            <w:pPr>
              <w:pStyle w:val="a8"/>
              <w:spacing w:line="360" w:lineRule="auto"/>
              <w:rPr>
                <w:b/>
                <w:rtl/>
              </w:rPr>
            </w:pPr>
          </w:p>
          <w:p w:rsidR="009D2FE1" w:rsidRPr="002567EA" w:rsidRDefault="00BC0C93" w:rsidP="009D2FE1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</w:t>
            </w:r>
            <w:proofErr w:type="gramStart"/>
            <w:r w:rsidR="009D2FE1" w:rsidRPr="002567EA">
              <w:rPr>
                <w:rFonts w:hint="cs"/>
                <w:b/>
                <w:rtl/>
              </w:rPr>
              <w:t>الحصة</w:t>
            </w:r>
            <w:proofErr w:type="gramEnd"/>
            <w:r w:rsidR="009D2FE1" w:rsidRPr="002567EA">
              <w:rPr>
                <w:rFonts w:hint="cs"/>
                <w:b/>
                <w:rtl/>
              </w:rPr>
              <w:t xml:space="preserve"> الثالثة )</w:t>
            </w:r>
          </w:p>
          <w:p w:rsidR="009D2FE1" w:rsidRPr="002567EA" w:rsidRDefault="009D2FE1" w:rsidP="009D2FE1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2567EA">
              <w:rPr>
                <w:rFonts w:hint="cs"/>
                <w:b/>
                <w:color w:val="FF0000"/>
                <w:sz w:val="28"/>
                <w:szCs w:val="28"/>
                <w:rtl/>
              </w:rPr>
              <w:t xml:space="preserve">الاتحاد </w:t>
            </w:r>
            <w:proofErr w:type="gramStart"/>
            <w:r w:rsidRPr="002567EA">
              <w:rPr>
                <w:rFonts w:hint="cs"/>
                <w:b/>
                <w:color w:val="FF0000"/>
                <w:sz w:val="28"/>
                <w:szCs w:val="28"/>
                <w:rtl/>
              </w:rPr>
              <w:t>والتقاطع</w:t>
            </w:r>
            <w:proofErr w:type="gramEnd"/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  <w:p w:rsidR="009D2FE1" w:rsidRPr="002567EA" w:rsidRDefault="009D2FE1" w:rsidP="00476543">
            <w:pPr>
              <w:rPr>
                <w:sz w:val="28"/>
                <w:szCs w:val="28"/>
                <w:rtl/>
              </w:rPr>
            </w:pPr>
          </w:p>
          <w:p w:rsidR="009D2FE1" w:rsidRDefault="009D2FE1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Pr="002567EA" w:rsidRDefault="00CD3536" w:rsidP="004765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CD3536" w:rsidRDefault="00CD3536" w:rsidP="00377987">
            <w:pPr>
              <w:jc w:val="center"/>
              <w:rPr>
                <w:b/>
                <w:bCs w:val="0"/>
                <w:sz w:val="28"/>
                <w:szCs w:val="28"/>
                <w:rtl/>
              </w:rPr>
            </w:pPr>
          </w:p>
          <w:p w:rsidR="00CD3536" w:rsidRDefault="00CD3536" w:rsidP="00CD3536">
            <w:pPr>
              <w:rPr>
                <w:sz w:val="28"/>
                <w:szCs w:val="28"/>
                <w:rtl/>
              </w:rPr>
            </w:pPr>
          </w:p>
          <w:p w:rsidR="009D2FE1" w:rsidRDefault="00CD3536" w:rsidP="00CD3536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CD3536">
              <w:rPr>
                <w:rFonts w:hint="cs"/>
                <w:sz w:val="26"/>
                <w:szCs w:val="26"/>
                <w:rtl/>
              </w:rPr>
              <w:t>ان يتعرف الطالب على خاصية توزيع الاتحاد على التقاطع</w:t>
            </w:r>
          </w:p>
          <w:p w:rsidR="00CD3536" w:rsidRDefault="00CD3536" w:rsidP="00CD3536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CD3536" w:rsidRPr="00CD3536" w:rsidRDefault="00CD3536" w:rsidP="00CD3536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CD3536" w:rsidRPr="00CD3536" w:rsidRDefault="00CD3536" w:rsidP="00CD3536">
            <w:pPr>
              <w:jc w:val="center"/>
              <w:rPr>
                <w:rFonts w:hint="cs"/>
                <w:sz w:val="26"/>
                <w:szCs w:val="26"/>
                <w:rtl/>
              </w:rPr>
            </w:pPr>
          </w:p>
          <w:p w:rsidR="00CD3536" w:rsidRPr="00CD3536" w:rsidRDefault="00CD3536" w:rsidP="00CD3536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CD3536">
              <w:rPr>
                <w:rFonts w:hint="cs"/>
                <w:sz w:val="26"/>
                <w:szCs w:val="26"/>
                <w:rtl/>
              </w:rPr>
              <w:t xml:space="preserve">ان يتعرف الطالب على خاصية توزيع </w:t>
            </w:r>
            <w:r w:rsidRPr="00CD3536">
              <w:rPr>
                <w:rFonts w:hint="cs"/>
                <w:sz w:val="26"/>
                <w:szCs w:val="26"/>
                <w:rtl/>
              </w:rPr>
              <w:t>التقاطع على الاتحاد</w:t>
            </w:r>
          </w:p>
          <w:p w:rsidR="00CD3536" w:rsidRDefault="00CD3536" w:rsidP="00CD3536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Pr="00CD3536" w:rsidRDefault="00CD3536" w:rsidP="00CD3536">
            <w:pPr>
              <w:rPr>
                <w:sz w:val="28"/>
                <w:szCs w:val="28"/>
                <w:rtl/>
              </w:rPr>
            </w:pP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9D2FE1" w:rsidRPr="002567EA" w:rsidRDefault="009D2FE1" w:rsidP="009D2FE1">
            <w:pPr>
              <w:pStyle w:val="a4"/>
              <w:spacing w:line="360" w:lineRule="auto"/>
              <w:ind w:left="360"/>
              <w:rPr>
                <w:b/>
                <w:sz w:val="26"/>
                <w:szCs w:val="26"/>
                <w:rtl/>
                <w:lang w:bidi="ar-EG"/>
              </w:rPr>
            </w:pPr>
          </w:p>
          <w:p w:rsidR="009D2FE1" w:rsidRPr="002567EA" w:rsidRDefault="009D2FE1" w:rsidP="009D2FE1">
            <w:pPr>
              <w:pStyle w:val="a4"/>
              <w:numPr>
                <w:ilvl w:val="0"/>
                <w:numId w:val="29"/>
              </w:numPr>
              <w:spacing w:line="360" w:lineRule="auto"/>
              <w:rPr>
                <w:b/>
                <w:sz w:val="26"/>
                <w:szCs w:val="26"/>
                <w:lang w:bidi="ar-EG"/>
              </w:rPr>
            </w:pPr>
            <w:r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مراجعة الطلبة بعمليتي الاتحاد والتقاطع وخواص المجموعات , ومناقشة الواجب البيتي </w:t>
            </w:r>
          </w:p>
          <w:p w:rsidR="009D2FE1" w:rsidRPr="002567EA" w:rsidRDefault="009D2FE1" w:rsidP="009D2FE1">
            <w:pPr>
              <w:pStyle w:val="a4"/>
              <w:numPr>
                <w:ilvl w:val="0"/>
                <w:numId w:val="29"/>
              </w:numPr>
              <w:spacing w:line="360" w:lineRule="auto"/>
              <w:rPr>
                <w:b/>
                <w:sz w:val="26"/>
                <w:szCs w:val="26"/>
                <w:lang w:bidi="ar-EG"/>
              </w:rPr>
            </w:pPr>
            <w:r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حل السؤالين ( </w:t>
            </w:r>
            <w:proofErr w:type="gramStart"/>
            <w:r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>1 ,</w:t>
            </w:r>
            <w:proofErr w:type="gramEnd"/>
            <w:r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 2 ) فرديا , وملاحظة حلول الطلبة لها , وتقديم التغذية الراجعة , وحل التمارين على السبورة </w:t>
            </w:r>
          </w:p>
          <w:p w:rsidR="009D2FE1" w:rsidRPr="002567EA" w:rsidRDefault="009D2FE1" w:rsidP="00094D1A">
            <w:pPr>
              <w:pStyle w:val="a4"/>
              <w:numPr>
                <w:ilvl w:val="0"/>
                <w:numId w:val="29"/>
              </w:numPr>
              <w:spacing w:line="360" w:lineRule="auto"/>
              <w:rPr>
                <w:b/>
                <w:sz w:val="26"/>
                <w:szCs w:val="26"/>
                <w:rtl/>
                <w:lang w:bidi="ar-EG"/>
              </w:rPr>
            </w:pPr>
            <w:r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باستخدام استراتيجية التعلم التعاوني </w:t>
            </w:r>
            <w:r w:rsidR="00094D1A"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حل تمارين ( 3 , 4 , 5 ) </w:t>
            </w:r>
            <w:r w:rsidRPr="002567EA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 بحيث  يتم تقسيم الطلبة الى 6 مجموعات و بحيث تحل كل مجموعتان سؤال واحد , وتوحيد وجهات النظر بين الطلبة </w:t>
            </w:r>
          </w:p>
        </w:tc>
        <w:tc>
          <w:tcPr>
            <w:tcW w:w="1419" w:type="dxa"/>
          </w:tcPr>
          <w:p w:rsidR="009D2FE1" w:rsidRPr="00474697" w:rsidRDefault="009D2FE1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</w:tc>
      </w:tr>
      <w:tr w:rsidR="00CD3536" w:rsidRPr="00474697" w:rsidTr="00CD3536">
        <w:trPr>
          <w:trHeight w:val="2375"/>
        </w:trPr>
        <w:tc>
          <w:tcPr>
            <w:tcW w:w="1701" w:type="dxa"/>
            <w:tcBorders>
              <w:bottom w:val="single" w:sz="4" w:space="0" w:color="auto"/>
            </w:tcBorders>
          </w:tcPr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Pr="002567EA" w:rsidRDefault="00CD3536" w:rsidP="00CD3536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</w:t>
            </w:r>
            <w:r>
              <w:rPr>
                <w:rFonts w:hint="cs"/>
                <w:b/>
                <w:rtl/>
              </w:rPr>
              <w:t>الحصة الاولى</w:t>
            </w:r>
            <w:r w:rsidRPr="002567EA">
              <w:rPr>
                <w:rFonts w:hint="cs"/>
                <w:b/>
                <w:rtl/>
              </w:rPr>
              <w:t>)</w:t>
            </w:r>
          </w:p>
          <w:p w:rsidR="00CD3536" w:rsidRPr="002567EA" w:rsidRDefault="00CD3536" w:rsidP="00CD3536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color w:val="FF0000"/>
                <w:sz w:val="28"/>
                <w:szCs w:val="28"/>
                <w:rtl/>
              </w:rPr>
              <w:t>طرح</w:t>
            </w:r>
            <w:proofErr w:type="gramEnd"/>
            <w:r>
              <w:rPr>
                <w:rFonts w:hint="cs"/>
                <w:b/>
                <w:color w:val="FF0000"/>
                <w:sz w:val="28"/>
                <w:szCs w:val="28"/>
                <w:rtl/>
              </w:rPr>
              <w:t xml:space="preserve"> المجموعات</w:t>
            </w:r>
          </w:p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Pr="002567EA" w:rsidRDefault="00CD3536" w:rsidP="00476543">
            <w:pPr>
              <w:rPr>
                <w:b/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047E3" w:rsidRDefault="00A047E3" w:rsidP="00CD3536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A047E3" w:rsidRDefault="00A047E3" w:rsidP="00A047E3">
            <w:pPr>
              <w:rPr>
                <w:sz w:val="28"/>
                <w:szCs w:val="28"/>
                <w:rtl/>
              </w:rPr>
            </w:pPr>
          </w:p>
          <w:p w:rsidR="00CD3536" w:rsidRPr="00A047E3" w:rsidRDefault="00A047E3" w:rsidP="00A047E3">
            <w:pPr>
              <w:jc w:val="center"/>
              <w:rPr>
                <w:sz w:val="26"/>
                <w:szCs w:val="26"/>
                <w:rtl/>
              </w:rPr>
            </w:pPr>
            <w:r w:rsidRPr="00A047E3">
              <w:rPr>
                <w:rFonts w:hint="cs"/>
                <w:sz w:val="26"/>
                <w:szCs w:val="26"/>
                <w:rtl/>
              </w:rPr>
              <w:t>ان يتعرف الطالب الى مفهوم طرح المجموعات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CD3536" w:rsidRDefault="00CD3536" w:rsidP="00CD3536">
            <w:pPr>
              <w:spacing w:line="360" w:lineRule="auto"/>
              <w:rPr>
                <w:rFonts w:hint="cs"/>
                <w:b/>
                <w:sz w:val="26"/>
                <w:szCs w:val="26"/>
                <w:rtl/>
                <w:lang w:bidi="ar-EG"/>
              </w:rPr>
            </w:pPr>
          </w:p>
          <w:p w:rsidR="00CD3536" w:rsidRDefault="00CD3536" w:rsidP="00CD3536">
            <w:pPr>
              <w:pStyle w:val="a4"/>
              <w:numPr>
                <w:ilvl w:val="0"/>
                <w:numId w:val="30"/>
              </w:numPr>
              <w:spacing w:line="360" w:lineRule="auto"/>
              <w:rPr>
                <w:rFonts w:hint="cs"/>
                <w:b/>
                <w:sz w:val="26"/>
                <w:szCs w:val="26"/>
                <w:lang w:bidi="ar-EG"/>
              </w:rPr>
            </w:pPr>
            <w:r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باستخدام الحوار والمناقشة تنفيذ نشاط ( 1 ) للتوصل الى مفهوم عملية الطرح على المجموعات </w:t>
            </w:r>
          </w:p>
          <w:p w:rsidR="00CD3536" w:rsidRDefault="00CD3536" w:rsidP="00CD3536">
            <w:pPr>
              <w:pStyle w:val="a4"/>
              <w:numPr>
                <w:ilvl w:val="0"/>
                <w:numId w:val="30"/>
              </w:numPr>
              <w:spacing w:line="360" w:lineRule="auto"/>
              <w:rPr>
                <w:rFonts w:hint="cs"/>
                <w:b/>
                <w:sz w:val="26"/>
                <w:szCs w:val="26"/>
                <w:lang w:bidi="ar-EG"/>
              </w:rPr>
            </w:pPr>
            <w:r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باستخدام استراتيجية التعلم التعاوني مناقشة نشاط ( 2) </w:t>
            </w:r>
          </w:p>
          <w:p w:rsidR="00CD3536" w:rsidRDefault="00CD3536" w:rsidP="00CD3536">
            <w:pPr>
              <w:pStyle w:val="a4"/>
              <w:numPr>
                <w:ilvl w:val="0"/>
                <w:numId w:val="30"/>
              </w:numPr>
              <w:spacing w:line="360" w:lineRule="auto"/>
              <w:rPr>
                <w:b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اعطاء ورقة عمل للطلبة على عملية الطرح على المجموعات </w:t>
            </w:r>
          </w:p>
          <w:p w:rsidR="00CD3536" w:rsidRPr="00CD3536" w:rsidRDefault="00CD3536" w:rsidP="00CD3536">
            <w:pPr>
              <w:tabs>
                <w:tab w:val="left" w:pos="219"/>
                <w:tab w:val="left" w:pos="2289"/>
              </w:tabs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ab/>
            </w:r>
          </w:p>
        </w:tc>
        <w:tc>
          <w:tcPr>
            <w:tcW w:w="1419" w:type="dxa"/>
          </w:tcPr>
          <w:p w:rsidR="00CD3536" w:rsidRDefault="00CD353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CD3536" w:rsidRPr="00CD3536" w:rsidRDefault="00CD3536" w:rsidP="00CD3536">
            <w:pPr>
              <w:rPr>
                <w:rtl/>
                <w:lang w:bidi="ar-EG"/>
              </w:rPr>
            </w:pPr>
          </w:p>
          <w:p w:rsidR="00CD3536" w:rsidRPr="00CD3536" w:rsidRDefault="00CD3536" w:rsidP="00CD3536">
            <w:pPr>
              <w:rPr>
                <w:rtl/>
                <w:lang w:bidi="ar-EG"/>
              </w:rPr>
            </w:pPr>
          </w:p>
          <w:p w:rsidR="00CD3536" w:rsidRPr="00CD3536" w:rsidRDefault="00CD3536" w:rsidP="00CD3536">
            <w:pPr>
              <w:rPr>
                <w:rtl/>
                <w:lang w:bidi="ar-EG"/>
              </w:rPr>
            </w:pPr>
          </w:p>
          <w:p w:rsidR="00CD3536" w:rsidRDefault="00CD3536" w:rsidP="00CD3536">
            <w:pPr>
              <w:rPr>
                <w:rtl/>
                <w:lang w:bidi="ar-EG"/>
              </w:rPr>
            </w:pPr>
          </w:p>
          <w:p w:rsidR="00CD3536" w:rsidRPr="00CD3536" w:rsidRDefault="00CD3536" w:rsidP="00CD3536">
            <w:pPr>
              <w:rPr>
                <w:rtl/>
                <w:lang w:bidi="ar-EG"/>
              </w:rPr>
            </w:pPr>
          </w:p>
          <w:p w:rsidR="00CD3536" w:rsidRDefault="00CD3536" w:rsidP="00CD3536">
            <w:pPr>
              <w:rPr>
                <w:rtl/>
                <w:lang w:bidi="ar-EG"/>
              </w:rPr>
            </w:pPr>
          </w:p>
          <w:p w:rsidR="00CD3536" w:rsidRPr="00CD3536" w:rsidRDefault="00CD3536" w:rsidP="00CD3536">
            <w:pPr>
              <w:rPr>
                <w:rtl/>
                <w:lang w:bidi="ar-EG"/>
              </w:rPr>
            </w:pPr>
          </w:p>
        </w:tc>
      </w:tr>
      <w:tr w:rsidR="00CD3536" w:rsidRPr="00474697" w:rsidTr="00CD3536">
        <w:trPr>
          <w:trHeight w:val="1890"/>
        </w:trPr>
        <w:tc>
          <w:tcPr>
            <w:tcW w:w="1701" w:type="dxa"/>
            <w:tcBorders>
              <w:bottom w:val="single" w:sz="4" w:space="0" w:color="auto"/>
            </w:tcBorders>
          </w:tcPr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Pr="002567EA" w:rsidRDefault="00CD3536" w:rsidP="00CD3536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</w:t>
            </w:r>
            <w:proofErr w:type="gramStart"/>
            <w:r>
              <w:rPr>
                <w:rFonts w:hint="cs"/>
                <w:b/>
                <w:rtl/>
              </w:rPr>
              <w:t>الحصة</w:t>
            </w:r>
            <w:proofErr w:type="gramEnd"/>
            <w:r>
              <w:rPr>
                <w:rFonts w:hint="cs"/>
                <w:b/>
                <w:rtl/>
              </w:rPr>
              <w:t xml:space="preserve"> الثانية</w:t>
            </w:r>
            <w:r w:rsidRPr="002567EA">
              <w:rPr>
                <w:rFonts w:hint="cs"/>
                <w:b/>
                <w:rtl/>
              </w:rPr>
              <w:t>)</w:t>
            </w:r>
          </w:p>
          <w:p w:rsidR="00CD3536" w:rsidRDefault="00CD3536" w:rsidP="00CD3536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color w:val="FF0000"/>
                <w:sz w:val="28"/>
                <w:szCs w:val="28"/>
                <w:rtl/>
              </w:rPr>
              <w:t>طرح</w:t>
            </w:r>
            <w:proofErr w:type="gramEnd"/>
            <w:r>
              <w:rPr>
                <w:rFonts w:hint="cs"/>
                <w:b/>
                <w:color w:val="FF0000"/>
                <w:sz w:val="28"/>
                <w:szCs w:val="28"/>
                <w:rtl/>
              </w:rPr>
              <w:t xml:space="preserve"> المجموعات</w:t>
            </w:r>
          </w:p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047E3" w:rsidRDefault="00A047E3" w:rsidP="00CD3536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A047E3" w:rsidRDefault="00A047E3" w:rsidP="00A047E3">
            <w:pPr>
              <w:rPr>
                <w:sz w:val="28"/>
                <w:szCs w:val="28"/>
                <w:rtl/>
              </w:rPr>
            </w:pPr>
          </w:p>
          <w:p w:rsidR="00CD3536" w:rsidRPr="00A047E3" w:rsidRDefault="00A047E3" w:rsidP="00A047E3">
            <w:pPr>
              <w:jc w:val="center"/>
              <w:rPr>
                <w:sz w:val="26"/>
                <w:szCs w:val="26"/>
                <w:rtl/>
              </w:rPr>
            </w:pPr>
            <w:r w:rsidRPr="00A047E3">
              <w:rPr>
                <w:rFonts w:hint="cs"/>
                <w:sz w:val="26"/>
                <w:szCs w:val="26"/>
                <w:rtl/>
              </w:rPr>
              <w:t>ان يتعرف الطالب الى العناصر الناتجة من طرح المجموعات من خلال أشكال فن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CD3536" w:rsidRDefault="00CD3536" w:rsidP="00CD3536">
            <w:pPr>
              <w:pStyle w:val="a4"/>
              <w:spacing w:line="360" w:lineRule="auto"/>
              <w:ind w:left="360"/>
              <w:rPr>
                <w:rFonts w:hint="cs"/>
                <w:b/>
                <w:sz w:val="26"/>
                <w:szCs w:val="26"/>
                <w:rtl/>
                <w:lang w:bidi="ar-EG"/>
              </w:rPr>
            </w:pPr>
          </w:p>
          <w:p w:rsidR="00CD3536" w:rsidRDefault="00CD3536" w:rsidP="00CD3536">
            <w:pPr>
              <w:pStyle w:val="a4"/>
              <w:numPr>
                <w:ilvl w:val="0"/>
                <w:numId w:val="31"/>
              </w:numPr>
              <w:spacing w:line="360" w:lineRule="auto"/>
              <w:rPr>
                <w:rFonts w:hint="cs"/>
                <w:b/>
                <w:sz w:val="26"/>
                <w:szCs w:val="26"/>
                <w:lang w:bidi="ar-EG"/>
              </w:rPr>
            </w:pPr>
            <w:r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مراجعة الطلبة بعملية الطرح على </w:t>
            </w:r>
            <w:proofErr w:type="gramStart"/>
            <w:r>
              <w:rPr>
                <w:rFonts w:hint="cs"/>
                <w:b/>
                <w:sz w:val="26"/>
                <w:szCs w:val="26"/>
                <w:rtl/>
                <w:lang w:bidi="ar-EG"/>
              </w:rPr>
              <w:t>المجموعات ,</w:t>
            </w:r>
            <w:proofErr w:type="gramEnd"/>
            <w:r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 ومناقشة ورقة العمل </w:t>
            </w:r>
          </w:p>
          <w:p w:rsidR="00CD3536" w:rsidRDefault="00CD3536" w:rsidP="00CD3536">
            <w:pPr>
              <w:pStyle w:val="a4"/>
              <w:numPr>
                <w:ilvl w:val="0"/>
                <w:numId w:val="31"/>
              </w:numPr>
              <w:spacing w:line="360" w:lineRule="auto"/>
              <w:rPr>
                <w:rFonts w:hint="cs"/>
                <w:b/>
                <w:sz w:val="26"/>
                <w:szCs w:val="26"/>
                <w:lang w:bidi="ar-EG"/>
              </w:rPr>
            </w:pPr>
            <w:r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مناقشة نشاط </w:t>
            </w:r>
            <w:r>
              <w:rPr>
                <w:rFonts w:hint="cs"/>
                <w:b/>
                <w:sz w:val="26"/>
                <w:szCs w:val="26"/>
                <w:rtl/>
                <w:lang w:bidi="ar-EG"/>
              </w:rPr>
              <w:t>( 3 )</w:t>
            </w:r>
            <w:r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 باستخدام استراتيجية التعلم التعاوني</w:t>
            </w:r>
          </w:p>
          <w:p w:rsidR="00CD3536" w:rsidRPr="002567EA" w:rsidRDefault="00CD3536" w:rsidP="00CD3536">
            <w:pPr>
              <w:pStyle w:val="a4"/>
              <w:spacing w:line="360" w:lineRule="auto"/>
              <w:ind w:left="360"/>
              <w:rPr>
                <w:b/>
                <w:sz w:val="26"/>
                <w:szCs w:val="26"/>
                <w:rtl/>
                <w:lang w:bidi="ar-EG"/>
              </w:rPr>
            </w:pPr>
          </w:p>
        </w:tc>
        <w:tc>
          <w:tcPr>
            <w:tcW w:w="1419" w:type="dxa"/>
          </w:tcPr>
          <w:p w:rsidR="00CD3536" w:rsidRPr="00474697" w:rsidRDefault="00CD353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</w:tc>
      </w:tr>
      <w:tr w:rsidR="00CD3536" w:rsidRPr="00474697" w:rsidTr="002567EA">
        <w:trPr>
          <w:trHeight w:val="2603"/>
        </w:trPr>
        <w:tc>
          <w:tcPr>
            <w:tcW w:w="1701" w:type="dxa"/>
            <w:tcBorders>
              <w:bottom w:val="single" w:sz="4" w:space="0" w:color="auto"/>
            </w:tcBorders>
          </w:tcPr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Pr="002567EA" w:rsidRDefault="00CD3536" w:rsidP="00CD3536">
            <w:pPr>
              <w:pStyle w:val="a8"/>
              <w:spacing w:line="360" w:lineRule="auto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(</w:t>
            </w:r>
            <w:proofErr w:type="gramStart"/>
            <w:r>
              <w:rPr>
                <w:rFonts w:hint="cs"/>
                <w:b/>
                <w:rtl/>
              </w:rPr>
              <w:t>الحصة</w:t>
            </w:r>
            <w:proofErr w:type="gramEnd"/>
            <w:r>
              <w:rPr>
                <w:rFonts w:hint="cs"/>
                <w:b/>
                <w:rtl/>
              </w:rPr>
              <w:t xml:space="preserve"> الثالثة</w:t>
            </w:r>
            <w:r w:rsidRPr="002567EA">
              <w:rPr>
                <w:rFonts w:hint="cs"/>
                <w:b/>
                <w:rtl/>
              </w:rPr>
              <w:t>)</w:t>
            </w:r>
          </w:p>
          <w:p w:rsidR="00CD3536" w:rsidRDefault="00CD3536" w:rsidP="00CD3536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color w:val="FF0000"/>
                <w:sz w:val="28"/>
                <w:szCs w:val="28"/>
                <w:rtl/>
              </w:rPr>
              <w:t>طرح</w:t>
            </w:r>
            <w:proofErr w:type="gramEnd"/>
            <w:r>
              <w:rPr>
                <w:rFonts w:hint="cs"/>
                <w:b/>
                <w:color w:val="FF0000"/>
                <w:sz w:val="28"/>
                <w:szCs w:val="28"/>
                <w:rtl/>
              </w:rPr>
              <w:t xml:space="preserve"> المجموعات</w:t>
            </w:r>
          </w:p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  <w:p w:rsidR="00CD3536" w:rsidRDefault="00CD3536" w:rsidP="0047654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A047E3" w:rsidRDefault="00A047E3" w:rsidP="00CD3536">
            <w:pPr>
              <w:rPr>
                <w:b/>
                <w:bCs w:val="0"/>
                <w:sz w:val="28"/>
                <w:szCs w:val="28"/>
                <w:rtl/>
              </w:rPr>
            </w:pPr>
          </w:p>
          <w:p w:rsidR="00A047E3" w:rsidRDefault="00A047E3" w:rsidP="00A047E3">
            <w:pPr>
              <w:rPr>
                <w:sz w:val="28"/>
                <w:szCs w:val="28"/>
                <w:rtl/>
              </w:rPr>
            </w:pPr>
          </w:p>
          <w:p w:rsidR="00A047E3" w:rsidRDefault="00A047E3" w:rsidP="00A047E3">
            <w:pPr>
              <w:rPr>
                <w:sz w:val="28"/>
                <w:szCs w:val="28"/>
                <w:rtl/>
              </w:rPr>
            </w:pPr>
          </w:p>
          <w:p w:rsidR="00CD3536" w:rsidRPr="00A047E3" w:rsidRDefault="00A047E3" w:rsidP="00A047E3">
            <w:pPr>
              <w:jc w:val="center"/>
              <w:rPr>
                <w:rFonts w:hint="cs"/>
                <w:sz w:val="26"/>
                <w:szCs w:val="26"/>
                <w:rtl/>
              </w:rPr>
            </w:pPr>
            <w:r w:rsidRPr="00A047E3">
              <w:rPr>
                <w:rFonts w:hint="cs"/>
                <w:sz w:val="26"/>
                <w:szCs w:val="26"/>
                <w:rtl/>
              </w:rPr>
              <w:t>ان يستن</w:t>
            </w:r>
            <w:bookmarkStart w:id="0" w:name="_GoBack"/>
            <w:bookmarkEnd w:id="0"/>
            <w:r w:rsidRPr="00A047E3">
              <w:rPr>
                <w:rFonts w:hint="cs"/>
                <w:sz w:val="26"/>
                <w:szCs w:val="26"/>
                <w:rtl/>
              </w:rPr>
              <w:t xml:space="preserve">تج الطالب العلاقة بين ص </w:t>
            </w:r>
            <w:r w:rsidRPr="00A047E3">
              <w:rPr>
                <w:sz w:val="26"/>
                <w:szCs w:val="26"/>
                <w:rtl/>
              </w:rPr>
              <w:t>–</w:t>
            </w:r>
            <w:r w:rsidRPr="00A047E3">
              <w:rPr>
                <w:rFonts w:hint="cs"/>
                <w:sz w:val="26"/>
                <w:szCs w:val="26"/>
                <w:rtl/>
              </w:rPr>
              <w:t xml:space="preserve"> س</w:t>
            </w:r>
          </w:p>
          <w:p w:rsidR="00A047E3" w:rsidRPr="00A047E3" w:rsidRDefault="00A047E3" w:rsidP="00A047E3">
            <w:pPr>
              <w:jc w:val="center"/>
              <w:rPr>
                <w:sz w:val="28"/>
                <w:szCs w:val="28"/>
                <w:rtl/>
              </w:rPr>
            </w:pPr>
            <w:r w:rsidRPr="00A047E3">
              <w:rPr>
                <w:rFonts w:hint="cs"/>
                <w:sz w:val="26"/>
                <w:szCs w:val="26"/>
                <w:rtl/>
              </w:rPr>
              <w:t xml:space="preserve">و ص </w:t>
            </w:r>
            <w:r w:rsidRPr="00A047E3">
              <w:rPr>
                <w:sz w:val="26"/>
                <w:szCs w:val="26"/>
                <w:rtl/>
              </w:rPr>
              <w:t>–</w:t>
            </w:r>
            <w:r w:rsidRPr="00A047E3">
              <w:rPr>
                <w:rFonts w:hint="cs"/>
                <w:sz w:val="26"/>
                <w:szCs w:val="26"/>
                <w:rtl/>
              </w:rPr>
              <w:t xml:space="preserve"> ( ص </w:t>
            </w:r>
            <w:r w:rsidRPr="00A047E3">
              <w:rPr>
                <w:position w:val="-4"/>
                <w:sz w:val="26"/>
                <w:szCs w:val="26"/>
              </w:rPr>
              <w:object w:dxaOrig="3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2.75pt" o:ole="">
                  <v:imagedata r:id="rId8" o:title=""/>
                </v:shape>
                <o:OLEObject Type="Embed" ProgID="Equation.DSMT4" ShapeID="_x0000_i1025" DrawAspect="Content" ObjectID="_1609932300" r:id="rId9"/>
              </w:object>
            </w:r>
            <w:r w:rsidRPr="00A047E3">
              <w:rPr>
                <w:rFonts w:hint="cs"/>
                <w:sz w:val="26"/>
                <w:szCs w:val="26"/>
                <w:rtl/>
              </w:rPr>
              <w:t xml:space="preserve"> س)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CD3536" w:rsidRDefault="00CD3536" w:rsidP="00CD3536">
            <w:pPr>
              <w:pStyle w:val="a4"/>
              <w:spacing w:line="360" w:lineRule="auto"/>
              <w:ind w:left="360"/>
              <w:rPr>
                <w:rFonts w:hint="cs"/>
                <w:b/>
                <w:sz w:val="26"/>
                <w:szCs w:val="26"/>
                <w:rtl/>
                <w:lang w:bidi="ar-EG"/>
              </w:rPr>
            </w:pPr>
          </w:p>
          <w:p w:rsidR="00CD3536" w:rsidRDefault="00CD3536" w:rsidP="00CD3536">
            <w:pPr>
              <w:pStyle w:val="a4"/>
              <w:numPr>
                <w:ilvl w:val="0"/>
                <w:numId w:val="32"/>
              </w:numPr>
              <w:spacing w:line="360" w:lineRule="auto"/>
              <w:rPr>
                <w:rFonts w:hint="cs"/>
                <w:b/>
                <w:sz w:val="26"/>
                <w:szCs w:val="26"/>
                <w:lang w:bidi="ar-EG"/>
              </w:rPr>
            </w:pPr>
            <w:r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مراجعة الطلبة بالعمليات على المجموعات </w:t>
            </w:r>
            <w:r w:rsidR="00A047E3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( </w:t>
            </w:r>
            <w:proofErr w:type="gramStart"/>
            <w:r w:rsidR="00A047E3">
              <w:rPr>
                <w:rFonts w:hint="cs"/>
                <w:b/>
                <w:sz w:val="26"/>
                <w:szCs w:val="26"/>
                <w:rtl/>
                <w:lang w:bidi="ar-EG"/>
              </w:rPr>
              <w:t>الاتحاد ,</w:t>
            </w:r>
            <w:proofErr w:type="gramEnd"/>
            <w:r w:rsidR="00A047E3">
              <w:rPr>
                <w:rFonts w:hint="cs"/>
                <w:b/>
                <w:sz w:val="26"/>
                <w:szCs w:val="26"/>
                <w:rtl/>
                <w:lang w:bidi="ar-EG"/>
              </w:rPr>
              <w:t xml:space="preserve"> التقاطع , الطرح ) </w:t>
            </w:r>
          </w:p>
          <w:p w:rsidR="00A047E3" w:rsidRPr="002567EA" w:rsidRDefault="00A047E3" w:rsidP="00CD3536">
            <w:pPr>
              <w:pStyle w:val="a4"/>
              <w:numPr>
                <w:ilvl w:val="0"/>
                <w:numId w:val="32"/>
              </w:numPr>
              <w:spacing w:line="360" w:lineRule="auto"/>
              <w:rPr>
                <w:b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sz w:val="26"/>
                <w:szCs w:val="26"/>
                <w:rtl/>
                <w:lang w:bidi="ar-EG"/>
              </w:rPr>
              <w:t>حل تمارين ( 1 , 2 , 3 , 4 )  باستخدام استراتيجية التعلم التعاوني وملاحظة عمل المجموعات خلال الحل وتعديل الاخطاء الظاهرة عند الطلبة</w:t>
            </w:r>
          </w:p>
        </w:tc>
        <w:tc>
          <w:tcPr>
            <w:tcW w:w="1419" w:type="dxa"/>
          </w:tcPr>
          <w:p w:rsidR="00CD3536" w:rsidRPr="00474697" w:rsidRDefault="00CD353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</w:p>
        </w:tc>
      </w:tr>
      <w:tr w:rsidR="00865416" w:rsidRPr="00474697" w:rsidTr="002567EA">
        <w:trPr>
          <w:trHeight w:val="1065"/>
        </w:trPr>
        <w:tc>
          <w:tcPr>
            <w:tcW w:w="1701" w:type="dxa"/>
            <w:tcBorders>
              <w:bottom w:val="single" w:sz="4" w:space="0" w:color="auto"/>
            </w:tcBorders>
          </w:tcPr>
          <w:p w:rsid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t xml:space="preserve"> </w:t>
            </w:r>
          </w:p>
          <w:p w:rsidR="00865416" w:rsidRPr="002567EA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256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تمارين</w:t>
            </w:r>
            <w:proofErr w:type="gramEnd"/>
            <w:r w:rsidRPr="00256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عامة(1)</w:t>
            </w:r>
          </w:p>
          <w:p w:rsidR="00865416" w:rsidRPr="002567EA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865416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865416" w:rsidRPr="002E764F" w:rsidRDefault="00865416" w:rsidP="002E764F">
            <w:pPr>
              <w:rPr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865416" w:rsidRPr="00474697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865416" w:rsidRPr="002567EA" w:rsidRDefault="00865416" w:rsidP="00865416">
            <w:pPr>
              <w:pStyle w:val="a8"/>
              <w:spacing w:line="360" w:lineRule="auto"/>
              <w:ind w:left="360"/>
              <w:jc w:val="left"/>
              <w:rPr>
                <w:b/>
                <w:sz w:val="26"/>
                <w:szCs w:val="26"/>
              </w:rPr>
            </w:pPr>
          </w:p>
          <w:p w:rsidR="00476543" w:rsidRPr="002567EA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مراجعة الخبرات السابقة في طرق تحليل العبارة التربيعية و تحليل مجموع مكعبين وتحليل الفرق بين مكعبين .</w:t>
            </w:r>
          </w:p>
          <w:p w:rsidR="00476543" w:rsidRPr="002567EA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تفقد الواجب البيتي .</w:t>
            </w:r>
          </w:p>
          <w:p w:rsidR="00476543" w:rsidRPr="002567EA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عرض التمرين الاول على شاشة العرض و مناقشة الطلبة في الحلول.</w:t>
            </w:r>
          </w:p>
          <w:p w:rsidR="00865416" w:rsidRPr="002567EA" w:rsidRDefault="00476543" w:rsidP="001E0D3C">
            <w:pPr>
              <w:pStyle w:val="a8"/>
              <w:numPr>
                <w:ilvl w:val="0"/>
                <w:numId w:val="10"/>
              </w:numPr>
              <w:spacing w:line="360" w:lineRule="auto"/>
              <w:jc w:val="left"/>
              <w:rPr>
                <w:b/>
                <w:sz w:val="26"/>
                <w:szCs w:val="26"/>
                <w:rtl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تكليف مجموعة من الطلبة بشكل فردي بحل التمرين الثاني على </w:t>
            </w:r>
            <w:proofErr w:type="gramStart"/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السبورة .</w:t>
            </w:r>
            <w:proofErr w:type="gramEnd"/>
          </w:p>
        </w:tc>
        <w:tc>
          <w:tcPr>
            <w:tcW w:w="1419" w:type="dxa"/>
            <w:vMerge w:val="restart"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865416" w:rsidRPr="00474697" w:rsidTr="002567EA">
        <w:trPr>
          <w:trHeight w:val="2129"/>
        </w:trPr>
        <w:tc>
          <w:tcPr>
            <w:tcW w:w="1701" w:type="dxa"/>
            <w:tcBorders>
              <w:bottom w:val="single" w:sz="4" w:space="0" w:color="auto"/>
            </w:tcBorders>
          </w:tcPr>
          <w:p w:rsidR="00865416" w:rsidRPr="00474697" w:rsidRDefault="00865416" w:rsidP="0047654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865416" w:rsidRPr="002567EA" w:rsidRDefault="00865416" w:rsidP="00865416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proofErr w:type="gramStart"/>
            <w:r w:rsidRPr="00256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تمارين</w:t>
            </w:r>
            <w:proofErr w:type="gramEnd"/>
            <w:r w:rsidRPr="002567E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عامة(2)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14"/>
                <w:szCs w:val="14"/>
                <w:rtl/>
                <w:lang w:bidi="ar-EG"/>
              </w:rPr>
            </w:pPr>
          </w:p>
          <w:p w:rsidR="00865416" w:rsidRPr="00865416" w:rsidRDefault="00865416" w:rsidP="00865416">
            <w:pPr>
              <w:pStyle w:val="a8"/>
              <w:spacing w:line="360" w:lineRule="auto"/>
              <w:rPr>
                <w:sz w:val="24"/>
                <w:szCs w:val="24"/>
                <w:rtl/>
                <w:lang w:bidi="ar-EG"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5839BC" w:rsidRDefault="005839BC" w:rsidP="002E764F">
            <w:pPr>
              <w:rPr>
                <w:rtl/>
              </w:rPr>
            </w:pPr>
          </w:p>
          <w:p w:rsidR="00865416" w:rsidRDefault="00865416" w:rsidP="00865416">
            <w:pPr>
              <w:rPr>
                <w:rFonts w:hint="cs"/>
                <w:sz w:val="24"/>
                <w:szCs w:val="24"/>
                <w:rtl/>
              </w:rPr>
            </w:pPr>
          </w:p>
          <w:p w:rsidR="002567EA" w:rsidRPr="00865416" w:rsidRDefault="002567EA" w:rsidP="00865416">
            <w:pPr>
              <w:rPr>
                <w:sz w:val="24"/>
                <w:szCs w:val="24"/>
                <w:rtl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865416" w:rsidRPr="00474697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476543" w:rsidRPr="002567EA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مراجعة الخبرات السابقة في الوحدة مراجعة تراكمية .</w:t>
            </w:r>
          </w:p>
          <w:p w:rsidR="00476543" w:rsidRPr="002567EA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حل التمرين 3 على السبورة .</w:t>
            </w:r>
          </w:p>
          <w:p w:rsidR="00476543" w:rsidRPr="002567EA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تمثيل التمرين 3 في الساحة ( أو الصف إن أمكن ) ثم حل التمرين بمشاركة </w:t>
            </w:r>
            <w:proofErr w:type="gramStart"/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الطلبة .</w:t>
            </w:r>
            <w:proofErr w:type="gramEnd"/>
          </w:p>
          <w:p w:rsidR="00865416" w:rsidRPr="002567EA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6"/>
                <w:szCs w:val="26"/>
                <w:lang w:bidi="ar-EG"/>
              </w:rPr>
            </w:pPr>
            <w:r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حل ال</w:t>
            </w:r>
            <w:r w:rsidR="00037113"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تمارين </w:t>
            </w:r>
            <w:proofErr w:type="gramStart"/>
            <w:r w:rsidR="00037113"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>5 ،</w:t>
            </w:r>
            <w:proofErr w:type="gramEnd"/>
            <w:r w:rsidR="00037113" w:rsidRPr="002567EA">
              <w:rPr>
                <w:rFonts w:cs="AL-Mohanad Bold" w:hint="cs"/>
                <w:sz w:val="26"/>
                <w:szCs w:val="26"/>
                <w:rtl/>
                <w:lang w:bidi="ar-EG"/>
              </w:rPr>
              <w:t xml:space="preserve"> 6 بالتعاون مع الطلبة</w:t>
            </w:r>
          </w:p>
        </w:tc>
        <w:tc>
          <w:tcPr>
            <w:tcW w:w="1419" w:type="dxa"/>
            <w:vMerge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2567EA">
        <w:trPr>
          <w:trHeight w:val="345"/>
        </w:trPr>
        <w:tc>
          <w:tcPr>
            <w:tcW w:w="1701" w:type="dxa"/>
          </w:tcPr>
          <w:p w:rsidR="009516A8" w:rsidRPr="00474697" w:rsidRDefault="009516A8" w:rsidP="00BC0C9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9516A8" w:rsidRPr="002567EA" w:rsidRDefault="009516A8" w:rsidP="002E764F">
            <w:pPr>
              <w:pStyle w:val="a8"/>
              <w:spacing w:line="360" w:lineRule="auto"/>
              <w:rPr>
                <w:b/>
                <w:color w:val="FF0000"/>
                <w:rtl/>
              </w:rPr>
            </w:pPr>
            <w:r w:rsidRPr="002567EA">
              <w:rPr>
                <w:rFonts w:hint="cs"/>
                <w:b/>
                <w:color w:val="FF0000"/>
                <w:rtl/>
              </w:rPr>
              <w:t>المشروع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364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715" w:type="dxa"/>
          </w:tcPr>
          <w:p w:rsidR="002567EA" w:rsidRPr="002567EA" w:rsidRDefault="002567EA" w:rsidP="002567EA">
            <w:pPr>
              <w:ind w:left="360"/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EG"/>
              </w:rPr>
            </w:pPr>
          </w:p>
          <w:p w:rsidR="00865416" w:rsidRPr="002567EA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2567EA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يعرض المعلم </w:t>
            </w:r>
            <w:proofErr w:type="gramStart"/>
            <w:r w:rsidRPr="002567EA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بعض</w:t>
            </w:r>
            <w:proofErr w:type="gramEnd"/>
            <w:r w:rsidRPr="002567EA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محتويات المواقع الإلكترونية الواردة وغيرها مما يفيد الطلبة ويشجعهم على التعلم.</w:t>
            </w:r>
          </w:p>
          <w:p w:rsidR="00865416" w:rsidRPr="002567EA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2567EA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يعرض</w:t>
            </w:r>
            <w:proofErr w:type="gramEnd"/>
            <w:r w:rsidRPr="002567EA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المعلم فكرة مشروع الوحدة ويناقشه مع الطلبة مقدما أمثلة تسهل على الطلبة تنفيذ المشروع. </w:t>
            </w:r>
          </w:p>
          <w:p w:rsidR="00865416" w:rsidRPr="002567EA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2567EA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يقسم</w:t>
            </w:r>
            <w:proofErr w:type="gramEnd"/>
            <w:r w:rsidRPr="002567EA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الطلبة لمجموعات تعلم تقوم كل مجموعة بتوزيع الأدوار فيما بينها والتعاون من أجل إنجاز مشروع متكامل.</w:t>
            </w:r>
          </w:p>
          <w:p w:rsidR="009516A8" w:rsidRPr="002567EA" w:rsidRDefault="00865416" w:rsidP="001E0D3C">
            <w:pPr>
              <w:pStyle w:val="a8"/>
              <w:numPr>
                <w:ilvl w:val="0"/>
                <w:numId w:val="7"/>
              </w:numPr>
              <w:jc w:val="left"/>
              <w:rPr>
                <w:b/>
                <w:sz w:val="26"/>
                <w:szCs w:val="26"/>
                <w:rtl/>
              </w:rPr>
            </w:pPr>
            <w:r w:rsidRPr="002567EA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يبين المعلم للطلبة معايير التقييم في المشروع والمستوى المطلوب إنجازه</w:t>
            </w:r>
          </w:p>
        </w:tc>
        <w:tc>
          <w:tcPr>
            <w:tcW w:w="1419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</w:tbl>
    <w:p w:rsidR="00A23743" w:rsidRPr="00474697" w:rsidRDefault="00A23743" w:rsidP="000C68C0">
      <w:pPr>
        <w:pStyle w:val="a8"/>
        <w:rPr>
          <w:rFonts w:ascii="Times New Roman" w:hAnsi="Times New Roman" w:cs="Times New Roman"/>
          <w:sz w:val="24"/>
          <w:szCs w:val="24"/>
          <w:rtl/>
        </w:rPr>
      </w:pPr>
    </w:p>
    <w:p w:rsidR="002B73F1" w:rsidRPr="00474697" w:rsidRDefault="002B73F1" w:rsidP="002E764F">
      <w:pPr>
        <w:pStyle w:val="a8"/>
        <w:jc w:val="lef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A671F7" w:rsidRPr="00474697" w:rsidRDefault="00A671F7" w:rsidP="000C68C0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474697">
        <w:rPr>
          <w:rFonts w:ascii="Times New Roman" w:hAnsi="Times New Roman" w:cs="Times New Roman"/>
          <w:b/>
          <w:bCs/>
          <w:sz w:val="24"/>
          <w:szCs w:val="24"/>
          <w:rtl/>
        </w:rPr>
        <w:lastRenderedPageBreak/>
        <w:t>سلم التقدير الوصفي لمهمة الاداء</w:t>
      </w:r>
    </w:p>
    <w:tbl>
      <w:tblPr>
        <w:tblStyle w:val="a3"/>
        <w:bidiVisual/>
        <w:tblW w:w="10990" w:type="dxa"/>
        <w:tblLook w:val="04A0" w:firstRow="1" w:lastRow="0" w:firstColumn="1" w:lastColumn="0" w:noHBand="0" w:noVBand="1"/>
      </w:tblPr>
      <w:tblGrid>
        <w:gridCol w:w="3073"/>
        <w:gridCol w:w="1276"/>
        <w:gridCol w:w="3678"/>
        <w:gridCol w:w="985"/>
        <w:gridCol w:w="1038"/>
        <w:gridCol w:w="21"/>
        <w:gridCol w:w="919"/>
      </w:tblGrid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المعايير</w:t>
            </w:r>
          </w:p>
        </w:tc>
        <w:tc>
          <w:tcPr>
            <w:tcW w:w="1276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اسم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المؤشرات</w:t>
            </w:r>
          </w:p>
        </w:tc>
        <w:tc>
          <w:tcPr>
            <w:tcW w:w="2963" w:type="dxa"/>
            <w:gridSpan w:val="4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متحقق بدرجة</w:t>
            </w:r>
          </w:p>
        </w:tc>
      </w:tr>
      <w:tr w:rsidR="00C06ADC" w:rsidRPr="00474697" w:rsidTr="00A671F7">
        <w:trPr>
          <w:trHeight w:val="1920"/>
        </w:trPr>
        <w:tc>
          <w:tcPr>
            <w:tcW w:w="3073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gridSpan w:val="4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A671F7">
        <w:trPr>
          <w:trHeight w:val="840"/>
        </w:trPr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متوسط (1)</w:t>
            </w:r>
          </w:p>
        </w:tc>
        <w:tc>
          <w:tcPr>
            <w:tcW w:w="1038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جيد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(2)</w:t>
            </w:r>
          </w:p>
        </w:tc>
        <w:tc>
          <w:tcPr>
            <w:tcW w:w="940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ممتاز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(3)</w:t>
            </w:r>
          </w:p>
        </w:tc>
      </w:tr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1 ) المعلومات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1 - المخرجات </w:t>
            </w: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مرتبظة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بالمهمات المطلوبة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2- دقة بيانات المجموعة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3-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واضحة  ومرتبة</w:t>
            </w:r>
            <w:proofErr w:type="gramEnd"/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2) الالتزام بالوقت المحدد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عدم  تجاوز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الوقت المحدد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انهاء قبل الوقت المحدد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توزيع المهمات على الوقت المحدد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3 ) القدرة على مناقشة المخرجات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اللغة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السليمة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التسلسل في العرض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القدرة على تحديد وزن الطالب مثالي ام لا حسب المؤشر المطلوب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rPr>
          <w:trHeight w:val="735"/>
        </w:trPr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4 ) التعاون بين افراد المجموعة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المحموعة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متعاونة بشكل كبير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كل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فرد في المجموعة معلوماته واضحة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تقسيم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3B00" w:rsidRPr="002B73F1" w:rsidRDefault="00653B00" w:rsidP="000C68C0">
      <w:pPr>
        <w:pStyle w:val="a8"/>
        <w:rPr>
          <w:color w:val="7030A0"/>
          <w:sz w:val="24"/>
          <w:szCs w:val="24"/>
        </w:rPr>
      </w:pPr>
    </w:p>
    <w:sectPr w:rsidR="00653B00" w:rsidRPr="002B73F1" w:rsidSect="00FE704C">
      <w:headerReference w:type="first" r:id="rId10"/>
      <w:pgSz w:w="11906" w:h="16838"/>
      <w:pgMar w:top="720" w:right="720" w:bottom="720" w:left="720" w:header="170" w:footer="102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25" w:rsidRDefault="00074125" w:rsidP="00530462">
      <w:pPr>
        <w:spacing w:after="0" w:line="240" w:lineRule="auto"/>
      </w:pPr>
      <w:r>
        <w:separator/>
      </w:r>
    </w:p>
  </w:endnote>
  <w:endnote w:type="continuationSeparator" w:id="0">
    <w:p w:rsidR="00074125" w:rsidRDefault="00074125" w:rsidP="005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25" w:rsidRDefault="00074125" w:rsidP="00530462">
      <w:pPr>
        <w:spacing w:after="0" w:line="240" w:lineRule="auto"/>
      </w:pPr>
      <w:r>
        <w:separator/>
      </w:r>
    </w:p>
  </w:footnote>
  <w:footnote w:type="continuationSeparator" w:id="0">
    <w:p w:rsidR="00074125" w:rsidRDefault="00074125" w:rsidP="005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DD" w:rsidRPr="003A3652" w:rsidRDefault="008E4BDD" w:rsidP="00B46366">
    <w:pPr>
      <w:spacing w:before="100" w:beforeAutospacing="1" w:after="0"/>
      <w:ind w:left="-57" w:right="-2098"/>
      <w:rPr>
        <w:rFonts w:cs="Arial"/>
        <w:b/>
        <w:bCs/>
        <w:rtl/>
      </w:rPr>
    </w:pPr>
    <w:r>
      <w:rPr>
        <w:rFonts w:cs="Arial" w:hint="cs"/>
        <w:b/>
        <w:bCs/>
        <w:rtl/>
      </w:rPr>
      <w:t xml:space="preserve">                                                                             </w:t>
    </w:r>
    <w:r w:rsidRPr="003A3652">
      <w:rPr>
        <w:rFonts w:cs="Arial"/>
        <w:b/>
        <w:bCs/>
        <w:rtl/>
      </w:rPr>
      <w:t xml:space="preserve">  </w:t>
    </w:r>
    <w:r>
      <w:rPr>
        <w:noProof/>
      </w:rPr>
      <w:drawing>
        <wp:inline distT="0" distB="0" distL="0" distR="0" wp14:anchorId="05419CD0" wp14:editId="41299B86">
          <wp:extent cx="581025" cy="733425"/>
          <wp:effectExtent l="0" t="0" r="9525" b="9525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 w:hint="cs"/>
        <w:b/>
        <w:bCs/>
        <w:rtl/>
      </w:rPr>
      <w:t xml:space="preserve">                                                      </w:t>
    </w:r>
  </w:p>
  <w:p w:rsidR="008E4BDD" w:rsidRDefault="008E4BDD" w:rsidP="00B46366">
    <w:pPr>
      <w:rPr>
        <w:b/>
        <w:bCs/>
        <w:rtl/>
      </w:rPr>
    </w:pPr>
    <w:r w:rsidRPr="003A3652">
      <w:rPr>
        <w:rFonts w:cs="Arial"/>
        <w:b/>
        <w:bCs/>
        <w:rtl/>
      </w:rPr>
      <w:t xml:space="preserve">  </w:t>
    </w:r>
    <w:r>
      <w:rPr>
        <w:rFonts w:cs="Arial" w:hint="cs"/>
        <w:b/>
        <w:bCs/>
        <w:rtl/>
      </w:rPr>
      <w:t xml:space="preserve">  </w:t>
    </w:r>
    <w:r w:rsidRPr="003A3652">
      <w:rPr>
        <w:rFonts w:cs="Arial"/>
        <w:b/>
        <w:bCs/>
        <w:rtl/>
      </w:rPr>
      <w:t xml:space="preserve"> </w:t>
    </w:r>
    <w:proofErr w:type="gramStart"/>
    <w:r w:rsidRPr="003A3652">
      <w:rPr>
        <w:rFonts w:cs="Arial" w:hint="cs"/>
        <w:b/>
        <w:bCs/>
        <w:rtl/>
      </w:rPr>
      <w:t>وزارة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التربية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والتعليم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العالي</w:t>
    </w:r>
    <w:r w:rsidRPr="003A3652">
      <w:rPr>
        <w:rFonts w:cs="Arial"/>
        <w:b/>
        <w:bCs/>
        <w:rtl/>
      </w:rPr>
      <w:t xml:space="preserve"> </w:t>
    </w:r>
    <w:r>
      <w:rPr>
        <w:rFonts w:hint="cs"/>
        <w:b/>
        <w:bCs/>
        <w:rtl/>
      </w:rPr>
      <w:t xml:space="preserve">                                        </w:t>
    </w:r>
  </w:p>
  <w:p w:rsidR="008E4BDD" w:rsidRPr="003A3652" w:rsidRDefault="008E4BDD" w:rsidP="00B46366">
    <w:pPr>
      <w:rPr>
        <w:b/>
        <w:bCs/>
        <w:rtl/>
      </w:rPr>
    </w:pPr>
    <w:r>
      <w:rPr>
        <w:rFonts w:hint="cs"/>
        <w:b/>
        <w:bCs/>
        <w:rtl/>
      </w:rPr>
      <w:t xml:space="preserve">    مديرية التربية والتعليم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بيت لحم                           العام الدراسي :  2018/2019                          </w:t>
    </w:r>
    <w:r>
      <w:rPr>
        <w:rFonts w:cs="Arial" w:hint="cs"/>
        <w:b/>
        <w:bCs/>
        <w:rtl/>
      </w:rPr>
      <w:t>اعداد  المعلم : عبد عمار</w:t>
    </w:r>
  </w:p>
  <w:p w:rsidR="008E4BDD" w:rsidRPr="003A3652" w:rsidRDefault="008E4BDD" w:rsidP="00B46366">
    <w:pPr>
      <w:rPr>
        <w:b/>
        <w:bCs/>
      </w:rPr>
    </w:pPr>
    <w:r>
      <w:rPr>
        <w:rFonts w:cs="Arial" w:hint="cs"/>
        <w:b/>
        <w:bCs/>
        <w:rtl/>
      </w:rPr>
      <w:t xml:space="preserve">    </w:t>
    </w:r>
    <w:proofErr w:type="gramStart"/>
    <w:r w:rsidRPr="003A3652">
      <w:rPr>
        <w:rFonts w:cs="Arial" w:hint="cs"/>
        <w:b/>
        <w:bCs/>
        <w:rtl/>
      </w:rPr>
      <w:t>مدرسة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ذكور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أشبال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حمزة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الأساسية</w:t>
    </w:r>
    <w:r w:rsidRPr="003A3652">
      <w:rPr>
        <w:rFonts w:cs="Arial"/>
        <w:b/>
        <w:bCs/>
        <w:rtl/>
      </w:rPr>
      <w:t xml:space="preserve">                                     </w:t>
    </w:r>
  </w:p>
  <w:p w:rsidR="008E4BDD" w:rsidRPr="00B46366" w:rsidRDefault="008E4B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740"/>
    <w:multiLevelType w:val="hybridMultilevel"/>
    <w:tmpl w:val="921815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92F98"/>
    <w:multiLevelType w:val="hybridMultilevel"/>
    <w:tmpl w:val="243A2C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93249C"/>
    <w:multiLevelType w:val="hybridMultilevel"/>
    <w:tmpl w:val="3AA66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9610B5"/>
    <w:multiLevelType w:val="hybridMultilevel"/>
    <w:tmpl w:val="2012AA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890DD5"/>
    <w:multiLevelType w:val="hybridMultilevel"/>
    <w:tmpl w:val="8EFA95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041B9A"/>
    <w:multiLevelType w:val="hybridMultilevel"/>
    <w:tmpl w:val="0FE2AD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FB5AE8"/>
    <w:multiLevelType w:val="hybridMultilevel"/>
    <w:tmpl w:val="90A69B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671029"/>
    <w:multiLevelType w:val="hybridMultilevel"/>
    <w:tmpl w:val="5EC646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DB6142"/>
    <w:multiLevelType w:val="hybridMultilevel"/>
    <w:tmpl w:val="D16005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171209"/>
    <w:multiLevelType w:val="hybridMultilevel"/>
    <w:tmpl w:val="34C004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506801"/>
    <w:multiLevelType w:val="hybridMultilevel"/>
    <w:tmpl w:val="86E69E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F8695E"/>
    <w:multiLevelType w:val="hybridMultilevel"/>
    <w:tmpl w:val="197E4A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06043"/>
    <w:multiLevelType w:val="hybridMultilevel"/>
    <w:tmpl w:val="4F061E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691FF4"/>
    <w:multiLevelType w:val="hybridMultilevel"/>
    <w:tmpl w:val="0B181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63498C"/>
    <w:multiLevelType w:val="hybridMultilevel"/>
    <w:tmpl w:val="8F229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D42972"/>
    <w:multiLevelType w:val="hybridMultilevel"/>
    <w:tmpl w:val="8F040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597DB3"/>
    <w:multiLevelType w:val="hybridMultilevel"/>
    <w:tmpl w:val="FFBA0C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D7227D"/>
    <w:multiLevelType w:val="hybridMultilevel"/>
    <w:tmpl w:val="A43880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0A1373"/>
    <w:multiLevelType w:val="hybridMultilevel"/>
    <w:tmpl w:val="6B587D3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3268EF"/>
    <w:multiLevelType w:val="hybridMultilevel"/>
    <w:tmpl w:val="C4A8D9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BD3CFF"/>
    <w:multiLevelType w:val="hybridMultilevel"/>
    <w:tmpl w:val="1E60B6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A12D19"/>
    <w:multiLevelType w:val="hybridMultilevel"/>
    <w:tmpl w:val="BBA08D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E27D7C"/>
    <w:multiLevelType w:val="hybridMultilevel"/>
    <w:tmpl w:val="245C41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4C1734"/>
    <w:multiLevelType w:val="hybridMultilevel"/>
    <w:tmpl w:val="9FC48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541FC6"/>
    <w:multiLevelType w:val="hybridMultilevel"/>
    <w:tmpl w:val="6088D9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703793"/>
    <w:multiLevelType w:val="hybridMultilevel"/>
    <w:tmpl w:val="3C4457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036783"/>
    <w:multiLevelType w:val="hybridMultilevel"/>
    <w:tmpl w:val="C24465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C242F6"/>
    <w:multiLevelType w:val="hybridMultilevel"/>
    <w:tmpl w:val="112C43B6"/>
    <w:lvl w:ilvl="0" w:tplc="14FC70D4">
      <w:numFmt w:val="bullet"/>
      <w:lvlText w:val="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F30C1"/>
    <w:multiLevelType w:val="hybridMultilevel"/>
    <w:tmpl w:val="0CC0A7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7A7CC9"/>
    <w:multiLevelType w:val="hybridMultilevel"/>
    <w:tmpl w:val="3BEC46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B30D72"/>
    <w:multiLevelType w:val="hybridMultilevel"/>
    <w:tmpl w:val="B0E25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16C59"/>
    <w:multiLevelType w:val="hybridMultilevel"/>
    <w:tmpl w:val="8D1E54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31"/>
  </w:num>
  <w:num w:numId="4">
    <w:abstractNumId w:val="7"/>
  </w:num>
  <w:num w:numId="5">
    <w:abstractNumId w:val="25"/>
  </w:num>
  <w:num w:numId="6">
    <w:abstractNumId w:val="0"/>
  </w:num>
  <w:num w:numId="7">
    <w:abstractNumId w:val="17"/>
  </w:num>
  <w:num w:numId="8">
    <w:abstractNumId w:val="30"/>
  </w:num>
  <w:num w:numId="9">
    <w:abstractNumId w:val="8"/>
  </w:num>
  <w:num w:numId="10">
    <w:abstractNumId w:val="10"/>
  </w:num>
  <w:num w:numId="11">
    <w:abstractNumId w:val="16"/>
  </w:num>
  <w:num w:numId="12">
    <w:abstractNumId w:val="14"/>
  </w:num>
  <w:num w:numId="13">
    <w:abstractNumId w:val="15"/>
  </w:num>
  <w:num w:numId="14">
    <w:abstractNumId w:val="12"/>
  </w:num>
  <w:num w:numId="15">
    <w:abstractNumId w:val="20"/>
  </w:num>
  <w:num w:numId="16">
    <w:abstractNumId w:val="29"/>
  </w:num>
  <w:num w:numId="17">
    <w:abstractNumId w:val="28"/>
  </w:num>
  <w:num w:numId="18">
    <w:abstractNumId w:val="1"/>
  </w:num>
  <w:num w:numId="19">
    <w:abstractNumId w:val="19"/>
  </w:num>
  <w:num w:numId="20">
    <w:abstractNumId w:val="23"/>
  </w:num>
  <w:num w:numId="21">
    <w:abstractNumId w:val="4"/>
  </w:num>
  <w:num w:numId="22">
    <w:abstractNumId w:val="6"/>
  </w:num>
  <w:num w:numId="23">
    <w:abstractNumId w:val="2"/>
  </w:num>
  <w:num w:numId="24">
    <w:abstractNumId w:val="11"/>
  </w:num>
  <w:num w:numId="25">
    <w:abstractNumId w:val="27"/>
  </w:num>
  <w:num w:numId="26">
    <w:abstractNumId w:val="21"/>
  </w:num>
  <w:num w:numId="27">
    <w:abstractNumId w:val="5"/>
  </w:num>
  <w:num w:numId="28">
    <w:abstractNumId w:val="24"/>
  </w:num>
  <w:num w:numId="29">
    <w:abstractNumId w:val="13"/>
  </w:num>
  <w:num w:numId="30">
    <w:abstractNumId w:val="18"/>
  </w:num>
  <w:num w:numId="31">
    <w:abstractNumId w:val="3"/>
  </w:num>
  <w:num w:numId="32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9B"/>
    <w:rsid w:val="00004EF8"/>
    <w:rsid w:val="000226F9"/>
    <w:rsid w:val="00030940"/>
    <w:rsid w:val="00037113"/>
    <w:rsid w:val="00046F41"/>
    <w:rsid w:val="0005045F"/>
    <w:rsid w:val="00055C03"/>
    <w:rsid w:val="0005604B"/>
    <w:rsid w:val="00074125"/>
    <w:rsid w:val="00074901"/>
    <w:rsid w:val="0009213F"/>
    <w:rsid w:val="00093DF3"/>
    <w:rsid w:val="00094D1A"/>
    <w:rsid w:val="000A041D"/>
    <w:rsid w:val="000B3E3B"/>
    <w:rsid w:val="000C68C0"/>
    <w:rsid w:val="000E0EA3"/>
    <w:rsid w:val="000E4210"/>
    <w:rsid w:val="001001E9"/>
    <w:rsid w:val="00110A4B"/>
    <w:rsid w:val="00110EB7"/>
    <w:rsid w:val="00116C1B"/>
    <w:rsid w:val="00123353"/>
    <w:rsid w:val="0013036A"/>
    <w:rsid w:val="00132EC2"/>
    <w:rsid w:val="00133AB6"/>
    <w:rsid w:val="00135F40"/>
    <w:rsid w:val="00144682"/>
    <w:rsid w:val="001559AC"/>
    <w:rsid w:val="001710C7"/>
    <w:rsid w:val="00180368"/>
    <w:rsid w:val="00186263"/>
    <w:rsid w:val="001A6711"/>
    <w:rsid w:val="001C28B8"/>
    <w:rsid w:val="001E0D3C"/>
    <w:rsid w:val="001E4B7C"/>
    <w:rsid w:val="00205699"/>
    <w:rsid w:val="002174B9"/>
    <w:rsid w:val="00220632"/>
    <w:rsid w:val="00220EA1"/>
    <w:rsid w:val="00227609"/>
    <w:rsid w:val="002278BC"/>
    <w:rsid w:val="002567EA"/>
    <w:rsid w:val="002727A9"/>
    <w:rsid w:val="00273D66"/>
    <w:rsid w:val="00274D00"/>
    <w:rsid w:val="00283CC9"/>
    <w:rsid w:val="002858A7"/>
    <w:rsid w:val="00294B64"/>
    <w:rsid w:val="002B2EE0"/>
    <w:rsid w:val="002B43C8"/>
    <w:rsid w:val="002B53F4"/>
    <w:rsid w:val="002B73F1"/>
    <w:rsid w:val="002C1458"/>
    <w:rsid w:val="002C348A"/>
    <w:rsid w:val="002C72B1"/>
    <w:rsid w:val="002E764F"/>
    <w:rsid w:val="00303F9E"/>
    <w:rsid w:val="00306884"/>
    <w:rsid w:val="00307309"/>
    <w:rsid w:val="00311018"/>
    <w:rsid w:val="00332BB0"/>
    <w:rsid w:val="00345DDE"/>
    <w:rsid w:val="0035212F"/>
    <w:rsid w:val="003639CD"/>
    <w:rsid w:val="0037600C"/>
    <w:rsid w:val="00377987"/>
    <w:rsid w:val="003C147C"/>
    <w:rsid w:val="003C2284"/>
    <w:rsid w:val="003C7794"/>
    <w:rsid w:val="003D5C14"/>
    <w:rsid w:val="00404FDE"/>
    <w:rsid w:val="004637C3"/>
    <w:rsid w:val="00474697"/>
    <w:rsid w:val="00476543"/>
    <w:rsid w:val="00481640"/>
    <w:rsid w:val="00491710"/>
    <w:rsid w:val="004925CA"/>
    <w:rsid w:val="004A219B"/>
    <w:rsid w:val="004B142F"/>
    <w:rsid w:val="004C40C9"/>
    <w:rsid w:val="004F1722"/>
    <w:rsid w:val="004F2822"/>
    <w:rsid w:val="004F3BDE"/>
    <w:rsid w:val="00530462"/>
    <w:rsid w:val="00554771"/>
    <w:rsid w:val="00572807"/>
    <w:rsid w:val="00573176"/>
    <w:rsid w:val="00577197"/>
    <w:rsid w:val="005839BC"/>
    <w:rsid w:val="005A0F18"/>
    <w:rsid w:val="005A2225"/>
    <w:rsid w:val="005B0821"/>
    <w:rsid w:val="005B6BD5"/>
    <w:rsid w:val="005D27D4"/>
    <w:rsid w:val="005D689D"/>
    <w:rsid w:val="005E7AE2"/>
    <w:rsid w:val="005E7E37"/>
    <w:rsid w:val="005F50ED"/>
    <w:rsid w:val="006003E6"/>
    <w:rsid w:val="00604FB9"/>
    <w:rsid w:val="00610B35"/>
    <w:rsid w:val="00611F70"/>
    <w:rsid w:val="00653B00"/>
    <w:rsid w:val="006543C9"/>
    <w:rsid w:val="0065484E"/>
    <w:rsid w:val="0065575C"/>
    <w:rsid w:val="006662E0"/>
    <w:rsid w:val="006770AC"/>
    <w:rsid w:val="006A5505"/>
    <w:rsid w:val="006B0FDD"/>
    <w:rsid w:val="006C3196"/>
    <w:rsid w:val="006D5D20"/>
    <w:rsid w:val="006E3E19"/>
    <w:rsid w:val="006E58F4"/>
    <w:rsid w:val="006F1A36"/>
    <w:rsid w:val="00707243"/>
    <w:rsid w:val="00732F6C"/>
    <w:rsid w:val="00752301"/>
    <w:rsid w:val="00767D53"/>
    <w:rsid w:val="00777DDF"/>
    <w:rsid w:val="007B290B"/>
    <w:rsid w:val="007C1228"/>
    <w:rsid w:val="007C7E3E"/>
    <w:rsid w:val="007D3E12"/>
    <w:rsid w:val="00805632"/>
    <w:rsid w:val="00817BCE"/>
    <w:rsid w:val="00842B6D"/>
    <w:rsid w:val="00844FDE"/>
    <w:rsid w:val="0085727D"/>
    <w:rsid w:val="00865416"/>
    <w:rsid w:val="0087454A"/>
    <w:rsid w:val="0088790E"/>
    <w:rsid w:val="008C380D"/>
    <w:rsid w:val="008E3F66"/>
    <w:rsid w:val="008E4BDD"/>
    <w:rsid w:val="0093400A"/>
    <w:rsid w:val="0093528E"/>
    <w:rsid w:val="00950294"/>
    <w:rsid w:val="009516A8"/>
    <w:rsid w:val="00964539"/>
    <w:rsid w:val="00966DA8"/>
    <w:rsid w:val="00985929"/>
    <w:rsid w:val="009C2BA9"/>
    <w:rsid w:val="009D21BB"/>
    <w:rsid w:val="009D2FE1"/>
    <w:rsid w:val="009E446C"/>
    <w:rsid w:val="009F31D4"/>
    <w:rsid w:val="009F3554"/>
    <w:rsid w:val="009F4AE8"/>
    <w:rsid w:val="009F5610"/>
    <w:rsid w:val="009F7AAC"/>
    <w:rsid w:val="00A047E3"/>
    <w:rsid w:val="00A177B0"/>
    <w:rsid w:val="00A23743"/>
    <w:rsid w:val="00A35D27"/>
    <w:rsid w:val="00A5206B"/>
    <w:rsid w:val="00A62697"/>
    <w:rsid w:val="00A671F7"/>
    <w:rsid w:val="00A905D8"/>
    <w:rsid w:val="00A90DC7"/>
    <w:rsid w:val="00A943D2"/>
    <w:rsid w:val="00A945C0"/>
    <w:rsid w:val="00AA4CA1"/>
    <w:rsid w:val="00AB4D55"/>
    <w:rsid w:val="00AC1FD7"/>
    <w:rsid w:val="00AC696A"/>
    <w:rsid w:val="00AC7C9B"/>
    <w:rsid w:val="00AD6EB3"/>
    <w:rsid w:val="00AE5CB5"/>
    <w:rsid w:val="00AF11BB"/>
    <w:rsid w:val="00B03AA8"/>
    <w:rsid w:val="00B06856"/>
    <w:rsid w:val="00B06A23"/>
    <w:rsid w:val="00B06B4D"/>
    <w:rsid w:val="00B12C02"/>
    <w:rsid w:val="00B14773"/>
    <w:rsid w:val="00B16957"/>
    <w:rsid w:val="00B22B78"/>
    <w:rsid w:val="00B234D0"/>
    <w:rsid w:val="00B26C71"/>
    <w:rsid w:val="00B46366"/>
    <w:rsid w:val="00B55150"/>
    <w:rsid w:val="00B7728D"/>
    <w:rsid w:val="00B77534"/>
    <w:rsid w:val="00B909DB"/>
    <w:rsid w:val="00BC0C93"/>
    <w:rsid w:val="00BC2AD4"/>
    <w:rsid w:val="00BC7120"/>
    <w:rsid w:val="00BF5FAD"/>
    <w:rsid w:val="00C06ADC"/>
    <w:rsid w:val="00C13457"/>
    <w:rsid w:val="00C2451E"/>
    <w:rsid w:val="00C55499"/>
    <w:rsid w:val="00C75837"/>
    <w:rsid w:val="00CA15A9"/>
    <w:rsid w:val="00CA58E1"/>
    <w:rsid w:val="00CD3536"/>
    <w:rsid w:val="00CE47CD"/>
    <w:rsid w:val="00CF0CEB"/>
    <w:rsid w:val="00CF65A9"/>
    <w:rsid w:val="00CF7FF8"/>
    <w:rsid w:val="00D1766D"/>
    <w:rsid w:val="00D32368"/>
    <w:rsid w:val="00D36E70"/>
    <w:rsid w:val="00D4652A"/>
    <w:rsid w:val="00D53FFD"/>
    <w:rsid w:val="00D64145"/>
    <w:rsid w:val="00D77C15"/>
    <w:rsid w:val="00D8112C"/>
    <w:rsid w:val="00DC05E2"/>
    <w:rsid w:val="00E02562"/>
    <w:rsid w:val="00E07298"/>
    <w:rsid w:val="00E2540F"/>
    <w:rsid w:val="00E301EF"/>
    <w:rsid w:val="00E3221C"/>
    <w:rsid w:val="00E61B77"/>
    <w:rsid w:val="00EA36B5"/>
    <w:rsid w:val="00EB19D7"/>
    <w:rsid w:val="00EC1404"/>
    <w:rsid w:val="00EC5EE6"/>
    <w:rsid w:val="00ED3AF2"/>
    <w:rsid w:val="00ED6907"/>
    <w:rsid w:val="00EF5F50"/>
    <w:rsid w:val="00F0206A"/>
    <w:rsid w:val="00F035C1"/>
    <w:rsid w:val="00F12537"/>
    <w:rsid w:val="00F14772"/>
    <w:rsid w:val="00F32E30"/>
    <w:rsid w:val="00F51998"/>
    <w:rsid w:val="00F559C4"/>
    <w:rsid w:val="00F7131D"/>
    <w:rsid w:val="00F874A0"/>
    <w:rsid w:val="00F928EB"/>
    <w:rsid w:val="00F95014"/>
    <w:rsid w:val="00FA574B"/>
    <w:rsid w:val="00FD1B31"/>
    <w:rsid w:val="00FD2254"/>
    <w:rsid w:val="00FE4322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798">
          <w:marLeft w:val="0"/>
          <w:marRight w:val="-9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Windows User</cp:lastModifiedBy>
  <cp:revision>8</cp:revision>
  <cp:lastPrinted>2019-01-22T15:20:00Z</cp:lastPrinted>
  <dcterms:created xsi:type="dcterms:W3CDTF">2019-01-25T11:50:00Z</dcterms:created>
  <dcterms:modified xsi:type="dcterms:W3CDTF">2019-01-25T12:39:00Z</dcterms:modified>
</cp:coreProperties>
</file>