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2D" w:rsidRPr="00AD194E" w:rsidRDefault="00746A17" w:rsidP="00746A17">
      <w:pPr>
        <w:pStyle w:val="a6"/>
        <w:jc w:val="center"/>
        <w:rPr>
          <w:b/>
          <w:bCs/>
          <w:sz w:val="36"/>
          <w:szCs w:val="36"/>
          <w:rtl/>
        </w:rPr>
      </w:pPr>
      <w:r w:rsidRPr="00AD194E">
        <w:rPr>
          <w:rFonts w:hint="cs"/>
          <w:b/>
          <w:bCs/>
          <w:sz w:val="36"/>
          <w:szCs w:val="36"/>
          <w:rtl/>
        </w:rPr>
        <w:t>نموذج تخطيط بالمخرجات</w:t>
      </w:r>
    </w:p>
    <w:tbl>
      <w:tblPr>
        <w:tblStyle w:val="a5"/>
        <w:tblW w:w="10348" w:type="dxa"/>
        <w:tblInd w:w="-601" w:type="dxa"/>
        <w:tblLook w:val="04A0"/>
      </w:tblPr>
      <w:tblGrid>
        <w:gridCol w:w="2911"/>
        <w:gridCol w:w="2310"/>
        <w:gridCol w:w="2311"/>
        <w:gridCol w:w="2816"/>
      </w:tblGrid>
      <w:tr w:rsidR="00746A17" w:rsidRPr="00AD194E" w:rsidTr="000B14BA">
        <w:tc>
          <w:tcPr>
            <w:tcW w:w="2911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310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عنوان الوحدة</w:t>
            </w:r>
          </w:p>
        </w:tc>
        <w:tc>
          <w:tcPr>
            <w:tcW w:w="2311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816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المبحث</w:t>
            </w:r>
          </w:p>
        </w:tc>
      </w:tr>
      <w:tr w:rsidR="00746A17" w:rsidRPr="00AD194E" w:rsidTr="000B14BA">
        <w:tc>
          <w:tcPr>
            <w:tcW w:w="2911" w:type="dxa"/>
          </w:tcPr>
          <w:p w:rsidR="00746A17" w:rsidRPr="000A4265" w:rsidRDefault="000A4265" w:rsidP="00746A17">
            <w:pPr>
              <w:pStyle w:val="a6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12</w:t>
            </w:r>
          </w:p>
        </w:tc>
        <w:tc>
          <w:tcPr>
            <w:tcW w:w="2310" w:type="dxa"/>
          </w:tcPr>
          <w:p w:rsidR="00746A17" w:rsidRPr="006038B4" w:rsidRDefault="006038B4" w:rsidP="006038B4">
            <w:pPr>
              <w:pStyle w:val="a6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غذاؤنا صحتنا      </w:t>
            </w:r>
          </w:p>
        </w:tc>
        <w:tc>
          <w:tcPr>
            <w:tcW w:w="2311" w:type="dxa"/>
          </w:tcPr>
          <w:p w:rsidR="00746A17" w:rsidRPr="006038B4" w:rsidRDefault="006038B4" w:rsidP="00746A17">
            <w:pPr>
              <w:pStyle w:val="a6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الثاني عشر</w:t>
            </w:r>
          </w:p>
        </w:tc>
        <w:tc>
          <w:tcPr>
            <w:tcW w:w="2816" w:type="dxa"/>
          </w:tcPr>
          <w:p w:rsidR="00746A17" w:rsidRPr="006038B4" w:rsidRDefault="006038B4" w:rsidP="006038B4">
            <w:pPr>
              <w:pStyle w:val="a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الثقافة العلمية   </w:t>
            </w:r>
          </w:p>
        </w:tc>
      </w:tr>
    </w:tbl>
    <w:p w:rsidR="00B76733" w:rsidRPr="007F6B8B" w:rsidRDefault="00B76733" w:rsidP="00746A17">
      <w:pPr>
        <w:pStyle w:val="a6"/>
        <w:jc w:val="center"/>
        <w:rPr>
          <w:b/>
          <w:bCs/>
          <w:sz w:val="36"/>
          <w:szCs w:val="36"/>
          <w:rtl/>
          <w:lang w:val="en-US"/>
        </w:rPr>
      </w:pPr>
    </w:p>
    <w:tbl>
      <w:tblPr>
        <w:tblStyle w:val="a5"/>
        <w:tblW w:w="10348" w:type="dxa"/>
        <w:tblInd w:w="-601" w:type="dxa"/>
        <w:tblLook w:val="04A0"/>
      </w:tblPr>
      <w:tblGrid>
        <w:gridCol w:w="10348"/>
      </w:tblGrid>
      <w:tr w:rsidR="00746A17" w:rsidRPr="00AD194E" w:rsidTr="000B14BA">
        <w:tc>
          <w:tcPr>
            <w:tcW w:w="10348" w:type="dxa"/>
            <w:shd w:val="clear" w:color="auto" w:fill="C6D9F1" w:themeFill="text2" w:themeFillTint="33"/>
          </w:tcPr>
          <w:p w:rsidR="00746A17" w:rsidRPr="000872BA" w:rsidRDefault="00746A17" w:rsidP="009E0ABC">
            <w:pPr>
              <w:pStyle w:val="a6"/>
              <w:jc w:val="right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 للوحدة </w:t>
            </w:r>
          </w:p>
        </w:tc>
      </w:tr>
      <w:tr w:rsidR="00746A17" w:rsidRPr="00AD194E" w:rsidTr="000B14BA">
        <w:tc>
          <w:tcPr>
            <w:tcW w:w="10348" w:type="dxa"/>
          </w:tcPr>
          <w:p w:rsidR="000B14BA" w:rsidRPr="006038B4" w:rsidRDefault="00AB1777" w:rsidP="000B14B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التعرف على كيفية اختيار طعاما صحيا من حيث كميته ونوعيته وتركيبه واوقاته</w:t>
            </w:r>
          </w:p>
        </w:tc>
      </w:tr>
    </w:tbl>
    <w:p w:rsidR="00746A17" w:rsidRPr="007F6B8B" w:rsidRDefault="00746A17" w:rsidP="00746A17">
      <w:pPr>
        <w:pStyle w:val="a6"/>
        <w:jc w:val="center"/>
        <w:rPr>
          <w:b/>
          <w:bCs/>
          <w:sz w:val="36"/>
          <w:szCs w:val="36"/>
          <w:rtl/>
          <w:lang w:val="en-US"/>
        </w:rPr>
      </w:pPr>
    </w:p>
    <w:tbl>
      <w:tblPr>
        <w:tblStyle w:val="a5"/>
        <w:tblW w:w="10348" w:type="dxa"/>
        <w:tblInd w:w="-601" w:type="dxa"/>
        <w:tblLook w:val="04A0"/>
      </w:tblPr>
      <w:tblGrid>
        <w:gridCol w:w="10348"/>
      </w:tblGrid>
      <w:tr w:rsidR="00746A17" w:rsidRPr="00AD194E" w:rsidTr="000B14BA">
        <w:tc>
          <w:tcPr>
            <w:tcW w:w="10348" w:type="dxa"/>
            <w:shd w:val="clear" w:color="auto" w:fill="C6D9F1" w:themeFill="text2" w:themeFillTint="33"/>
          </w:tcPr>
          <w:p w:rsidR="00746A17" w:rsidRPr="000872BA" w:rsidRDefault="00746A17" w:rsidP="009E0ABC">
            <w:pPr>
              <w:pStyle w:val="a6"/>
              <w:jc w:val="right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المخرجات التعليمية </w:t>
            </w:r>
          </w:p>
        </w:tc>
      </w:tr>
      <w:tr w:rsidR="00AB1777" w:rsidRPr="00AD194E" w:rsidTr="000B14BA">
        <w:tc>
          <w:tcPr>
            <w:tcW w:w="10348" w:type="dxa"/>
          </w:tcPr>
          <w:p w:rsidR="00AB1777" w:rsidRDefault="00AB1777" w:rsidP="005B33E6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 w:rsidR="00AB1777" w:rsidRDefault="00AB1777" w:rsidP="005B33E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توظيف المعرفة الغذائية في اتباع برنامج غذائي متوازن</w:t>
            </w:r>
          </w:p>
          <w:p w:rsidR="00AB1777" w:rsidRDefault="00AB1777" w:rsidP="005B33E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AB1777" w:rsidRPr="006038B4" w:rsidRDefault="00AB1777" w:rsidP="005B33E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تبني موقف من الضافات الغذائية  ومن العادات الضارة </w:t>
            </w:r>
          </w:p>
        </w:tc>
      </w:tr>
    </w:tbl>
    <w:p w:rsidR="00746A17" w:rsidRPr="007F6B8B" w:rsidRDefault="00746A17" w:rsidP="00746A17">
      <w:pPr>
        <w:pStyle w:val="a6"/>
        <w:jc w:val="center"/>
        <w:rPr>
          <w:b/>
          <w:bCs/>
          <w:sz w:val="36"/>
          <w:szCs w:val="36"/>
          <w:rtl/>
          <w:lang w:val="en-US"/>
        </w:rPr>
      </w:pPr>
    </w:p>
    <w:tbl>
      <w:tblPr>
        <w:tblStyle w:val="a5"/>
        <w:tblW w:w="10348" w:type="dxa"/>
        <w:tblInd w:w="-601" w:type="dxa"/>
        <w:tblLook w:val="04A0"/>
      </w:tblPr>
      <w:tblGrid>
        <w:gridCol w:w="2694"/>
        <w:gridCol w:w="3118"/>
        <w:gridCol w:w="4536"/>
      </w:tblGrid>
      <w:tr w:rsidR="00746A17" w:rsidRPr="00AD194E" w:rsidTr="000B14BA">
        <w:tc>
          <w:tcPr>
            <w:tcW w:w="2694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القيم </w:t>
            </w:r>
            <w:r w:rsidR="00C624E5" w:rsidRPr="000872BA">
              <w:rPr>
                <w:rFonts w:hint="cs"/>
                <w:b/>
                <w:bCs/>
                <w:sz w:val="32"/>
                <w:szCs w:val="32"/>
                <w:rtl/>
              </w:rPr>
              <w:t>الاتجاهات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746A17" w:rsidRPr="000872BA" w:rsidRDefault="00746A17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746A17" w:rsidRPr="00AD194E" w:rsidTr="000B14BA">
        <w:tc>
          <w:tcPr>
            <w:tcW w:w="2694" w:type="dxa"/>
          </w:tcPr>
          <w:p w:rsidR="00746A17" w:rsidRPr="00953664" w:rsidRDefault="0098413D" w:rsidP="00953664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التفكر في عظمة الخالق من خلال تدبر الآية الكريمة  "يا بني ادم  خذوا زينتكم عند كل مسجد وكلوا واشربوا ولا تسرفو</w:t>
            </w:r>
            <w:r>
              <w:rPr>
                <w:rFonts w:hint="eastAsia"/>
                <w:b/>
                <w:bCs/>
                <w:sz w:val="28"/>
                <w:szCs w:val="28"/>
                <w:rtl/>
                <w:lang w:val="en-US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انه لا يحب المسرفين" اية   31 من سورة الاعراف </w:t>
            </w:r>
          </w:p>
          <w:p w:rsidR="00746A17" w:rsidRDefault="0098413D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تبني العادات الغذائية الصحية </w:t>
            </w:r>
            <w:r w:rsidR="00F07E95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لأجدادنا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خصوصا في مواعيد الوجبات المنتظمة </w:t>
            </w:r>
          </w:p>
          <w:p w:rsidR="0098413D" w:rsidRDefault="0098413D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التفكر في عظمة الخالق من خلال تدبر </w:t>
            </w:r>
            <w:r w:rsidR="00F07E95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الآية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الكريمة</w:t>
            </w:r>
          </w:p>
          <w:p w:rsidR="00456107" w:rsidRDefault="00456107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"وجعلنا نت الماء كل شيء حي"</w:t>
            </w:r>
            <w:r w:rsidR="00CA6EEA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الآية  30 سورة الانبياء</w:t>
            </w:r>
          </w:p>
          <w:p w:rsidR="00CA6EEA" w:rsidRDefault="005F4C41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الحرص على اختيار الاصناف الغذائية الصحية الضرورية للنمو الجسمي والذهني</w:t>
            </w:r>
          </w:p>
          <w:p w:rsidR="00B2605E" w:rsidRDefault="00B2605E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B2605E" w:rsidRDefault="00B2605E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B2605E" w:rsidRDefault="00B2605E" w:rsidP="0098413D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B2605E" w:rsidRDefault="00B2605E" w:rsidP="00B2605E">
            <w:pPr>
              <w:pStyle w:val="a6"/>
              <w:rPr>
                <w:b/>
                <w:bCs/>
                <w:sz w:val="28"/>
                <w:szCs w:val="28"/>
                <w:lang w:val="en-US"/>
              </w:rPr>
            </w:pPr>
          </w:p>
          <w:p w:rsidR="00B2605E" w:rsidRDefault="00B2605E" w:rsidP="00B2605E">
            <w:pPr>
              <w:pStyle w:val="a6"/>
              <w:rPr>
                <w:b/>
                <w:bCs/>
                <w:sz w:val="28"/>
                <w:szCs w:val="28"/>
                <w:lang w:val="en-US"/>
              </w:rPr>
            </w:pPr>
          </w:p>
          <w:p w:rsidR="00F07E95" w:rsidRPr="0098413D" w:rsidRDefault="00F07E95" w:rsidP="0098413D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A300D4" w:rsidRDefault="00A300D4" w:rsidP="00A300D4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تصميم خارطة مفاهيم للعناصر لغذائية تبين تركيبها وانواعها واهميتها </w:t>
            </w:r>
          </w:p>
          <w:p w:rsidR="00746A17" w:rsidRDefault="00A300D4" w:rsidP="00A300D4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حساب السعرات الحرارية للغذاء من خلال مكوناته</w:t>
            </w:r>
          </w:p>
          <w:p w:rsidR="00A300D4" w:rsidRDefault="00A300D4" w:rsidP="00A300D4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القدرة على حساب مؤشر كتلة الجسم </w:t>
            </w:r>
          </w:p>
          <w:p w:rsidR="00A300D4" w:rsidRDefault="00A300D4" w:rsidP="00A300D4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التعرف على طرق حفظ الاطعمة المختلفة</w:t>
            </w:r>
          </w:p>
          <w:p w:rsidR="00A300D4" w:rsidRPr="00A300D4" w:rsidRDefault="00953664" w:rsidP="00A300D4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تحديد اسماء المضافات الغذائية على اغلفة المواد الغذائية المصنعة</w:t>
            </w:r>
          </w:p>
        </w:tc>
        <w:tc>
          <w:tcPr>
            <w:tcW w:w="4536" w:type="dxa"/>
          </w:tcPr>
          <w:p w:rsidR="00746A17" w:rsidRDefault="000B14BA" w:rsidP="00C63E34">
            <w:pPr>
              <w:pStyle w:val="a6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تركيب المواد الكربوهيدراتية - تصنيف المواد الكربوهيدراتية - </w:t>
            </w:r>
            <w:r w:rsidR="00E7124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الدهنية واهميتها -المواد البروتينية وتركيبها - انواع الفيتامينات - الاملاح المعدنية واهميتها - اهمية الماء - اهمية الغذاء - وحدات قياس الطاقة - قياس طاقة الغذاء </w:t>
            </w:r>
            <w:r w:rsidR="00C63E3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E71243">
              <w:rPr>
                <w:rFonts w:hint="cs"/>
                <w:b/>
                <w:bCs/>
                <w:sz w:val="28"/>
                <w:szCs w:val="28"/>
                <w:rtl/>
              </w:rPr>
              <w:t xml:space="preserve"> احتياجات الجسم من الطاقة للقيام بالأنشطة -  احتياجات الانسان من الطاقة للمراحل العمرية المختلفة</w:t>
            </w:r>
            <w:r w:rsidR="00C63E34">
              <w:rPr>
                <w:rFonts w:hint="cs"/>
                <w:b/>
                <w:bCs/>
                <w:sz w:val="28"/>
                <w:szCs w:val="28"/>
                <w:rtl/>
              </w:rPr>
              <w:t xml:space="preserve"> - انواع المواد المضافة للأغذية - الاثار الصحية للمواد المضافة - الاثار السلبية للمشروبات الغازية ومشروبات الطاقة - الاثار السلبية للوجبات السريعة </w:t>
            </w:r>
            <w:r w:rsidR="00C63E34">
              <w:rPr>
                <w:b/>
                <w:bCs/>
                <w:sz w:val="28"/>
                <w:szCs w:val="28"/>
                <w:rtl/>
              </w:rPr>
              <w:t>–</w:t>
            </w:r>
            <w:r w:rsidR="00C63E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الاثار السلبية الناتجة عن اهمال شرب الماء </w:t>
            </w:r>
            <w:r w:rsidR="00C63E34">
              <w:rPr>
                <w:b/>
                <w:bCs/>
                <w:sz w:val="28"/>
                <w:szCs w:val="28"/>
                <w:rtl/>
              </w:rPr>
              <w:t>–</w:t>
            </w:r>
            <w:r w:rsidR="00C63E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الاثار السلبية للمواد منتهية الصلاحية</w:t>
            </w:r>
          </w:p>
          <w:p w:rsidR="000B14BA" w:rsidRPr="00C63E34" w:rsidRDefault="000B14BA" w:rsidP="000B14B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</w:tbl>
    <w:p w:rsidR="00746A17" w:rsidRPr="00B2605E" w:rsidRDefault="00746A17" w:rsidP="00746A17">
      <w:pPr>
        <w:pStyle w:val="a6"/>
        <w:jc w:val="center"/>
        <w:rPr>
          <w:b/>
          <w:bCs/>
          <w:sz w:val="36"/>
          <w:szCs w:val="36"/>
          <w:rtl/>
          <w:lang w:val="en-US"/>
        </w:rPr>
      </w:pPr>
    </w:p>
    <w:tbl>
      <w:tblPr>
        <w:tblStyle w:val="a5"/>
        <w:tblW w:w="10348" w:type="dxa"/>
        <w:tblInd w:w="-601" w:type="dxa"/>
        <w:tblLook w:val="04A0"/>
      </w:tblPr>
      <w:tblGrid>
        <w:gridCol w:w="2836"/>
        <w:gridCol w:w="7512"/>
      </w:tblGrid>
      <w:tr w:rsidR="00C624E5" w:rsidRPr="00AD194E" w:rsidTr="005438D9">
        <w:trPr>
          <w:trHeight w:val="70"/>
        </w:trPr>
        <w:tc>
          <w:tcPr>
            <w:tcW w:w="2836" w:type="dxa"/>
            <w:shd w:val="clear" w:color="auto" w:fill="C6D9F1" w:themeFill="text2" w:themeFillTint="33"/>
          </w:tcPr>
          <w:p w:rsidR="00C624E5" w:rsidRPr="000872BA" w:rsidRDefault="00C624E5" w:rsidP="00746A17">
            <w:pPr>
              <w:pStyle w:val="a6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أداة  التقويم</w:t>
            </w:r>
          </w:p>
        </w:tc>
        <w:tc>
          <w:tcPr>
            <w:tcW w:w="7512" w:type="dxa"/>
            <w:shd w:val="clear" w:color="auto" w:fill="C6D9F1" w:themeFill="text2" w:themeFillTint="33"/>
          </w:tcPr>
          <w:p w:rsidR="00C624E5" w:rsidRPr="005438D9" w:rsidRDefault="00C624E5" w:rsidP="009E0ABC">
            <w:pPr>
              <w:pStyle w:val="a6"/>
              <w:jc w:val="right"/>
              <w:rPr>
                <w:b/>
                <w:bCs/>
                <w:sz w:val="32"/>
                <w:szCs w:val="32"/>
                <w:lang w:val="en-US"/>
              </w:rPr>
            </w:pPr>
            <w:r w:rsidRPr="005438D9">
              <w:rPr>
                <w:rFonts w:hint="cs"/>
                <w:b/>
                <w:bCs/>
                <w:sz w:val="32"/>
                <w:szCs w:val="32"/>
                <w:rtl/>
              </w:rPr>
              <w:t>المهام التعليمية الرئيسة في الوحدة</w:t>
            </w:r>
          </w:p>
        </w:tc>
      </w:tr>
      <w:tr w:rsidR="00C624E5" w:rsidRPr="00AD194E" w:rsidTr="000B14BA">
        <w:tc>
          <w:tcPr>
            <w:tcW w:w="2836" w:type="dxa"/>
          </w:tcPr>
          <w:p w:rsidR="00C624E5" w:rsidRDefault="00B2605E" w:rsidP="00B2605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الملاحظات</w:t>
            </w:r>
          </w:p>
          <w:p w:rsidR="00B2605E" w:rsidRDefault="00B2605E" w:rsidP="00B2605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انجاز التقارير والابحاث</w:t>
            </w:r>
          </w:p>
          <w:p w:rsidR="00B2605E" w:rsidRPr="00B2605E" w:rsidRDefault="00B2605E" w:rsidP="00B2605E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عروض  </w:t>
            </w: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 w:rsidR="00903B70">
              <w:rPr>
                <w:b/>
                <w:bCs/>
                <w:sz w:val="28"/>
                <w:szCs w:val="28"/>
                <w:lang w:val="en-US"/>
              </w:rPr>
              <w:t>.p</w:t>
            </w:r>
          </w:p>
          <w:p w:rsidR="00C624E5" w:rsidRDefault="00903B70" w:rsidP="00903B70">
            <w:pPr>
              <w:pStyle w:val="a6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الانشطة </w:t>
            </w:r>
          </w:p>
          <w:p w:rsidR="00903B70" w:rsidRPr="00903B70" w:rsidRDefault="00903B70" w:rsidP="00903B70">
            <w:pPr>
              <w:pStyle w:val="a6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الاسئلة والامتحانات</w:t>
            </w:r>
          </w:p>
          <w:p w:rsidR="00C624E5" w:rsidRPr="00AD194E" w:rsidRDefault="00C624E5" w:rsidP="00746A17">
            <w:pPr>
              <w:pStyle w:val="a6"/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C624E5" w:rsidRPr="00AD194E" w:rsidRDefault="00C624E5" w:rsidP="00746A17">
            <w:pPr>
              <w:pStyle w:val="a6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12" w:type="dxa"/>
          </w:tcPr>
          <w:p w:rsidR="00C624E5" w:rsidRPr="005438D9" w:rsidRDefault="00B2605E" w:rsidP="00B2605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5438D9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تنفيذ انشطة الكتاب والمتابعة المستمرة والمشاركة الفاعلة</w:t>
            </w:r>
          </w:p>
          <w:p w:rsidR="00B2605E" w:rsidRPr="005438D9" w:rsidRDefault="00B2605E" w:rsidP="00B2605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5438D9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التحضير المسبق للدروس والاسئلة</w:t>
            </w:r>
          </w:p>
          <w:p w:rsidR="00B2605E" w:rsidRPr="005438D9" w:rsidRDefault="00B2605E" w:rsidP="00B2605E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5438D9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تقارير وابحاث عن بعض موضوعات الوحدة</w:t>
            </w:r>
          </w:p>
          <w:p w:rsidR="00B2605E" w:rsidRPr="005438D9" w:rsidRDefault="00B2605E" w:rsidP="00B2605E">
            <w:pPr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5438D9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تجهيز عروض تقديمية خاصة ببعض مواضيع الوحدة </w:t>
            </w:r>
          </w:p>
        </w:tc>
      </w:tr>
    </w:tbl>
    <w:p w:rsidR="00746A17" w:rsidRPr="00CA6EEA" w:rsidRDefault="00746A17" w:rsidP="00746A17">
      <w:pPr>
        <w:pStyle w:val="a6"/>
        <w:jc w:val="center"/>
        <w:rPr>
          <w:b/>
          <w:bCs/>
          <w:sz w:val="36"/>
          <w:szCs w:val="36"/>
          <w:rtl/>
          <w:lang w:val="en-US"/>
        </w:rPr>
      </w:pPr>
    </w:p>
    <w:tbl>
      <w:tblPr>
        <w:tblStyle w:val="a5"/>
        <w:tblW w:w="10348" w:type="dxa"/>
        <w:tblInd w:w="-601" w:type="dxa"/>
        <w:tblLayout w:type="fixed"/>
        <w:tblLook w:val="04A0"/>
      </w:tblPr>
      <w:tblGrid>
        <w:gridCol w:w="2127"/>
        <w:gridCol w:w="2551"/>
        <w:gridCol w:w="3946"/>
        <w:gridCol w:w="1724"/>
      </w:tblGrid>
      <w:tr w:rsidR="00673B55" w:rsidRPr="00AD194E" w:rsidTr="00673B55">
        <w:tc>
          <w:tcPr>
            <w:tcW w:w="2127" w:type="dxa"/>
            <w:shd w:val="clear" w:color="auto" w:fill="C6D9F1" w:themeFill="text2" w:themeFillTint="33"/>
          </w:tcPr>
          <w:p w:rsidR="00F738D4" w:rsidRPr="000872BA" w:rsidRDefault="00AA20AE" w:rsidP="00746A17">
            <w:pPr>
              <w:pStyle w:val="a6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  <w:p w:rsidR="009E0ABC" w:rsidRPr="000872BA" w:rsidRDefault="009E0ABC" w:rsidP="00746A17">
            <w:pPr>
              <w:pStyle w:val="a6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:rsidR="00F738D4" w:rsidRPr="000872BA" w:rsidRDefault="00AA20AE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أنشطة الدرس (دور المعلم دور المتعلم)</w:t>
            </w:r>
          </w:p>
        </w:tc>
        <w:tc>
          <w:tcPr>
            <w:tcW w:w="3946" w:type="dxa"/>
            <w:shd w:val="clear" w:color="auto" w:fill="C6D9F1" w:themeFill="text2" w:themeFillTint="33"/>
          </w:tcPr>
          <w:p w:rsidR="00F738D4" w:rsidRPr="000872BA" w:rsidRDefault="00AA20AE" w:rsidP="00AA20AE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الأهداف التعليمية التعلمية </w:t>
            </w:r>
          </w:p>
        </w:tc>
        <w:tc>
          <w:tcPr>
            <w:tcW w:w="1724" w:type="dxa"/>
            <w:shd w:val="clear" w:color="auto" w:fill="C6D9F1" w:themeFill="text2" w:themeFillTint="33"/>
          </w:tcPr>
          <w:p w:rsidR="00F738D4" w:rsidRPr="000872BA" w:rsidRDefault="00AA20AE" w:rsidP="00746A17">
            <w:pPr>
              <w:pStyle w:val="a6"/>
              <w:jc w:val="center"/>
              <w:rPr>
                <w:b/>
                <w:bCs/>
                <w:sz w:val="32"/>
                <w:szCs w:val="32"/>
              </w:rPr>
            </w:pPr>
            <w:r w:rsidRPr="000872BA">
              <w:rPr>
                <w:rFonts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</w:tr>
      <w:tr w:rsidR="00673B55" w:rsidRPr="00AD194E" w:rsidTr="00673B55">
        <w:tc>
          <w:tcPr>
            <w:tcW w:w="2127" w:type="dxa"/>
          </w:tcPr>
          <w:p w:rsidR="00F738D4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الملاحظة الصفية    </w:t>
            </w:r>
          </w:p>
          <w:p w:rsidR="00673B55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اوراق عمل         </w:t>
            </w:r>
          </w:p>
          <w:p w:rsidR="00673B55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اختبارات            </w:t>
            </w:r>
          </w:p>
          <w:p w:rsidR="00673B55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حل  اسئلة الكتاب    </w:t>
            </w:r>
          </w:p>
          <w:p w:rsidR="00673B55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تقارير               </w:t>
            </w:r>
          </w:p>
          <w:p w:rsidR="00673B55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حل قضايا فكر  </w:t>
            </w:r>
          </w:p>
          <w:p w:rsidR="00673B55" w:rsidRPr="00673B55" w:rsidRDefault="00673B55" w:rsidP="00673B55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المشاركة في الاذاعة المدرسية      </w:t>
            </w:r>
          </w:p>
        </w:tc>
        <w:tc>
          <w:tcPr>
            <w:tcW w:w="2551" w:type="dxa"/>
          </w:tcPr>
          <w:p w:rsidR="00F738D4" w:rsidRPr="00B64F71" w:rsidRDefault="00B64F71" w:rsidP="00B64F71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المعلم :  منا</w:t>
            </w:r>
            <w:r w:rsidR="00673B55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قشة الطالبات حول تركي</w:t>
            </w:r>
            <w:r w:rsidR="00673B55">
              <w:rPr>
                <w:rFonts w:hint="eastAsia"/>
                <w:b/>
                <w:bCs/>
                <w:sz w:val="28"/>
                <w:szCs w:val="28"/>
                <w:rtl/>
                <w:lang w:val="en-US"/>
              </w:rPr>
              <w:t>ب</w:t>
            </w:r>
            <w:r w:rsidR="00673B55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وانواع واهمية العناصر الغذائية من خارطة مفاهيم توضح ذلك   </w:t>
            </w:r>
          </w:p>
        </w:tc>
        <w:tc>
          <w:tcPr>
            <w:tcW w:w="3946" w:type="dxa"/>
          </w:tcPr>
          <w:p w:rsidR="00F738D4" w:rsidRDefault="00EF092E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1-التعرف على تركيب المواد الكربوهيدراتية</w:t>
            </w:r>
          </w:p>
          <w:p w:rsidR="00EF092E" w:rsidRDefault="00EF092E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2-تصنيف المواد الكربوهيدراتية</w:t>
            </w:r>
          </w:p>
          <w:p w:rsidR="00EF092E" w:rsidRDefault="00EF092E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3-التعرف على المواد الدهنية واهميتها</w:t>
            </w:r>
          </w:p>
          <w:p w:rsidR="00EF092E" w:rsidRDefault="00EF092E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4- </w:t>
            </w:r>
            <w:r w:rsidR="00BD2D91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توضيح بعض خواص المواد الدهنية</w:t>
            </w:r>
          </w:p>
          <w:p w:rsidR="00BD2D91" w:rsidRDefault="00BD2D91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5-التعرف على المواد البروتينية وتركيبها</w:t>
            </w:r>
          </w:p>
          <w:p w:rsidR="00BD2D91" w:rsidRDefault="00BD2D91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6-تعداد انواع الفيتامينات</w:t>
            </w:r>
          </w:p>
          <w:p w:rsidR="00BD2D91" w:rsidRDefault="00BD2D91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7- تحديد وظائف بعض انواع الفيتامينات ومصادره</w:t>
            </w:r>
            <w:r>
              <w:rPr>
                <w:rFonts w:hint="eastAsia"/>
                <w:b/>
                <w:bCs/>
                <w:sz w:val="28"/>
                <w:szCs w:val="28"/>
                <w:rtl/>
                <w:lang w:val="en-US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.</w:t>
            </w:r>
          </w:p>
          <w:p w:rsidR="00BD2D91" w:rsidRDefault="00BD2D91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8- التعرف على الاملاح المعدنية وأهميتها</w:t>
            </w:r>
          </w:p>
          <w:p w:rsidR="00BD2D91" w:rsidRDefault="00BD2D91" w:rsidP="00EF092E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9- بيان اهمية الماء لصحة الانسان </w:t>
            </w:r>
          </w:p>
          <w:p w:rsidR="00BD2D91" w:rsidRPr="00EF092E" w:rsidRDefault="00BD2D91" w:rsidP="00EF092E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4" w:type="dxa"/>
          </w:tcPr>
          <w:p w:rsidR="00AA20AE" w:rsidRPr="000872BA" w:rsidRDefault="005438D9" w:rsidP="000872BA">
            <w:pPr>
              <w:pStyle w:val="a6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الفصل الاول:       العناصر الغذائية</w:t>
            </w:r>
          </w:p>
        </w:tc>
      </w:tr>
      <w:tr w:rsidR="00673B55" w:rsidRPr="00AD194E" w:rsidTr="00673B55">
        <w:tc>
          <w:tcPr>
            <w:tcW w:w="2127" w:type="dxa"/>
          </w:tcPr>
          <w:p w:rsidR="00184B1B" w:rsidRDefault="00184B1B" w:rsidP="00184B1B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الملاحظة الصفية    </w:t>
            </w:r>
          </w:p>
          <w:p w:rsidR="00184B1B" w:rsidRDefault="00184B1B" w:rsidP="00184B1B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اوراق عمل         </w:t>
            </w:r>
          </w:p>
          <w:p w:rsidR="00184B1B" w:rsidRDefault="00184B1B" w:rsidP="00184B1B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اختبارات            </w:t>
            </w:r>
          </w:p>
          <w:p w:rsidR="00184B1B" w:rsidRDefault="00184B1B" w:rsidP="00184B1B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حل  اسئلة الكتاب    </w:t>
            </w:r>
          </w:p>
          <w:p w:rsidR="00184B1B" w:rsidRDefault="00184B1B" w:rsidP="00184B1B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تقارير               </w:t>
            </w:r>
          </w:p>
          <w:p w:rsidR="00184B1B" w:rsidRDefault="00184B1B" w:rsidP="00184B1B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حل قضايا فكر  </w:t>
            </w:r>
          </w:p>
          <w:p w:rsidR="00F738D4" w:rsidRPr="00673B55" w:rsidRDefault="00184B1B" w:rsidP="00184B1B">
            <w:pPr>
              <w:pStyle w:val="a6"/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المشاركة في الاذاعة المدرسية      </w:t>
            </w:r>
          </w:p>
        </w:tc>
        <w:tc>
          <w:tcPr>
            <w:tcW w:w="2551" w:type="dxa"/>
          </w:tcPr>
          <w:p w:rsidR="00F738D4" w:rsidRDefault="00172000" w:rsidP="00172000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المعلم : مناقش الطالبات حول مفهوم الغذاء والطاقة وعملية انتاج الطاقة في الخلايا</w:t>
            </w:r>
          </w:p>
          <w:p w:rsidR="00284C01" w:rsidRDefault="00284C01" w:rsidP="00172000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عرض مسائل حسابية لحساب السعرات الحرارية للغذاء من خلال مكوناتهم </w:t>
            </w:r>
          </w:p>
          <w:p w:rsidR="00284C01" w:rsidRDefault="00284C01" w:rsidP="00172000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مناقشة الطالبات والحوار حول مفهوم طاقة النشاط الجسمي وميزان الطاقة واحتياجات الجسم الغذائية اليومية</w:t>
            </w:r>
          </w:p>
          <w:p w:rsidR="00284C01" w:rsidRDefault="00284C01" w:rsidP="00172000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عرض مسائل لحساب مؤشر كتلة الجسم</w:t>
            </w:r>
          </w:p>
          <w:p w:rsidR="008A0049" w:rsidRPr="00172000" w:rsidRDefault="008A0049" w:rsidP="00172000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3946" w:type="dxa"/>
          </w:tcPr>
          <w:p w:rsidR="00F738D4" w:rsidRDefault="006842F7" w:rsidP="006842F7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1-توضيح اهمية الغذاء في الحصول على الطاقة</w:t>
            </w:r>
          </w:p>
          <w:p w:rsidR="006842F7" w:rsidRDefault="006842F7" w:rsidP="006842F7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2-تحديد الوحدات المستعملة في قياس الطاقة</w:t>
            </w:r>
          </w:p>
          <w:p w:rsidR="006842F7" w:rsidRDefault="006842F7" w:rsidP="006842F7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3-بيان كيفية قياس الطاقة التي يعطيها الغذا</w:t>
            </w:r>
            <w:r>
              <w:rPr>
                <w:rFonts w:hint="eastAsia"/>
                <w:b/>
                <w:bCs/>
                <w:sz w:val="28"/>
                <w:szCs w:val="28"/>
                <w:rtl/>
                <w:lang w:val="en-US"/>
              </w:rPr>
              <w:t>ء</w:t>
            </w:r>
          </w:p>
          <w:p w:rsidR="006842F7" w:rsidRDefault="006842F7" w:rsidP="006842F7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4-تعرف احتياجات الجسم من الطاقة اللازمة للقيام بالأنشطة</w:t>
            </w:r>
          </w:p>
          <w:p w:rsidR="006842F7" w:rsidRDefault="006842F7" w:rsidP="006842F7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5-تعرف احتياجات الجسم من الطاقة اللازمة في مراحل العمر المختلفة </w:t>
            </w:r>
          </w:p>
          <w:p w:rsidR="006842F7" w:rsidRPr="006842F7" w:rsidRDefault="006842F7" w:rsidP="006842F7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24" w:type="dxa"/>
          </w:tcPr>
          <w:p w:rsidR="00AA20AE" w:rsidRDefault="008136A0" w:rsidP="006842F7">
            <w:pPr>
              <w:pStyle w:val="a6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الفصل الثاني:</w:t>
            </w:r>
          </w:p>
          <w:p w:rsidR="008136A0" w:rsidRPr="008136A0" w:rsidRDefault="006842F7" w:rsidP="006842F7">
            <w:pPr>
              <w:pStyle w:val="a6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الطاقة والاحتياجات الغذائية اليومية</w:t>
            </w:r>
          </w:p>
        </w:tc>
      </w:tr>
      <w:tr w:rsidR="00673B55" w:rsidRPr="00AD194E" w:rsidTr="00673B55">
        <w:tc>
          <w:tcPr>
            <w:tcW w:w="2127" w:type="dxa"/>
          </w:tcPr>
          <w:p w:rsidR="008A0049" w:rsidRDefault="008A0049" w:rsidP="008A0049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 xml:space="preserve">الملاحظة الصفية    </w:t>
            </w:r>
          </w:p>
          <w:p w:rsidR="008A0049" w:rsidRDefault="008A0049" w:rsidP="008A0049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اوراق عمل         </w:t>
            </w:r>
          </w:p>
          <w:p w:rsidR="008A0049" w:rsidRDefault="008A0049" w:rsidP="008A0049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اختبارات            </w:t>
            </w:r>
          </w:p>
          <w:p w:rsidR="008A0049" w:rsidRDefault="008A0049" w:rsidP="008A0049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حل  اسئلة الكتاب    </w:t>
            </w:r>
          </w:p>
          <w:p w:rsidR="008A0049" w:rsidRDefault="008A0049" w:rsidP="008A0049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تقارير               </w:t>
            </w:r>
          </w:p>
          <w:p w:rsidR="008A0049" w:rsidRDefault="008A0049" w:rsidP="008A0049">
            <w:pPr>
              <w:pStyle w:val="a6"/>
              <w:tabs>
                <w:tab w:val="left" w:pos="1560"/>
              </w:tabs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حل قضايا فكر  </w:t>
            </w:r>
          </w:p>
          <w:p w:rsidR="00F738D4" w:rsidRPr="008A0049" w:rsidRDefault="008A0049" w:rsidP="008A0049">
            <w:pPr>
              <w:pStyle w:val="a6"/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المشاركة في الاذاعة المدرسية      </w:t>
            </w:r>
          </w:p>
        </w:tc>
        <w:tc>
          <w:tcPr>
            <w:tcW w:w="2551" w:type="dxa"/>
          </w:tcPr>
          <w:p w:rsidR="00CB5C56" w:rsidRDefault="003675CD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المعلم:</w:t>
            </w:r>
          </w:p>
          <w:p w:rsidR="00CB5C56" w:rsidRDefault="00CB5C56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F738D4" w:rsidRDefault="003675CD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مناقشة الطالبات حول مفهوم المواد المضافة وانواعها والاثار السلبية الناتجة عن الافراط في شرب المشروب</w:t>
            </w:r>
            <w:r w:rsidR="008A0049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ات الغازية ومشروبات الطاقة وتناول الوجبات السريعة من خلال عرض فيدو وابحاث وتقارير الطالبات </w:t>
            </w:r>
          </w:p>
          <w:p w:rsidR="008A0049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مناقشة نشاط 4 صفحة 96</w:t>
            </w:r>
          </w:p>
          <w:p w:rsidR="008A0049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بيان اهمية التأكد من صلاحية المواد الغذائية</w:t>
            </w:r>
          </w:p>
          <w:p w:rsidR="008A0049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 w:rsidR="00CB5C56" w:rsidRDefault="00CB5C56" w:rsidP="005E08D5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 w:rsidR="00CB5C56" w:rsidRDefault="00CB5C56" w:rsidP="005E08D5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  <w:p w:rsidR="00CB5C56" w:rsidRDefault="00CB5C56" w:rsidP="00CB5C5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الطالب : المشاركة في النقاش الصفي</w:t>
            </w:r>
          </w:p>
          <w:p w:rsidR="00CB5C56" w:rsidRDefault="00CB5C56" w:rsidP="00CB5C5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تنفيذ الانشطة والابحاث المذكورة </w:t>
            </w:r>
          </w:p>
          <w:p w:rsidR="00AE5A94" w:rsidRDefault="00CB5C56" w:rsidP="00CB5C5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الاجابة على</w:t>
            </w:r>
            <w:r w:rsidR="00AE5A94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اسئلة المعلمة في التقييم المرحلي والختامي</w:t>
            </w:r>
          </w:p>
          <w:p w:rsidR="00AE5A94" w:rsidRDefault="00AE5A94" w:rsidP="00CB5C56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متابعة افلام الفيديو وتدوين ملاحظات واستنتاجات وكتابة تقارير وتحضي</w:t>
            </w:r>
            <w:r>
              <w:rPr>
                <w:rFonts w:hint="eastAsia"/>
                <w:b/>
                <w:bCs/>
                <w:sz w:val="28"/>
                <w:szCs w:val="28"/>
                <w:rtl/>
                <w:lang w:val="en-US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الاسئلة </w:t>
            </w:r>
          </w:p>
          <w:p w:rsidR="00AE5A94" w:rsidRDefault="00AE5A94" w:rsidP="00CB5C56">
            <w:pPr>
              <w:pStyle w:val="a6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عمل مشروع بحثي وعرضه من خلال    </w:t>
            </w:r>
          </w:p>
          <w:p w:rsidR="008A0049" w:rsidRDefault="00AE5A94" w:rsidP="007F6B8B">
            <w:pPr>
              <w:pStyle w:val="a6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P.P</w:t>
            </w:r>
          </w:p>
          <w:p w:rsidR="008A0049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8A0049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8A0049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8A0049" w:rsidRPr="003675CD" w:rsidRDefault="008A0049" w:rsidP="005E08D5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3946" w:type="dxa"/>
          </w:tcPr>
          <w:p w:rsidR="00F738D4" w:rsidRDefault="00FE051A" w:rsidP="00FF04F3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1-التمييز بين انواع المواد المضافة للأغذية</w:t>
            </w:r>
          </w:p>
          <w:p w:rsidR="00FE051A" w:rsidRDefault="00FE051A" w:rsidP="00FF04F3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2-اعطاء امثلة على انواع المضافات الغذائية</w:t>
            </w:r>
          </w:p>
          <w:p w:rsidR="00FE051A" w:rsidRDefault="00FE051A" w:rsidP="00FE051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3-بيان الاثار الصحية للمواد المضافة</w:t>
            </w:r>
          </w:p>
          <w:p w:rsidR="00FE051A" w:rsidRDefault="00FE051A" w:rsidP="00FE051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4-التعرف على الاثار السلبية الناتجة عن الافراط في تناول </w:t>
            </w:r>
            <w:r w:rsidR="005E08D5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المشروبات الغازية ومشروبات الطاقة</w:t>
            </w:r>
          </w:p>
          <w:p w:rsidR="005E08D5" w:rsidRDefault="005E08D5" w:rsidP="00FE051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5-التعرف على الاثار السلبية الناتجة عن تناول الوجبات السريعة</w:t>
            </w:r>
          </w:p>
          <w:p w:rsidR="005E08D5" w:rsidRDefault="005E08D5" w:rsidP="00FE051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6- تحديد الاثار الناتجة عن اهمال شرب الماء</w:t>
            </w:r>
          </w:p>
          <w:p w:rsidR="005E08D5" w:rsidRPr="00FF04F3" w:rsidRDefault="005E08D5" w:rsidP="00FE051A">
            <w:pPr>
              <w:pStyle w:val="a6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بيان الاثار السلبية الناتجة عن تناول مواد منتهية الصلاحية</w:t>
            </w:r>
          </w:p>
        </w:tc>
        <w:tc>
          <w:tcPr>
            <w:tcW w:w="1724" w:type="dxa"/>
          </w:tcPr>
          <w:p w:rsidR="00F55EE5" w:rsidRDefault="00F55EE5" w:rsidP="00FF04F3">
            <w:pPr>
              <w:pStyle w:val="a6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الفصل الثالث: المضافات الغذائية</w:t>
            </w:r>
          </w:p>
          <w:p w:rsidR="00FF04F3" w:rsidRDefault="00FF04F3" w:rsidP="00FF04F3">
            <w:pPr>
              <w:pStyle w:val="a6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FF04F3" w:rsidRPr="00F55EE5" w:rsidRDefault="00FF04F3" w:rsidP="00FF04F3">
            <w:pPr>
              <w:pStyle w:val="a6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</w:tc>
      </w:tr>
    </w:tbl>
    <w:p w:rsidR="008A0049" w:rsidRDefault="008A0049" w:rsidP="007F6B8B">
      <w:pPr>
        <w:pStyle w:val="a6"/>
        <w:tabs>
          <w:tab w:val="left" w:pos="7455"/>
        </w:tabs>
        <w:rPr>
          <w:b/>
          <w:bCs/>
          <w:sz w:val="28"/>
          <w:szCs w:val="28"/>
        </w:rPr>
      </w:pPr>
    </w:p>
    <w:p w:rsidR="008A0049" w:rsidRPr="007F6B8B" w:rsidRDefault="007F6B8B" w:rsidP="007F6B8B">
      <w:pPr>
        <w:pStyle w:val="a6"/>
        <w:tabs>
          <w:tab w:val="left" w:pos="5085"/>
        </w:tabs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</w:rPr>
        <w:t>اعداد المعلمة: فادية الاسمر  مدرسة الحاج معزوز المصري الثانوية للبنات\ نابلس</w:t>
      </w:r>
      <w:bookmarkStart w:id="0" w:name="_GoBack"/>
      <w:bookmarkEnd w:id="0"/>
    </w:p>
    <w:p w:rsidR="008A0049" w:rsidRPr="007F6B8B" w:rsidRDefault="008A0049" w:rsidP="008A0049">
      <w:pPr>
        <w:pStyle w:val="a6"/>
        <w:tabs>
          <w:tab w:val="left" w:pos="7455"/>
        </w:tabs>
        <w:rPr>
          <w:b/>
          <w:bCs/>
          <w:sz w:val="28"/>
          <w:szCs w:val="28"/>
          <w:rtl/>
          <w:lang w:val="en-US"/>
        </w:rPr>
      </w:pPr>
    </w:p>
    <w:p w:rsidR="0023120E" w:rsidRPr="008A0049" w:rsidRDefault="0023120E" w:rsidP="0023120E">
      <w:pPr>
        <w:pStyle w:val="a6"/>
        <w:jc w:val="right"/>
        <w:rPr>
          <w:b/>
          <w:bCs/>
          <w:sz w:val="28"/>
          <w:szCs w:val="28"/>
          <w:rtl/>
        </w:rPr>
      </w:pPr>
      <w:r w:rsidRPr="008A0049">
        <w:rPr>
          <w:rFonts w:hint="cs"/>
          <w:b/>
          <w:bCs/>
          <w:sz w:val="28"/>
          <w:szCs w:val="28"/>
          <w:rtl/>
        </w:rPr>
        <w:t>يرقق بالتخطيط:</w:t>
      </w:r>
    </w:p>
    <w:p w:rsidR="0023120E" w:rsidRPr="008A0049" w:rsidRDefault="0023120E" w:rsidP="0023120E">
      <w:pPr>
        <w:pStyle w:val="a6"/>
        <w:jc w:val="right"/>
        <w:rPr>
          <w:b/>
          <w:bCs/>
          <w:sz w:val="28"/>
          <w:szCs w:val="28"/>
          <w:rtl/>
        </w:rPr>
      </w:pPr>
      <w:r w:rsidRPr="008A0049">
        <w:rPr>
          <w:rFonts w:hint="cs"/>
          <w:b/>
          <w:bCs/>
          <w:sz w:val="28"/>
          <w:szCs w:val="28"/>
          <w:rtl/>
        </w:rPr>
        <w:t>1. المصادر.</w:t>
      </w:r>
    </w:p>
    <w:p w:rsidR="00746A17" w:rsidRPr="00D478AF" w:rsidRDefault="0023120E" w:rsidP="00D478AF">
      <w:pPr>
        <w:pStyle w:val="a6"/>
        <w:jc w:val="right"/>
        <w:rPr>
          <w:b/>
          <w:bCs/>
          <w:sz w:val="36"/>
          <w:szCs w:val="36"/>
          <w:lang w:val="en-US"/>
        </w:rPr>
      </w:pPr>
      <w:r w:rsidRPr="008A0049">
        <w:rPr>
          <w:rFonts w:hint="cs"/>
          <w:b/>
          <w:bCs/>
          <w:sz w:val="28"/>
          <w:szCs w:val="28"/>
          <w:rtl/>
        </w:rPr>
        <w:t>2. أدوات التقويم من المهام الأدائية ومقاييس لمؤشرات متدرجة</w:t>
      </w:r>
      <w:r w:rsidRPr="00AD194E">
        <w:rPr>
          <w:rFonts w:hint="cs"/>
          <w:b/>
          <w:bCs/>
          <w:sz w:val="36"/>
          <w:szCs w:val="36"/>
          <w:rtl/>
        </w:rPr>
        <w:t xml:space="preserve"> .</w:t>
      </w:r>
    </w:p>
    <w:sectPr w:rsidR="00746A17" w:rsidRPr="00D478AF" w:rsidSect="0017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CE7" w:rsidRDefault="008A6CE7" w:rsidP="00746A17">
      <w:pPr>
        <w:spacing w:after="0" w:line="240" w:lineRule="auto"/>
      </w:pPr>
      <w:r>
        <w:separator/>
      </w:r>
    </w:p>
  </w:endnote>
  <w:endnote w:type="continuationSeparator" w:id="1">
    <w:p w:rsidR="008A6CE7" w:rsidRDefault="008A6CE7" w:rsidP="0074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CE7" w:rsidRDefault="008A6CE7" w:rsidP="00746A17">
      <w:pPr>
        <w:spacing w:after="0" w:line="240" w:lineRule="auto"/>
      </w:pPr>
      <w:r>
        <w:separator/>
      </w:r>
    </w:p>
  </w:footnote>
  <w:footnote w:type="continuationSeparator" w:id="1">
    <w:p w:rsidR="008A6CE7" w:rsidRDefault="008A6CE7" w:rsidP="00746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F5B"/>
    <w:multiLevelType w:val="hybridMultilevel"/>
    <w:tmpl w:val="4CD875D2"/>
    <w:lvl w:ilvl="0" w:tplc="DF10E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72BF9"/>
    <w:multiLevelType w:val="hybridMultilevel"/>
    <w:tmpl w:val="DA105558"/>
    <w:lvl w:ilvl="0" w:tplc="96581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A17"/>
    <w:rsid w:val="000872BA"/>
    <w:rsid w:val="000A4265"/>
    <w:rsid w:val="000B14BA"/>
    <w:rsid w:val="00172000"/>
    <w:rsid w:val="00176C2D"/>
    <w:rsid w:val="00184B1B"/>
    <w:rsid w:val="0023120E"/>
    <w:rsid w:val="00284C01"/>
    <w:rsid w:val="003675CD"/>
    <w:rsid w:val="00397939"/>
    <w:rsid w:val="00400DE2"/>
    <w:rsid w:val="00456107"/>
    <w:rsid w:val="005438D9"/>
    <w:rsid w:val="005E08D5"/>
    <w:rsid w:val="005F4C41"/>
    <w:rsid w:val="006038B4"/>
    <w:rsid w:val="0062407A"/>
    <w:rsid w:val="00673B55"/>
    <w:rsid w:val="006842F7"/>
    <w:rsid w:val="006C041D"/>
    <w:rsid w:val="00746A17"/>
    <w:rsid w:val="007F6B8B"/>
    <w:rsid w:val="008136A0"/>
    <w:rsid w:val="008200CA"/>
    <w:rsid w:val="008A0049"/>
    <w:rsid w:val="008A6CE7"/>
    <w:rsid w:val="00903B70"/>
    <w:rsid w:val="00953664"/>
    <w:rsid w:val="0098413D"/>
    <w:rsid w:val="009E0ABC"/>
    <w:rsid w:val="00A300D4"/>
    <w:rsid w:val="00AA20AE"/>
    <w:rsid w:val="00AB1777"/>
    <w:rsid w:val="00AD0C76"/>
    <w:rsid w:val="00AD194E"/>
    <w:rsid w:val="00AE5A94"/>
    <w:rsid w:val="00B2605E"/>
    <w:rsid w:val="00B64F71"/>
    <w:rsid w:val="00B76733"/>
    <w:rsid w:val="00BD2D91"/>
    <w:rsid w:val="00C624E5"/>
    <w:rsid w:val="00C63E34"/>
    <w:rsid w:val="00CA6EEA"/>
    <w:rsid w:val="00CB5C56"/>
    <w:rsid w:val="00D24CF1"/>
    <w:rsid w:val="00D478AF"/>
    <w:rsid w:val="00D757B4"/>
    <w:rsid w:val="00E60F22"/>
    <w:rsid w:val="00E71243"/>
    <w:rsid w:val="00EB0F5D"/>
    <w:rsid w:val="00EF092E"/>
    <w:rsid w:val="00F07E95"/>
    <w:rsid w:val="00F55EE5"/>
    <w:rsid w:val="00F738D4"/>
    <w:rsid w:val="00FD3820"/>
    <w:rsid w:val="00FE051A"/>
    <w:rsid w:val="00FF0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46A17"/>
  </w:style>
  <w:style w:type="paragraph" w:styleId="a4">
    <w:name w:val="footer"/>
    <w:basedOn w:val="a"/>
    <w:link w:val="Char0"/>
    <w:uiPriority w:val="99"/>
    <w:semiHidden/>
    <w:unhideWhenUsed/>
    <w:rsid w:val="00746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746A17"/>
  </w:style>
  <w:style w:type="table" w:styleId="a5">
    <w:name w:val="Table Grid"/>
    <w:basedOn w:val="a1"/>
    <w:uiPriority w:val="59"/>
    <w:rsid w:val="00746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4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khalilalqam</dc:creator>
  <cp:lastModifiedBy>EBDA3</cp:lastModifiedBy>
  <cp:revision>47</cp:revision>
  <dcterms:created xsi:type="dcterms:W3CDTF">2018-08-30T16:39:00Z</dcterms:created>
  <dcterms:modified xsi:type="dcterms:W3CDTF">2019-01-23T09:02:00Z</dcterms:modified>
</cp:coreProperties>
</file>