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0F478D">
      <w:pPr>
        <w:tabs>
          <w:tab w:val="center" w:pos="6979"/>
        </w:tabs>
        <w:rPr>
          <w:lang w:bidi="ar-JO"/>
        </w:rPr>
      </w:pPr>
      <w:r>
        <w:rPr>
          <w:rFonts w:hint="cs"/>
          <w:rtl/>
        </w:rPr>
        <w:t>الخطة الفصلية /الفصل ال</w:t>
      </w:r>
      <w:r w:rsidR="000F478D">
        <w:rPr>
          <w:rFonts w:hint="cs"/>
          <w:rtl/>
        </w:rPr>
        <w:t>ثاني</w:t>
      </w:r>
      <w:r>
        <w:rPr>
          <w:rtl/>
        </w:rPr>
        <w:tab/>
      </w:r>
      <w:r>
        <w:rPr>
          <w:rFonts w:hint="cs"/>
          <w:rtl/>
        </w:rPr>
        <w:t xml:space="preserve">بسم الله الرحمن الرحيم                                                        اسم المعلمة : </w:t>
      </w:r>
      <w:r>
        <w:rPr>
          <w:rFonts w:hint="cs"/>
          <w:rtl/>
          <w:lang w:bidi="ar-JO"/>
        </w:rPr>
        <w:t xml:space="preserve">نبأ </w:t>
      </w:r>
      <w:proofErr w:type="spellStart"/>
      <w:r>
        <w:rPr>
          <w:rFonts w:hint="cs"/>
          <w:rtl/>
          <w:lang w:bidi="ar-JO"/>
        </w:rPr>
        <w:t>خندقجي</w:t>
      </w:r>
      <w:proofErr w:type="spellEnd"/>
    </w:p>
    <w:p w:rsidR="006C309D" w:rsidRDefault="006C309D" w:rsidP="006C309D">
      <w:pPr>
        <w:rPr>
          <w:rtl/>
        </w:rPr>
      </w:pPr>
      <w:r>
        <w:rPr>
          <w:rFonts w:hint="cs"/>
          <w:rtl/>
        </w:rPr>
        <w:t xml:space="preserve">المبحث:  الرياضيات  </w:t>
      </w:r>
    </w:p>
    <w:p w:rsidR="006C309D" w:rsidRDefault="006C309D" w:rsidP="006C309D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المدرسة : بنات زيتا الأساسية</w:t>
      </w:r>
    </w:p>
    <w:p w:rsidR="006C309D" w:rsidRPr="00311065" w:rsidRDefault="006C309D" w:rsidP="00C31756">
      <w:pPr>
        <w:rPr>
          <w:rtl/>
        </w:rPr>
      </w:pPr>
      <w:r>
        <w:rPr>
          <w:rFonts w:hint="cs"/>
          <w:rtl/>
        </w:rPr>
        <w:t xml:space="preserve">الصف: الثاني  الأساسي                                                                 </w:t>
      </w:r>
      <w:r>
        <w:rPr>
          <w:rFonts w:ascii="Arial" w:hAnsi="Arial" w:cs="Arial"/>
          <w:noProof/>
          <w:color w:val="201B18"/>
          <w:sz w:val="20"/>
          <w:szCs w:val="20"/>
        </w:rPr>
        <w:drawing>
          <wp:inline distT="0" distB="0" distL="0" distR="0">
            <wp:extent cx="506095" cy="447675"/>
            <wp:effectExtent l="19050" t="0" r="8255" b="0"/>
            <wp:docPr id="1" name="ctl00_MainContent_NewsOnMain2_Repeater_ctl00_imageNew" descr="MO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Content_NewsOnMain2_Repeater_ctl00_imageNew" descr="MOI_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                             العام الدراسي : </w:t>
      </w:r>
      <w:r>
        <w:t>201</w:t>
      </w:r>
      <w:r w:rsidR="000F478D">
        <w:t>8</w:t>
      </w:r>
      <w:r>
        <w:t>-201</w:t>
      </w:r>
      <w:r w:rsidR="00C31756">
        <w:t>9</w:t>
      </w:r>
    </w:p>
    <w:p w:rsidR="006C309D" w:rsidRDefault="006C309D" w:rsidP="006C309D">
      <w:pPr>
        <w:tabs>
          <w:tab w:val="left" w:pos="4065"/>
          <w:tab w:val="left" w:pos="5273"/>
          <w:tab w:val="center" w:pos="6979"/>
        </w:tabs>
        <w:rPr>
          <w:rtl/>
        </w:rPr>
      </w:pPr>
      <w:r>
        <w:rPr>
          <w:rFonts w:hint="cs"/>
          <w:rtl/>
        </w:rPr>
        <w:t>الفصل الدراسي الثاني</w:t>
      </w:r>
      <w:r>
        <w:rPr>
          <w:rtl/>
        </w:rPr>
        <w:tab/>
      </w:r>
      <w:r>
        <w:rPr>
          <w:rFonts w:hint="cs"/>
          <w:rtl/>
        </w:rPr>
        <w:t xml:space="preserve">               وزارة التربية والتعليم العالي</w:t>
      </w:r>
    </w:p>
    <w:p w:rsidR="006C309D" w:rsidRDefault="006C309D" w:rsidP="006C309D">
      <w:pPr>
        <w:tabs>
          <w:tab w:val="left" w:pos="3540"/>
          <w:tab w:val="left" w:pos="4523"/>
          <w:tab w:val="center" w:pos="6979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مديرية التربية والتعليم / طولكرم</w:t>
      </w:r>
    </w:p>
    <w:p w:rsidR="006C309D" w:rsidRDefault="006C309D" w:rsidP="006C309D">
      <w:pPr>
        <w:tabs>
          <w:tab w:val="left" w:pos="3540"/>
          <w:tab w:val="left" w:pos="4523"/>
          <w:tab w:val="center" w:pos="6979"/>
        </w:tabs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8"/>
        <w:gridCol w:w="2128"/>
        <w:gridCol w:w="2128"/>
        <w:gridCol w:w="2128"/>
        <w:gridCol w:w="2129"/>
        <w:gridCol w:w="2129"/>
        <w:gridCol w:w="2129"/>
      </w:tblGrid>
      <w:tr w:rsidR="006C309D" w:rsidTr="00D27F15">
        <w:tc>
          <w:tcPr>
            <w:tcW w:w="2128" w:type="dxa"/>
          </w:tcPr>
          <w:p w:rsidR="006C309D" w:rsidRDefault="006C309D" w:rsidP="00D27F1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الوحدة </w:t>
            </w:r>
          </w:p>
        </w:tc>
        <w:tc>
          <w:tcPr>
            <w:tcW w:w="2128" w:type="dxa"/>
          </w:tcPr>
          <w:p w:rsidR="006C309D" w:rsidRDefault="006C309D" w:rsidP="00523B04">
            <w:pPr>
              <w:tabs>
                <w:tab w:val="left" w:pos="606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اسم الدرس </w:t>
            </w: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عدد حصص الدرس </w:t>
            </w: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</w:rPr>
            </w:pPr>
            <w:r>
              <w:rPr>
                <w:rFonts w:hint="cs"/>
                <w:rtl/>
              </w:rPr>
              <w:t>الفترة الزمنية</w:t>
            </w:r>
          </w:p>
        </w:tc>
        <w:tc>
          <w:tcPr>
            <w:tcW w:w="2129" w:type="dxa"/>
          </w:tcPr>
          <w:p w:rsidR="006C309D" w:rsidRDefault="006C309D" w:rsidP="00D27F1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الوسائل والمصادر المقترحة </w:t>
            </w:r>
          </w:p>
        </w:tc>
        <w:tc>
          <w:tcPr>
            <w:tcW w:w="2129" w:type="dxa"/>
          </w:tcPr>
          <w:p w:rsidR="006C309D" w:rsidRDefault="006C309D" w:rsidP="00D27F15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مواضع الربط بين المباحث</w:t>
            </w:r>
            <w:r>
              <w:rPr>
                <w:rFonts w:hint="cs"/>
                <w:rtl/>
              </w:rPr>
              <w:t xml:space="preserve"> المختلفة</w:t>
            </w:r>
          </w:p>
        </w:tc>
        <w:tc>
          <w:tcPr>
            <w:tcW w:w="2129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الملاحظات</w:t>
            </w:r>
          </w:p>
        </w:tc>
      </w:tr>
      <w:tr w:rsidR="006C309D" w:rsidTr="00D27F15">
        <w:tc>
          <w:tcPr>
            <w:tcW w:w="2128" w:type="dxa"/>
            <w:vMerge w:val="restart"/>
          </w:tcPr>
          <w:p w:rsidR="006C309D" w:rsidRDefault="00523B04" w:rsidP="006C309D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الوحدة السادسة</w:t>
            </w:r>
            <w:r w:rsidR="006C309D">
              <w:rPr>
                <w:rFonts w:hint="cs"/>
                <w:rtl/>
                <w:lang w:bidi="ar-EG"/>
              </w:rPr>
              <w:t>:</w:t>
            </w:r>
          </w:p>
          <w:p w:rsidR="006C309D" w:rsidRDefault="006C309D" w:rsidP="00D27F15">
            <w:pPr>
              <w:rPr>
                <w:rtl/>
                <w:lang w:bidi="ar-EG"/>
              </w:rPr>
            </w:pPr>
          </w:p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جمع الأعداد وطرحها ضمن 999</w:t>
            </w:r>
          </w:p>
          <w:p w:rsidR="006C309D" w:rsidRDefault="006C309D" w:rsidP="00D27F15">
            <w:pPr>
              <w:rPr>
                <w:rtl/>
                <w:lang w:bidi="ar-EG"/>
              </w:rPr>
            </w:pPr>
          </w:p>
          <w:p w:rsidR="006C309D" w:rsidRDefault="006C309D" w:rsidP="00D27F15">
            <w:pPr>
              <w:rPr>
                <w:rtl/>
                <w:lang w:bidi="ar-EG"/>
              </w:rPr>
            </w:pPr>
          </w:p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جمع عددين دون حمل ضمن 999</w:t>
            </w:r>
          </w:p>
        </w:tc>
        <w:tc>
          <w:tcPr>
            <w:tcW w:w="2128" w:type="dxa"/>
          </w:tcPr>
          <w:p w:rsidR="006C309D" w:rsidRDefault="00523B04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2128" w:type="dxa"/>
            <w:vMerge w:val="restart"/>
          </w:tcPr>
          <w:p w:rsidR="006C309D" w:rsidRDefault="003155C3" w:rsidP="00774835">
            <w:pPr>
              <w:tabs>
                <w:tab w:val="center" w:pos="6979"/>
              </w:tabs>
            </w:pPr>
            <w:r>
              <w:rPr>
                <w:rFonts w:hint="cs"/>
                <w:rtl/>
              </w:rPr>
              <w:t>2</w:t>
            </w:r>
            <w:r w:rsidR="00774835">
              <w:rPr>
                <w:rFonts w:hint="cs"/>
                <w:rtl/>
              </w:rPr>
              <w:t>4</w:t>
            </w:r>
            <w:r w:rsidR="006C65C0">
              <w:rPr>
                <w:rFonts w:hint="cs"/>
                <w:rtl/>
              </w:rPr>
              <w:t>-1-20</w:t>
            </w:r>
            <w:r w:rsidR="00EF72D0">
              <w:rPr>
                <w:rFonts w:hint="cs"/>
                <w:rtl/>
              </w:rPr>
              <w:t>1</w:t>
            </w:r>
            <w:r w:rsidR="00774835">
              <w:rPr>
                <w:rFonts w:hint="cs"/>
                <w:rtl/>
              </w:rPr>
              <w:t>9</w:t>
            </w:r>
          </w:p>
          <w:p w:rsidR="000C13DA" w:rsidRDefault="00774835" w:rsidP="0077483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25</w:t>
            </w:r>
            <w:r w:rsidR="006C65C0">
              <w:rPr>
                <w:rFonts w:hint="cs"/>
                <w:rtl/>
              </w:rPr>
              <w:t>-2-201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2129" w:type="dxa"/>
            <w:vMerge w:val="restart"/>
          </w:tcPr>
          <w:p w:rsidR="006C309D" w:rsidRPr="00080C1C" w:rsidRDefault="006C309D" w:rsidP="00D27F15">
            <w:pPr>
              <w:tabs>
                <w:tab w:val="center" w:pos="6979"/>
              </w:tabs>
              <w:rPr>
                <w:rtl/>
                <w:lang w:bidi="ar-EG"/>
              </w:rPr>
            </w:pPr>
            <w:proofErr w:type="spellStart"/>
            <w:r>
              <w:rPr>
                <w:rFonts w:hint="cs"/>
                <w:rtl/>
                <w:lang w:bidi="ar-EG"/>
              </w:rPr>
              <w:t>معداد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- السبورة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أقلام ملونة- رسومات </w:t>
            </w:r>
            <w:proofErr w:type="spellStart"/>
            <w:r>
              <w:rPr>
                <w:rFonts w:hint="cs"/>
                <w:rtl/>
                <w:lang w:bidi="ar-EG"/>
              </w:rPr>
              <w:t>ومحسوسات</w:t>
            </w:r>
            <w:proofErr w:type="spellEnd"/>
            <w:r>
              <w:rPr>
                <w:rFonts w:hint="cs"/>
                <w:rtl/>
                <w:lang w:bidi="ar-EG"/>
              </w:rPr>
              <w:t xml:space="preserve">-أقلام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لوحة المنازل-الكتاب- حجر النرد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خامات من البيئة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مصاصات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مكعبات </w:t>
            </w:r>
            <w:proofErr w:type="spellStart"/>
            <w:r>
              <w:rPr>
                <w:rFonts w:hint="cs"/>
                <w:rtl/>
                <w:lang w:bidi="ar-EG"/>
              </w:rPr>
              <w:t>دينز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 - بطاقات الأعداد </w:t>
            </w:r>
            <w:r w:rsidRPr="00483D8A">
              <w:rPr>
                <w:rFonts w:hint="cs"/>
                <w:sz w:val="20"/>
                <w:szCs w:val="20"/>
                <w:rtl/>
              </w:rPr>
              <w:t xml:space="preserve">حاسوب </w:t>
            </w:r>
            <w:proofErr w:type="spellStart"/>
            <w:r w:rsidRPr="00483D8A">
              <w:rPr>
                <w:sz w:val="20"/>
                <w:szCs w:val="20"/>
              </w:rPr>
              <w:t>lcd</w:t>
            </w:r>
            <w:proofErr w:type="spellEnd"/>
            <w:r w:rsidRPr="00483D8A">
              <w:rPr>
                <w:sz w:val="20"/>
                <w:szCs w:val="20"/>
              </w:rPr>
              <w:t>–</w:t>
            </w:r>
          </w:p>
        </w:tc>
        <w:tc>
          <w:tcPr>
            <w:tcW w:w="2129" w:type="dxa"/>
            <w:vMerge w:val="restart"/>
          </w:tcPr>
          <w:p w:rsidR="006D4876" w:rsidRDefault="006D4876" w:rsidP="00D27F15">
            <w:pPr>
              <w:tabs>
                <w:tab w:val="center" w:pos="6979"/>
              </w:tabs>
              <w:rPr>
                <w:rtl/>
                <w:lang w:bidi="ar-EG"/>
              </w:rPr>
            </w:pPr>
          </w:p>
          <w:p w:rsidR="006C309D" w:rsidRDefault="006D4876" w:rsidP="00D27F15">
            <w:pPr>
              <w:tabs>
                <w:tab w:val="center" w:pos="6979"/>
              </w:tabs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الربط مع اللغة العربية ومادة التربية الوطنية  والحياتية ومادة التربية الإسلامية بمواضيعها المختلفة</w:t>
            </w:r>
          </w:p>
        </w:tc>
        <w:tc>
          <w:tcPr>
            <w:tcW w:w="2129" w:type="dxa"/>
            <w:vMerge w:val="restart"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  <w:p w:rsidR="006C309D" w:rsidRDefault="006C309D" w:rsidP="006D4876">
            <w:pPr>
              <w:tabs>
                <w:tab w:val="left" w:pos="7121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جمع عددين مع الحمل  </w:t>
            </w:r>
          </w:p>
        </w:tc>
        <w:tc>
          <w:tcPr>
            <w:tcW w:w="2128" w:type="dxa"/>
          </w:tcPr>
          <w:p w:rsidR="006C309D" w:rsidRDefault="00523B04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طرح عددين دون استلاف ضمن 999 </w:t>
            </w:r>
          </w:p>
        </w:tc>
        <w:tc>
          <w:tcPr>
            <w:tcW w:w="2128" w:type="dxa"/>
          </w:tcPr>
          <w:p w:rsidR="006C309D" w:rsidRDefault="00D44114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طرح عددين مع الاستلاف</w:t>
            </w:r>
          </w:p>
        </w:tc>
        <w:tc>
          <w:tcPr>
            <w:tcW w:w="2128" w:type="dxa"/>
          </w:tcPr>
          <w:p w:rsidR="006C309D" w:rsidRDefault="00D44114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خواص عملية الجمع </w:t>
            </w:r>
          </w:p>
        </w:tc>
        <w:tc>
          <w:tcPr>
            <w:tcW w:w="2128" w:type="dxa"/>
          </w:tcPr>
          <w:p w:rsidR="006C309D" w:rsidRDefault="00D44114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مراجعة الوحدة </w:t>
            </w:r>
          </w:p>
        </w:tc>
        <w:tc>
          <w:tcPr>
            <w:tcW w:w="2128" w:type="dxa"/>
          </w:tcPr>
          <w:p w:rsidR="006C309D" w:rsidRDefault="00D44114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 w:val="restart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الوحدة </w:t>
            </w:r>
          </w:p>
          <w:p w:rsidR="006C309D" w:rsidRDefault="00523B04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السابعة</w:t>
            </w:r>
            <w:r w:rsidR="006C309D">
              <w:rPr>
                <w:rFonts w:hint="cs"/>
                <w:rtl/>
                <w:lang w:bidi="ar-EG"/>
              </w:rPr>
              <w:t xml:space="preserve"> : الضرب</w:t>
            </w:r>
          </w:p>
          <w:p w:rsidR="006C309D" w:rsidRDefault="006C309D" w:rsidP="00D27F15">
            <w:pPr>
              <w:tabs>
                <w:tab w:val="center" w:pos="6979"/>
              </w:tabs>
              <w:rPr>
                <w:lang w:bidi="ar-EG"/>
              </w:rPr>
            </w:pPr>
          </w:p>
          <w:p w:rsidR="00423CC7" w:rsidRDefault="00423CC7" w:rsidP="00D27F15">
            <w:pPr>
              <w:tabs>
                <w:tab w:val="center" w:pos="6979"/>
              </w:tabs>
              <w:rPr>
                <w:lang w:bidi="ar-EG"/>
              </w:rPr>
            </w:pPr>
          </w:p>
          <w:p w:rsidR="00423CC7" w:rsidRDefault="00423CC7" w:rsidP="00D27F15">
            <w:pPr>
              <w:tabs>
                <w:tab w:val="center" w:pos="6979"/>
              </w:tabs>
              <w:rPr>
                <w:lang w:bidi="ar-EG"/>
              </w:rPr>
            </w:pPr>
          </w:p>
          <w:p w:rsidR="00423CC7" w:rsidRDefault="00423CC7" w:rsidP="00D27F15">
            <w:pPr>
              <w:tabs>
                <w:tab w:val="center" w:pos="6979"/>
              </w:tabs>
              <w:rPr>
                <w:lang w:bidi="ar-EG"/>
              </w:rPr>
            </w:pPr>
          </w:p>
          <w:p w:rsidR="00423CC7" w:rsidRDefault="00423CC7" w:rsidP="00D27F15">
            <w:pPr>
              <w:tabs>
                <w:tab w:val="center" w:pos="6979"/>
              </w:tabs>
              <w:rPr>
                <w:lang w:bidi="ar-EG"/>
              </w:rPr>
            </w:pPr>
          </w:p>
          <w:p w:rsidR="00423CC7" w:rsidRDefault="00423CC7" w:rsidP="00D27F15">
            <w:pPr>
              <w:tabs>
                <w:tab w:val="center" w:pos="6979"/>
              </w:tabs>
              <w:rPr>
                <w:lang w:bidi="ar-EG"/>
              </w:rPr>
            </w:pPr>
          </w:p>
          <w:p w:rsidR="00423CC7" w:rsidRDefault="00423CC7" w:rsidP="00D27F15">
            <w:pPr>
              <w:tabs>
                <w:tab w:val="center" w:pos="6979"/>
              </w:tabs>
              <w:rPr>
                <w:rtl/>
                <w:lang w:bidi="ar-EG"/>
              </w:rPr>
            </w:pPr>
          </w:p>
        </w:tc>
        <w:tc>
          <w:tcPr>
            <w:tcW w:w="2128" w:type="dxa"/>
          </w:tcPr>
          <w:p w:rsidR="006C309D" w:rsidRDefault="006C309D" w:rsidP="006C309D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العد </w:t>
            </w:r>
            <w:proofErr w:type="spellStart"/>
            <w:r>
              <w:rPr>
                <w:rFonts w:hint="cs"/>
                <w:rtl/>
                <w:lang w:bidi="ar-EG"/>
              </w:rPr>
              <w:t>القفزي</w:t>
            </w:r>
            <w:proofErr w:type="spellEnd"/>
          </w:p>
        </w:tc>
        <w:tc>
          <w:tcPr>
            <w:tcW w:w="2128" w:type="dxa"/>
          </w:tcPr>
          <w:p w:rsidR="006C309D" w:rsidRDefault="003155C3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2128" w:type="dxa"/>
            <w:vMerge w:val="restart"/>
          </w:tcPr>
          <w:p w:rsidR="006C309D" w:rsidRDefault="006C309D" w:rsidP="00423CC7">
            <w:pPr>
              <w:tabs>
                <w:tab w:val="center" w:pos="6979"/>
              </w:tabs>
            </w:pPr>
          </w:p>
          <w:p w:rsidR="00F41B5D" w:rsidRDefault="00EF72D0" w:rsidP="0077483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774835">
              <w:rPr>
                <w:rFonts w:hint="cs"/>
                <w:rtl/>
              </w:rPr>
              <w:t>6</w:t>
            </w:r>
            <w:r w:rsidR="00F41B5D">
              <w:rPr>
                <w:rFonts w:hint="cs"/>
                <w:rtl/>
              </w:rPr>
              <w:t>-2-201</w:t>
            </w:r>
            <w:r w:rsidR="00774835">
              <w:rPr>
                <w:rFonts w:hint="cs"/>
                <w:rtl/>
              </w:rPr>
              <w:t>9</w:t>
            </w:r>
          </w:p>
          <w:p w:rsidR="00F41B5D" w:rsidRDefault="00F41B5D" w:rsidP="00F41B5D">
            <w:pPr>
              <w:tabs>
                <w:tab w:val="center" w:pos="6979"/>
              </w:tabs>
              <w:rPr>
                <w:rtl/>
              </w:rPr>
            </w:pPr>
          </w:p>
          <w:p w:rsidR="00F41B5D" w:rsidRDefault="00774835" w:rsidP="0077483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EF72D0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4</w:t>
            </w:r>
            <w:r w:rsidR="00F41B5D">
              <w:rPr>
                <w:rFonts w:hint="cs"/>
                <w:rtl/>
              </w:rPr>
              <w:t>-20</w:t>
            </w:r>
            <w:r w:rsidR="000F478D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2129" w:type="dxa"/>
            <w:vMerge w:val="restart"/>
          </w:tcPr>
          <w:p w:rsidR="006C309D" w:rsidRPr="00080C1C" w:rsidRDefault="006C309D" w:rsidP="00D27F15">
            <w:pPr>
              <w:tabs>
                <w:tab w:val="center" w:pos="6979"/>
              </w:tabs>
              <w:rPr>
                <w:rtl/>
                <w:lang w:bidi="ar-EG"/>
              </w:rPr>
            </w:pPr>
            <w:proofErr w:type="spellStart"/>
            <w:r>
              <w:rPr>
                <w:rFonts w:hint="cs"/>
                <w:rtl/>
                <w:lang w:bidi="ar-EG"/>
              </w:rPr>
              <w:t>معداد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- السبورة </w:t>
            </w:r>
            <w:r>
              <w:rPr>
                <w:rtl/>
                <w:lang w:bidi="ar-EG"/>
              </w:rPr>
              <w:t>–</w:t>
            </w:r>
            <w:proofErr w:type="spellStart"/>
            <w:r>
              <w:rPr>
                <w:rFonts w:hint="cs"/>
                <w:rtl/>
                <w:lang w:bidi="ar-EG"/>
              </w:rPr>
              <w:t>اقلام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ملونة- رسومات </w:t>
            </w:r>
            <w:proofErr w:type="spellStart"/>
            <w:r>
              <w:rPr>
                <w:rFonts w:hint="cs"/>
                <w:rtl/>
                <w:lang w:bidi="ar-EG"/>
              </w:rPr>
              <w:t>ومحسوسات</w:t>
            </w:r>
            <w:proofErr w:type="spellEnd"/>
            <w:r>
              <w:rPr>
                <w:rFonts w:hint="cs"/>
                <w:rtl/>
                <w:lang w:bidi="ar-EG"/>
              </w:rPr>
              <w:t xml:space="preserve">-أقلام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لوحة المنازل-الكتاب- حجر النرد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خامات من البيئة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مصاصات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مكعبات </w:t>
            </w:r>
            <w:proofErr w:type="spellStart"/>
            <w:r>
              <w:rPr>
                <w:rFonts w:hint="cs"/>
                <w:rtl/>
                <w:lang w:bidi="ar-EG"/>
              </w:rPr>
              <w:t>دينز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بطاقات </w:t>
            </w:r>
            <w:proofErr w:type="spellStart"/>
            <w:r>
              <w:rPr>
                <w:rFonts w:hint="cs"/>
                <w:rtl/>
                <w:lang w:bidi="ar-EG"/>
              </w:rPr>
              <w:t>الاعداد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</w:t>
            </w:r>
            <w:r w:rsidRPr="00483D8A">
              <w:rPr>
                <w:rFonts w:hint="cs"/>
                <w:sz w:val="20"/>
                <w:szCs w:val="20"/>
                <w:rtl/>
              </w:rPr>
              <w:t xml:space="preserve">حاسوب </w:t>
            </w:r>
            <w:proofErr w:type="spellStart"/>
            <w:r w:rsidRPr="00483D8A">
              <w:rPr>
                <w:sz w:val="20"/>
                <w:szCs w:val="20"/>
              </w:rPr>
              <w:t>lcd</w:t>
            </w:r>
            <w:proofErr w:type="spellEnd"/>
            <w:r w:rsidRPr="00483D8A">
              <w:rPr>
                <w:sz w:val="20"/>
                <w:szCs w:val="20"/>
              </w:rPr>
              <w:t>–</w:t>
            </w:r>
          </w:p>
        </w:tc>
        <w:tc>
          <w:tcPr>
            <w:tcW w:w="2129" w:type="dxa"/>
            <w:vMerge w:val="restart"/>
          </w:tcPr>
          <w:p w:rsidR="006C309D" w:rsidRDefault="006D4876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الربط مع اللغة العربية ومادة التربية الوطنية  والحياتية ومادة التربية الإسلامية بمواضيعها المختلفة</w:t>
            </w:r>
          </w:p>
        </w:tc>
        <w:tc>
          <w:tcPr>
            <w:tcW w:w="2129" w:type="dxa"/>
            <w:vMerge w:val="restart"/>
          </w:tcPr>
          <w:p w:rsidR="006C309D" w:rsidRPr="00483D8A" w:rsidRDefault="006C309D" w:rsidP="00D27F1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6C309D" w:rsidRPr="00483D8A" w:rsidRDefault="006C309D" w:rsidP="00D27F1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6C309D" w:rsidRPr="00483D8A" w:rsidRDefault="00A607B4" w:rsidP="002B26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الاسراء والمعراج (</w:t>
            </w:r>
            <w:r w:rsidR="002B2663">
              <w:rPr>
                <w:rFonts w:hint="cs"/>
                <w:sz w:val="20"/>
                <w:szCs w:val="20"/>
                <w:rtl/>
              </w:rPr>
              <w:t>4\4\2019</w:t>
            </w:r>
            <w:bookmarkStart w:id="0" w:name="_GoBack"/>
            <w:bookmarkEnd w:id="0"/>
            <w:r>
              <w:rPr>
                <w:rFonts w:hint="cs"/>
                <w:sz w:val="20"/>
                <w:szCs w:val="20"/>
                <w:rtl/>
              </w:rPr>
              <w:t>)</w:t>
            </w: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مفهوم الضرب</w:t>
            </w:r>
          </w:p>
        </w:tc>
        <w:tc>
          <w:tcPr>
            <w:tcW w:w="2128" w:type="dxa"/>
          </w:tcPr>
          <w:p w:rsidR="006C309D" w:rsidRDefault="003155C3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حقائق الضرب للعدد (2)</w:t>
            </w:r>
          </w:p>
        </w:tc>
        <w:tc>
          <w:tcPr>
            <w:tcW w:w="2128" w:type="dxa"/>
          </w:tcPr>
          <w:p w:rsidR="006C309D" w:rsidRDefault="003155C3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6C309D">
        <w:trPr>
          <w:trHeight w:val="322"/>
        </w:trPr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حقائق الضرب للعدد (3)</w:t>
            </w:r>
          </w:p>
        </w:tc>
        <w:tc>
          <w:tcPr>
            <w:tcW w:w="2128" w:type="dxa"/>
          </w:tcPr>
          <w:p w:rsidR="006C309D" w:rsidRDefault="003155C3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6C309D">
        <w:trPr>
          <w:trHeight w:val="276"/>
        </w:trPr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حقائق الضرب للعدد (4)</w:t>
            </w:r>
          </w:p>
        </w:tc>
        <w:tc>
          <w:tcPr>
            <w:tcW w:w="2128" w:type="dxa"/>
          </w:tcPr>
          <w:p w:rsidR="006C309D" w:rsidRDefault="003155C3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6C309D">
        <w:trPr>
          <w:trHeight w:val="291"/>
        </w:trPr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حقائق الضرب للعدد (5)</w:t>
            </w:r>
          </w:p>
        </w:tc>
        <w:tc>
          <w:tcPr>
            <w:tcW w:w="2128" w:type="dxa"/>
          </w:tcPr>
          <w:p w:rsidR="006C309D" w:rsidRDefault="003155C3" w:rsidP="00D27F15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6C309D">
        <w:trPr>
          <w:trHeight w:val="199"/>
        </w:trPr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حقائق الضرب للعدد (10)</w:t>
            </w:r>
          </w:p>
        </w:tc>
        <w:tc>
          <w:tcPr>
            <w:tcW w:w="2128" w:type="dxa"/>
          </w:tcPr>
          <w:p w:rsidR="006C309D" w:rsidRDefault="003155C3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rPr>
          <w:trHeight w:val="169"/>
        </w:trPr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مراجعة الوحدة</w:t>
            </w:r>
          </w:p>
        </w:tc>
        <w:tc>
          <w:tcPr>
            <w:tcW w:w="2128" w:type="dxa"/>
          </w:tcPr>
          <w:p w:rsidR="006C309D" w:rsidRDefault="003155C3" w:rsidP="00D27F1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 w:val="restart"/>
          </w:tcPr>
          <w:p w:rsidR="006C309D" w:rsidRDefault="00523B04" w:rsidP="006C309D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الوحدة  الثامنة</w:t>
            </w:r>
          </w:p>
          <w:p w:rsidR="006C309D" w:rsidRDefault="006C309D" w:rsidP="006C309D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القسمة</w:t>
            </w:r>
          </w:p>
        </w:tc>
        <w:tc>
          <w:tcPr>
            <w:tcW w:w="2128" w:type="dxa"/>
          </w:tcPr>
          <w:p w:rsidR="006C309D" w:rsidRDefault="00B35294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مفهوم القسمة</w:t>
            </w:r>
          </w:p>
        </w:tc>
        <w:tc>
          <w:tcPr>
            <w:tcW w:w="2128" w:type="dxa"/>
          </w:tcPr>
          <w:p w:rsidR="006C309D" w:rsidRDefault="003155C3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128" w:type="dxa"/>
            <w:vMerge w:val="restart"/>
          </w:tcPr>
          <w:p w:rsidR="006C309D" w:rsidRDefault="00774835" w:rsidP="00774835">
            <w:pPr>
              <w:tabs>
                <w:tab w:val="center" w:pos="6979"/>
              </w:tabs>
            </w:pPr>
            <w:r>
              <w:rPr>
                <w:rFonts w:hint="cs"/>
                <w:rtl/>
              </w:rPr>
              <w:t>3</w:t>
            </w:r>
            <w:r w:rsidR="00EF72D0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4</w:t>
            </w:r>
            <w:r w:rsidR="00F41B5D">
              <w:rPr>
                <w:rFonts w:hint="cs"/>
                <w:rtl/>
              </w:rPr>
              <w:t>-201</w:t>
            </w:r>
            <w:r>
              <w:rPr>
                <w:rFonts w:hint="cs"/>
                <w:rtl/>
              </w:rPr>
              <w:t>9</w:t>
            </w:r>
          </w:p>
          <w:p w:rsidR="00423CC7" w:rsidRDefault="00423CC7" w:rsidP="00D27F15">
            <w:pPr>
              <w:tabs>
                <w:tab w:val="center" w:pos="6979"/>
              </w:tabs>
            </w:pPr>
          </w:p>
          <w:p w:rsidR="00423CC7" w:rsidRDefault="00774835" w:rsidP="0077483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22</w:t>
            </w:r>
            <w:r w:rsidR="00F41B5D">
              <w:rPr>
                <w:rFonts w:hint="cs"/>
                <w:rtl/>
              </w:rPr>
              <w:t>-4-201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2129" w:type="dxa"/>
            <w:vMerge w:val="restart"/>
          </w:tcPr>
          <w:p w:rsidR="006C309D" w:rsidRPr="00080C1C" w:rsidRDefault="006C309D" w:rsidP="00D27F15">
            <w:pPr>
              <w:tabs>
                <w:tab w:val="center" w:pos="6979"/>
              </w:tabs>
              <w:rPr>
                <w:rtl/>
                <w:lang w:bidi="ar-EG"/>
              </w:rPr>
            </w:pPr>
            <w:proofErr w:type="spellStart"/>
            <w:r>
              <w:rPr>
                <w:rFonts w:hint="cs"/>
                <w:rtl/>
                <w:lang w:bidi="ar-EG"/>
              </w:rPr>
              <w:t>معداد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- السبورة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أقلام ملونة- رسومات </w:t>
            </w:r>
            <w:proofErr w:type="spellStart"/>
            <w:r>
              <w:rPr>
                <w:rFonts w:hint="cs"/>
                <w:rtl/>
                <w:lang w:bidi="ar-EG"/>
              </w:rPr>
              <w:t>ومحسوسات</w:t>
            </w:r>
            <w:proofErr w:type="spellEnd"/>
            <w:r>
              <w:rPr>
                <w:rFonts w:hint="cs"/>
                <w:rtl/>
                <w:lang w:bidi="ar-EG"/>
              </w:rPr>
              <w:t xml:space="preserve">-أقلام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لوحة المنازل-الكتاب- حجر النرد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خامات من البيئة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مصاصات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مكعبات </w:t>
            </w:r>
            <w:proofErr w:type="spellStart"/>
            <w:r>
              <w:rPr>
                <w:rFonts w:hint="cs"/>
                <w:rtl/>
                <w:lang w:bidi="ar-EG"/>
              </w:rPr>
              <w:t>دينز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 بطاقات الأعداد </w:t>
            </w:r>
            <w:r w:rsidRPr="00483D8A">
              <w:rPr>
                <w:rFonts w:hint="cs"/>
                <w:sz w:val="20"/>
                <w:szCs w:val="20"/>
                <w:rtl/>
              </w:rPr>
              <w:t xml:space="preserve">حاسوب </w:t>
            </w:r>
            <w:proofErr w:type="spellStart"/>
            <w:r w:rsidRPr="00483D8A">
              <w:rPr>
                <w:sz w:val="20"/>
                <w:szCs w:val="20"/>
              </w:rPr>
              <w:t>lcd</w:t>
            </w:r>
            <w:proofErr w:type="spellEnd"/>
            <w:r w:rsidRPr="00483D8A">
              <w:rPr>
                <w:sz w:val="20"/>
                <w:szCs w:val="20"/>
              </w:rPr>
              <w:t>–</w:t>
            </w:r>
          </w:p>
        </w:tc>
        <w:tc>
          <w:tcPr>
            <w:tcW w:w="2129" w:type="dxa"/>
            <w:vMerge w:val="restart"/>
          </w:tcPr>
          <w:p w:rsidR="006C309D" w:rsidRDefault="006D4876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الربط مع اللغة العربية ومادة التربية الوطنية  والحياتية ومادة التربية الإسلامية بمواضيعها المختلفة</w:t>
            </w:r>
          </w:p>
        </w:tc>
        <w:tc>
          <w:tcPr>
            <w:tcW w:w="2129" w:type="dxa"/>
            <w:vMerge w:val="restart"/>
          </w:tcPr>
          <w:p w:rsidR="006C309D" w:rsidRPr="00483D8A" w:rsidRDefault="006C309D" w:rsidP="00D27F1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6C309D" w:rsidRPr="00483D8A" w:rsidRDefault="006C309D" w:rsidP="00D27F1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B35294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القسمة (1)</w:t>
            </w:r>
          </w:p>
        </w:tc>
        <w:tc>
          <w:tcPr>
            <w:tcW w:w="2128" w:type="dxa"/>
          </w:tcPr>
          <w:p w:rsidR="006C309D" w:rsidRDefault="003155C3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B35294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القسمة (2)</w:t>
            </w:r>
          </w:p>
        </w:tc>
        <w:tc>
          <w:tcPr>
            <w:tcW w:w="2128" w:type="dxa"/>
          </w:tcPr>
          <w:p w:rsidR="006C309D" w:rsidRDefault="002041E1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مراجعة </w:t>
            </w:r>
            <w:r w:rsidR="00B35294">
              <w:rPr>
                <w:rFonts w:hint="cs"/>
                <w:rtl/>
              </w:rPr>
              <w:t>الوحدة</w:t>
            </w:r>
          </w:p>
        </w:tc>
        <w:tc>
          <w:tcPr>
            <w:tcW w:w="2128" w:type="dxa"/>
          </w:tcPr>
          <w:p w:rsidR="006C309D" w:rsidRDefault="003155C3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 w:val="restart"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  <w:p w:rsidR="006C309D" w:rsidRDefault="00523B04" w:rsidP="006C309D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الوحدة التاسعة</w:t>
            </w:r>
            <w:r w:rsidR="006C309D">
              <w:rPr>
                <w:rFonts w:hint="cs"/>
                <w:rtl/>
              </w:rPr>
              <w:t>:</w:t>
            </w:r>
          </w:p>
          <w:p w:rsidR="006C309D" w:rsidRDefault="006C309D" w:rsidP="006C309D">
            <w:pPr>
              <w:tabs>
                <w:tab w:val="center" w:pos="6979"/>
              </w:tabs>
              <w:rPr>
                <w:rtl/>
              </w:rPr>
            </w:pPr>
          </w:p>
          <w:p w:rsidR="006C309D" w:rsidRDefault="006C309D" w:rsidP="006C309D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الكسور</w:t>
            </w:r>
          </w:p>
        </w:tc>
        <w:tc>
          <w:tcPr>
            <w:tcW w:w="2128" w:type="dxa"/>
          </w:tcPr>
          <w:p w:rsidR="00213FF4" w:rsidRDefault="00213FF4" w:rsidP="00213FF4">
            <w:pPr>
              <w:tabs>
                <w:tab w:val="center" w:pos="6979"/>
              </w:tabs>
              <w:rPr>
                <w:rtl/>
              </w:rPr>
            </w:pPr>
          </w:p>
          <w:p w:rsidR="006C309D" w:rsidRDefault="00213FF4" w:rsidP="00213FF4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الكسور (نصف وربع وثلث)</w:t>
            </w:r>
          </w:p>
        </w:tc>
        <w:tc>
          <w:tcPr>
            <w:tcW w:w="2128" w:type="dxa"/>
          </w:tcPr>
          <w:p w:rsidR="006C309D" w:rsidRDefault="000F478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28" w:type="dxa"/>
            <w:vMerge w:val="restart"/>
          </w:tcPr>
          <w:p w:rsidR="006C309D" w:rsidRDefault="00EF72D0" w:rsidP="00774835">
            <w:pPr>
              <w:tabs>
                <w:tab w:val="center" w:pos="6979"/>
              </w:tabs>
            </w:pPr>
            <w:r>
              <w:rPr>
                <w:rFonts w:hint="cs"/>
                <w:rtl/>
              </w:rPr>
              <w:t>22</w:t>
            </w:r>
            <w:r w:rsidR="00604631">
              <w:rPr>
                <w:rFonts w:hint="cs"/>
                <w:rtl/>
              </w:rPr>
              <w:t>-4-201</w:t>
            </w:r>
            <w:r w:rsidR="00774835">
              <w:rPr>
                <w:rFonts w:hint="cs"/>
                <w:rtl/>
              </w:rPr>
              <w:t>9</w:t>
            </w:r>
          </w:p>
          <w:p w:rsidR="002D19B9" w:rsidRDefault="002D19B9" w:rsidP="002D19B9">
            <w:pPr>
              <w:tabs>
                <w:tab w:val="center" w:pos="6979"/>
              </w:tabs>
            </w:pPr>
          </w:p>
          <w:p w:rsidR="002D19B9" w:rsidRDefault="00774835" w:rsidP="0077483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0F478D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5</w:t>
            </w:r>
            <w:r w:rsidR="00604631">
              <w:rPr>
                <w:rFonts w:hint="cs"/>
                <w:rtl/>
              </w:rPr>
              <w:t>-201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2129" w:type="dxa"/>
            <w:vMerge w:val="restart"/>
          </w:tcPr>
          <w:p w:rsidR="006C309D" w:rsidRPr="00080C1C" w:rsidRDefault="006C309D" w:rsidP="00D27F15">
            <w:pPr>
              <w:tabs>
                <w:tab w:val="center" w:pos="6979"/>
              </w:tabs>
              <w:rPr>
                <w:rtl/>
                <w:lang w:bidi="ar-EG"/>
              </w:rPr>
            </w:pPr>
            <w:proofErr w:type="spellStart"/>
            <w:r>
              <w:rPr>
                <w:rFonts w:hint="cs"/>
                <w:rtl/>
                <w:lang w:bidi="ar-EG"/>
              </w:rPr>
              <w:t>معداد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- السبورة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أقلام ملونة- رسومات </w:t>
            </w:r>
            <w:proofErr w:type="spellStart"/>
            <w:r>
              <w:rPr>
                <w:rFonts w:hint="cs"/>
                <w:rtl/>
                <w:lang w:bidi="ar-EG"/>
              </w:rPr>
              <w:t>ومحسوسات</w:t>
            </w:r>
            <w:proofErr w:type="spellEnd"/>
            <w:r>
              <w:rPr>
                <w:rFonts w:hint="cs"/>
                <w:rtl/>
                <w:lang w:bidi="ar-EG"/>
              </w:rPr>
              <w:t xml:space="preserve">-أقلام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لوحة المنازل-الكتاب- حجر النرد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خامات من البيئة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مصاصات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مكعبات </w:t>
            </w:r>
            <w:proofErr w:type="spellStart"/>
            <w:r>
              <w:rPr>
                <w:rFonts w:hint="cs"/>
                <w:rtl/>
                <w:lang w:bidi="ar-EG"/>
              </w:rPr>
              <w:t>دينز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 بطاقات الأعداد </w:t>
            </w:r>
            <w:r w:rsidRPr="00483D8A">
              <w:rPr>
                <w:rFonts w:hint="cs"/>
                <w:sz w:val="20"/>
                <w:szCs w:val="20"/>
                <w:rtl/>
              </w:rPr>
              <w:t xml:space="preserve">حاسوب </w:t>
            </w:r>
            <w:proofErr w:type="spellStart"/>
            <w:r w:rsidRPr="00483D8A">
              <w:rPr>
                <w:sz w:val="20"/>
                <w:szCs w:val="20"/>
              </w:rPr>
              <w:t>lcd</w:t>
            </w:r>
            <w:proofErr w:type="spellEnd"/>
            <w:r w:rsidRPr="00483D8A">
              <w:rPr>
                <w:sz w:val="20"/>
                <w:szCs w:val="20"/>
              </w:rPr>
              <w:t>–</w:t>
            </w:r>
          </w:p>
        </w:tc>
        <w:tc>
          <w:tcPr>
            <w:tcW w:w="2129" w:type="dxa"/>
            <w:vMerge w:val="restart"/>
          </w:tcPr>
          <w:p w:rsidR="006C309D" w:rsidRDefault="006D4876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الربط مع اللغة العربية ومادة التربية الوطنية  والحياتية ومادة التربية الإسلامية بمواضيعها المختلفة</w:t>
            </w:r>
          </w:p>
        </w:tc>
        <w:tc>
          <w:tcPr>
            <w:tcW w:w="2129" w:type="dxa"/>
            <w:vMerge w:val="restart"/>
          </w:tcPr>
          <w:p w:rsidR="006C309D" w:rsidRPr="00483D8A" w:rsidRDefault="006C309D" w:rsidP="006D487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213FF4" w:rsidRDefault="00213FF4" w:rsidP="00D27F15">
            <w:pPr>
              <w:tabs>
                <w:tab w:val="center" w:pos="6979"/>
              </w:tabs>
              <w:rPr>
                <w:rtl/>
              </w:rPr>
            </w:pPr>
          </w:p>
          <w:p w:rsidR="006C309D" w:rsidRDefault="00213FF4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الكسور خمس وثمن</w:t>
            </w:r>
          </w:p>
          <w:p w:rsidR="00213FF4" w:rsidRDefault="00213FF4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0F478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213FF4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مراجعة الوحدة</w:t>
            </w:r>
          </w:p>
        </w:tc>
        <w:tc>
          <w:tcPr>
            <w:tcW w:w="2128" w:type="dxa"/>
          </w:tcPr>
          <w:p w:rsidR="006C309D" w:rsidRDefault="000F478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 w:val="restart"/>
          </w:tcPr>
          <w:p w:rsidR="006C309D" w:rsidRDefault="00523B04" w:rsidP="006C309D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الوحدة العاشرة</w:t>
            </w:r>
            <w:r w:rsidR="006C309D">
              <w:rPr>
                <w:rFonts w:hint="cs"/>
                <w:rtl/>
              </w:rPr>
              <w:t xml:space="preserve"> :</w:t>
            </w:r>
          </w:p>
          <w:p w:rsidR="006C309D" w:rsidRDefault="006C309D" w:rsidP="006C309D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الهدسة والقياس</w:t>
            </w:r>
          </w:p>
        </w:tc>
        <w:tc>
          <w:tcPr>
            <w:tcW w:w="2128" w:type="dxa"/>
          </w:tcPr>
          <w:p w:rsidR="006C309D" w:rsidRDefault="00213FF4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وحدات الطول</w:t>
            </w:r>
          </w:p>
        </w:tc>
        <w:tc>
          <w:tcPr>
            <w:tcW w:w="2128" w:type="dxa"/>
          </w:tcPr>
          <w:p w:rsidR="006C309D" w:rsidRDefault="000F478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128" w:type="dxa"/>
            <w:vMerge w:val="restart"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  <w:p w:rsidR="00604631" w:rsidRDefault="00774835" w:rsidP="00774835">
            <w:pPr>
              <w:tabs>
                <w:tab w:val="center" w:pos="6979"/>
              </w:tabs>
            </w:pPr>
            <w:r>
              <w:rPr>
                <w:rFonts w:hint="cs"/>
                <w:rtl/>
              </w:rPr>
              <w:t>5</w:t>
            </w:r>
            <w:r w:rsidR="00604631">
              <w:rPr>
                <w:rFonts w:hint="cs"/>
                <w:rtl/>
              </w:rPr>
              <w:t>-</w:t>
            </w:r>
            <w:r w:rsidR="000F478D">
              <w:rPr>
                <w:rFonts w:hint="cs"/>
                <w:rtl/>
              </w:rPr>
              <w:t>5</w:t>
            </w:r>
            <w:r w:rsidR="00604631">
              <w:rPr>
                <w:rFonts w:hint="cs"/>
                <w:rtl/>
              </w:rPr>
              <w:t>-201</w:t>
            </w:r>
            <w:r>
              <w:rPr>
                <w:rFonts w:hint="cs"/>
                <w:rtl/>
              </w:rPr>
              <w:t>9</w:t>
            </w:r>
          </w:p>
          <w:p w:rsidR="002D19B9" w:rsidRDefault="000F478D" w:rsidP="0077483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774835">
              <w:rPr>
                <w:rFonts w:hint="cs"/>
                <w:rtl/>
              </w:rPr>
              <w:t>5</w:t>
            </w:r>
            <w:r w:rsidR="002D19B9">
              <w:rPr>
                <w:rFonts w:hint="cs"/>
                <w:rtl/>
              </w:rPr>
              <w:t>-5-201</w:t>
            </w:r>
            <w:r w:rsidR="00774835">
              <w:rPr>
                <w:rFonts w:hint="cs"/>
                <w:rtl/>
              </w:rPr>
              <w:t>9</w:t>
            </w:r>
          </w:p>
        </w:tc>
        <w:tc>
          <w:tcPr>
            <w:tcW w:w="2129" w:type="dxa"/>
            <w:vMerge w:val="restart"/>
          </w:tcPr>
          <w:p w:rsidR="006C309D" w:rsidRPr="00080C1C" w:rsidRDefault="006C309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السبورة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الكتاب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أقلام ملونة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أشكال هندسية </w:t>
            </w:r>
            <w:r w:rsidR="002F063D">
              <w:rPr>
                <w:rFonts w:hint="cs"/>
                <w:rtl/>
              </w:rPr>
              <w:t xml:space="preserve"> وأدوات القياس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مجسمات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خامات من البيئة --</w:t>
            </w:r>
            <w:r w:rsidRPr="00483D8A">
              <w:rPr>
                <w:rFonts w:hint="cs"/>
                <w:sz w:val="20"/>
                <w:szCs w:val="20"/>
                <w:rtl/>
              </w:rPr>
              <w:t xml:space="preserve"> حاسوب </w:t>
            </w:r>
            <w:proofErr w:type="spellStart"/>
            <w:r w:rsidRPr="00483D8A">
              <w:rPr>
                <w:sz w:val="20"/>
                <w:szCs w:val="20"/>
              </w:rPr>
              <w:t>lcd</w:t>
            </w:r>
            <w:proofErr w:type="spellEnd"/>
          </w:p>
        </w:tc>
        <w:tc>
          <w:tcPr>
            <w:tcW w:w="2129" w:type="dxa"/>
            <w:vMerge w:val="restart"/>
          </w:tcPr>
          <w:p w:rsidR="006C309D" w:rsidRDefault="006D4876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الربط مع اللغة العربية ومادة التربية الوطنية  والحياتية ومادة التربية الإسلامية بمواضيعها المختلفة</w:t>
            </w:r>
          </w:p>
        </w:tc>
        <w:tc>
          <w:tcPr>
            <w:tcW w:w="2129" w:type="dxa"/>
            <w:vMerge w:val="restart"/>
          </w:tcPr>
          <w:p w:rsidR="006D4876" w:rsidRPr="00483D8A" w:rsidRDefault="006D4876" w:rsidP="002B26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عيد العمال 1-5 </w:t>
            </w:r>
            <w:r w:rsidR="002B2663">
              <w:rPr>
                <w:rFonts w:hint="cs"/>
                <w:sz w:val="20"/>
                <w:szCs w:val="20"/>
                <w:rtl/>
              </w:rPr>
              <w:t>2019</w:t>
            </w:r>
          </w:p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  <w:p w:rsidR="002B2663" w:rsidRDefault="002B2663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شهر رمضان المبارك 6\5\2019</w:t>
            </w: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213FF4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قراءة الساعة</w:t>
            </w:r>
          </w:p>
        </w:tc>
        <w:tc>
          <w:tcPr>
            <w:tcW w:w="2128" w:type="dxa"/>
          </w:tcPr>
          <w:p w:rsidR="006C309D" w:rsidRDefault="000F478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213FF4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مجسمات</w:t>
            </w:r>
          </w:p>
        </w:tc>
        <w:tc>
          <w:tcPr>
            <w:tcW w:w="2128" w:type="dxa"/>
          </w:tcPr>
          <w:p w:rsidR="006C309D" w:rsidRDefault="000F478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213FF4" w:rsidP="00213FF4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مراجعة الوحدة</w:t>
            </w:r>
          </w:p>
        </w:tc>
        <w:tc>
          <w:tcPr>
            <w:tcW w:w="2128" w:type="dxa"/>
          </w:tcPr>
          <w:p w:rsidR="006C309D" w:rsidRDefault="003155C3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 w:val="restart"/>
          </w:tcPr>
          <w:p w:rsidR="006C309D" w:rsidRDefault="006C309D" w:rsidP="00523B04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الوحدة ا</w:t>
            </w:r>
            <w:r w:rsidR="00523B04">
              <w:rPr>
                <w:rFonts w:hint="cs"/>
                <w:rtl/>
              </w:rPr>
              <w:t>لحادية</w:t>
            </w:r>
            <w:r>
              <w:rPr>
                <w:rFonts w:hint="cs"/>
                <w:rtl/>
              </w:rPr>
              <w:t xml:space="preserve"> عشرة:</w:t>
            </w:r>
          </w:p>
          <w:p w:rsidR="006C309D" w:rsidRDefault="006C309D" w:rsidP="006C309D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البيانات</w:t>
            </w:r>
          </w:p>
        </w:tc>
        <w:tc>
          <w:tcPr>
            <w:tcW w:w="2128" w:type="dxa"/>
          </w:tcPr>
          <w:p w:rsidR="006C309D" w:rsidRDefault="00213FF4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جمع </w:t>
            </w:r>
            <w:r w:rsidR="006C309D">
              <w:rPr>
                <w:rFonts w:hint="cs"/>
                <w:rtl/>
              </w:rPr>
              <w:t>البيانات</w:t>
            </w:r>
            <w:r>
              <w:rPr>
                <w:rFonts w:hint="cs"/>
                <w:rtl/>
              </w:rPr>
              <w:t xml:space="preserve"> البسيطة</w:t>
            </w:r>
          </w:p>
        </w:tc>
        <w:tc>
          <w:tcPr>
            <w:tcW w:w="2128" w:type="dxa"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28" w:type="dxa"/>
            <w:vMerge w:val="restart"/>
          </w:tcPr>
          <w:p w:rsidR="006C309D" w:rsidRDefault="000F478D" w:rsidP="0077483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774835">
              <w:rPr>
                <w:rFonts w:hint="cs"/>
                <w:rtl/>
              </w:rPr>
              <w:t>6</w:t>
            </w:r>
            <w:r w:rsidR="004658C9">
              <w:rPr>
                <w:rFonts w:hint="cs"/>
                <w:rtl/>
              </w:rPr>
              <w:t>-5-201</w:t>
            </w:r>
            <w:r w:rsidR="00774835">
              <w:rPr>
                <w:rFonts w:hint="cs"/>
                <w:rtl/>
              </w:rPr>
              <w:t>9</w:t>
            </w:r>
          </w:p>
          <w:p w:rsidR="004658C9" w:rsidRDefault="004658C9" w:rsidP="00D27F15">
            <w:pPr>
              <w:tabs>
                <w:tab w:val="center" w:pos="6979"/>
              </w:tabs>
              <w:rPr>
                <w:rtl/>
              </w:rPr>
            </w:pPr>
          </w:p>
          <w:p w:rsidR="004658C9" w:rsidRDefault="000F478D" w:rsidP="0077483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774835">
              <w:rPr>
                <w:rFonts w:hint="cs"/>
                <w:rtl/>
              </w:rPr>
              <w:t>2</w:t>
            </w:r>
            <w:r w:rsidR="004658C9">
              <w:rPr>
                <w:rFonts w:hint="cs"/>
                <w:rtl/>
              </w:rPr>
              <w:t>-5-201</w:t>
            </w:r>
            <w:r w:rsidR="00774835">
              <w:rPr>
                <w:rFonts w:hint="cs"/>
                <w:rtl/>
              </w:rPr>
              <w:t>9</w:t>
            </w:r>
          </w:p>
        </w:tc>
        <w:tc>
          <w:tcPr>
            <w:tcW w:w="2129" w:type="dxa"/>
            <w:vMerge w:val="restart"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السبورة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الكتاب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أقلام ملونة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خامات من البيئة --مكعبات </w:t>
            </w:r>
          </w:p>
        </w:tc>
        <w:tc>
          <w:tcPr>
            <w:tcW w:w="2129" w:type="dxa"/>
            <w:vMerge w:val="restart"/>
          </w:tcPr>
          <w:p w:rsidR="006C309D" w:rsidRDefault="006D4876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الربط مع اللغة العربية ومادة التربية الوطنية  والحياتية ومادة التربية الإسلامية بمواضيعها المختلفة</w:t>
            </w:r>
          </w:p>
        </w:tc>
        <w:tc>
          <w:tcPr>
            <w:tcW w:w="2129" w:type="dxa"/>
            <w:vMerge w:val="restart"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213FF4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التمثيلات البيانية</w:t>
            </w:r>
          </w:p>
        </w:tc>
        <w:tc>
          <w:tcPr>
            <w:tcW w:w="2128" w:type="dxa"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6C309D" w:rsidTr="00D27F15"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8" w:type="dxa"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مراجعة </w:t>
            </w:r>
            <w:r w:rsidR="00213FF4">
              <w:rPr>
                <w:rFonts w:hint="cs"/>
                <w:rtl/>
              </w:rPr>
              <w:t xml:space="preserve"> الوحدة</w:t>
            </w:r>
          </w:p>
        </w:tc>
        <w:tc>
          <w:tcPr>
            <w:tcW w:w="2128" w:type="dxa"/>
          </w:tcPr>
          <w:p w:rsidR="006C309D" w:rsidRDefault="000F478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128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  <w:vMerge/>
          </w:tcPr>
          <w:p w:rsidR="006C309D" w:rsidRDefault="006C309D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  <w:tr w:rsidR="002041E1" w:rsidTr="00D27F15">
        <w:tc>
          <w:tcPr>
            <w:tcW w:w="2128" w:type="dxa"/>
          </w:tcPr>
          <w:p w:rsidR="002041E1" w:rsidRDefault="002041E1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تقويم ختامي</w:t>
            </w:r>
          </w:p>
        </w:tc>
        <w:tc>
          <w:tcPr>
            <w:tcW w:w="2128" w:type="dxa"/>
          </w:tcPr>
          <w:p w:rsidR="002041E1" w:rsidRDefault="002041E1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مراجعة المهارات الأساسية للمادة</w:t>
            </w:r>
          </w:p>
        </w:tc>
        <w:tc>
          <w:tcPr>
            <w:tcW w:w="2128" w:type="dxa"/>
          </w:tcPr>
          <w:p w:rsidR="002041E1" w:rsidRDefault="002041E1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128" w:type="dxa"/>
          </w:tcPr>
          <w:p w:rsidR="002041E1" w:rsidRDefault="000F478D" w:rsidP="0077483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774835">
              <w:rPr>
                <w:rFonts w:hint="cs"/>
                <w:rtl/>
              </w:rPr>
              <w:t>3</w:t>
            </w:r>
            <w:r w:rsidR="002041E1">
              <w:rPr>
                <w:rFonts w:hint="cs"/>
                <w:rtl/>
              </w:rPr>
              <w:t>-5-201</w:t>
            </w:r>
            <w:r w:rsidR="00774835">
              <w:rPr>
                <w:rFonts w:hint="cs"/>
                <w:rtl/>
              </w:rPr>
              <w:t>9</w:t>
            </w:r>
          </w:p>
          <w:p w:rsidR="002041E1" w:rsidRDefault="00774835" w:rsidP="0077483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27</w:t>
            </w:r>
            <w:r w:rsidR="002041E1">
              <w:rPr>
                <w:rFonts w:hint="cs"/>
                <w:rtl/>
              </w:rPr>
              <w:t>-5-201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2129" w:type="dxa"/>
          </w:tcPr>
          <w:p w:rsidR="002041E1" w:rsidRDefault="002F063D" w:rsidP="00D27F15">
            <w:pPr>
              <w:tabs>
                <w:tab w:val="center" w:pos="6979"/>
              </w:tabs>
              <w:rPr>
                <w:rtl/>
              </w:rPr>
            </w:pPr>
            <w:r>
              <w:rPr>
                <w:rFonts w:hint="cs"/>
                <w:rtl/>
              </w:rPr>
              <w:t>أوراق عمل ختامية تقويمية</w:t>
            </w:r>
          </w:p>
        </w:tc>
        <w:tc>
          <w:tcPr>
            <w:tcW w:w="2129" w:type="dxa"/>
          </w:tcPr>
          <w:p w:rsidR="002041E1" w:rsidRDefault="002041E1" w:rsidP="00D27F15">
            <w:pPr>
              <w:tabs>
                <w:tab w:val="center" w:pos="6979"/>
              </w:tabs>
              <w:rPr>
                <w:rtl/>
              </w:rPr>
            </w:pPr>
          </w:p>
        </w:tc>
        <w:tc>
          <w:tcPr>
            <w:tcW w:w="2129" w:type="dxa"/>
          </w:tcPr>
          <w:p w:rsidR="002041E1" w:rsidRDefault="002041E1" w:rsidP="00D27F15">
            <w:pPr>
              <w:tabs>
                <w:tab w:val="center" w:pos="6979"/>
              </w:tabs>
              <w:rPr>
                <w:rtl/>
              </w:rPr>
            </w:pPr>
          </w:p>
        </w:tc>
      </w:tr>
    </w:tbl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6C309D" w:rsidRDefault="006C309D" w:rsidP="006C309D">
      <w:pPr>
        <w:tabs>
          <w:tab w:val="center" w:pos="6979"/>
        </w:tabs>
        <w:rPr>
          <w:rtl/>
        </w:rPr>
      </w:pPr>
    </w:p>
    <w:p w:rsidR="001337C7" w:rsidRDefault="00C31756" w:rsidP="006C309D">
      <w:pPr>
        <w:jc w:val="center"/>
      </w:pPr>
    </w:p>
    <w:sectPr w:rsidR="001337C7" w:rsidSect="0019728A">
      <w:pgSz w:w="16838" w:h="11906" w:orient="landscape"/>
      <w:pgMar w:top="454" w:right="1134" w:bottom="56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C309D"/>
    <w:rsid w:val="0005262A"/>
    <w:rsid w:val="000C13DA"/>
    <w:rsid w:val="000F478D"/>
    <w:rsid w:val="001831D6"/>
    <w:rsid w:val="001C157E"/>
    <w:rsid w:val="002041E1"/>
    <w:rsid w:val="00213FF4"/>
    <w:rsid w:val="00285CD2"/>
    <w:rsid w:val="002A7320"/>
    <w:rsid w:val="002B2663"/>
    <w:rsid w:val="002D19B9"/>
    <w:rsid w:val="002F063D"/>
    <w:rsid w:val="003155C3"/>
    <w:rsid w:val="003E3D50"/>
    <w:rsid w:val="00423CC7"/>
    <w:rsid w:val="004658C9"/>
    <w:rsid w:val="0049561A"/>
    <w:rsid w:val="00523B04"/>
    <w:rsid w:val="00604631"/>
    <w:rsid w:val="00663056"/>
    <w:rsid w:val="006C309D"/>
    <w:rsid w:val="006C65C0"/>
    <w:rsid w:val="006D4876"/>
    <w:rsid w:val="007318F9"/>
    <w:rsid w:val="00774835"/>
    <w:rsid w:val="00846F96"/>
    <w:rsid w:val="008F7725"/>
    <w:rsid w:val="009E6354"/>
    <w:rsid w:val="00A607B4"/>
    <w:rsid w:val="00B35294"/>
    <w:rsid w:val="00C31756"/>
    <w:rsid w:val="00C63DFE"/>
    <w:rsid w:val="00C72C29"/>
    <w:rsid w:val="00D44114"/>
    <w:rsid w:val="00E16F11"/>
    <w:rsid w:val="00EF72D0"/>
    <w:rsid w:val="00F4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9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309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C309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EBDA3</cp:lastModifiedBy>
  <cp:revision>24</cp:revision>
  <dcterms:created xsi:type="dcterms:W3CDTF">2017-01-09T05:31:00Z</dcterms:created>
  <dcterms:modified xsi:type="dcterms:W3CDTF">2019-01-21T02:47:00Z</dcterms:modified>
</cp:coreProperties>
</file>