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E2B" w:rsidRPr="001866A2" w:rsidRDefault="00EB4522" w:rsidP="00915C1B">
      <w:pPr>
        <w:jc w:val="center"/>
        <w:rPr>
          <w:rFonts w:cs="Simplified Arabic"/>
          <w:b/>
          <w:bCs/>
          <w:sz w:val="24"/>
          <w:szCs w:val="24"/>
          <w:rtl/>
        </w:rPr>
      </w:pPr>
      <w:r w:rsidRPr="001866A2">
        <w:rPr>
          <w:rFonts w:cs="Simplified Arabic" w:hint="cs"/>
          <w:b/>
          <w:bCs/>
          <w:sz w:val="24"/>
          <w:szCs w:val="24"/>
          <w:rtl/>
        </w:rPr>
        <w:t>ب</w:t>
      </w:r>
      <w:bookmarkStart w:id="0" w:name="_GoBack"/>
      <w:bookmarkEnd w:id="0"/>
      <w:r w:rsidRPr="001866A2">
        <w:rPr>
          <w:rFonts w:cs="Simplified Arabic" w:hint="cs"/>
          <w:b/>
          <w:bCs/>
          <w:sz w:val="24"/>
          <w:szCs w:val="24"/>
          <w:rtl/>
        </w:rPr>
        <w:t>سم الله الرحمن الرحيم</w:t>
      </w:r>
    </w:p>
    <w:p w:rsidR="007501BC" w:rsidRPr="001866A2" w:rsidRDefault="007501BC" w:rsidP="007501BC">
      <w:pPr>
        <w:jc w:val="center"/>
        <w:rPr>
          <w:rFonts w:cs="Simplified Arabic"/>
          <w:b/>
          <w:bCs/>
          <w:sz w:val="24"/>
          <w:szCs w:val="24"/>
          <w:rtl/>
        </w:rPr>
      </w:pPr>
      <w:r w:rsidRPr="001866A2">
        <w:rPr>
          <w:rFonts w:cs="Simplified Arabic" w:hint="cs"/>
          <w:b/>
          <w:bCs/>
          <w:sz w:val="24"/>
          <w:szCs w:val="24"/>
          <w:rtl/>
        </w:rPr>
        <w:t>نموذج تخطيط وحدة دراسيّة</w:t>
      </w:r>
    </w:p>
    <w:p w:rsidR="007501BC" w:rsidRPr="001866A2" w:rsidRDefault="007501BC" w:rsidP="007501BC">
      <w:pPr>
        <w:jc w:val="center"/>
        <w:rPr>
          <w:rFonts w:cs="Simplified Arabic"/>
          <w:b/>
          <w:bCs/>
          <w:sz w:val="24"/>
          <w:szCs w:val="24"/>
          <w:rtl/>
        </w:rPr>
      </w:pPr>
      <w:r w:rsidRPr="001866A2">
        <w:rPr>
          <w:rFonts w:cs="Simplified Arabic" w:hint="cs"/>
          <w:b/>
          <w:bCs/>
          <w:sz w:val="24"/>
          <w:szCs w:val="24"/>
          <w:rtl/>
        </w:rPr>
        <w:t>الفصل الثاني من العام الدراسيّ 2017م/2018م</w:t>
      </w:r>
    </w:p>
    <w:tbl>
      <w:tblPr>
        <w:tblStyle w:val="a3"/>
        <w:bidiVisual/>
        <w:tblW w:w="10030" w:type="dxa"/>
        <w:tblLayout w:type="fixed"/>
        <w:tblLook w:val="04A0"/>
      </w:tblPr>
      <w:tblGrid>
        <w:gridCol w:w="2091"/>
        <w:gridCol w:w="1418"/>
        <w:gridCol w:w="2693"/>
        <w:gridCol w:w="1843"/>
        <w:gridCol w:w="1985"/>
      </w:tblGrid>
      <w:tr w:rsidR="00A93E88" w:rsidRPr="00334DBE" w:rsidTr="0099050A">
        <w:trPr>
          <w:trHeight w:val="860"/>
        </w:trPr>
        <w:tc>
          <w:tcPr>
            <w:tcW w:w="209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334DBE" w:rsidRDefault="00A93E88" w:rsidP="00A93E88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34DBE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اللغة العربيّة</w:t>
            </w:r>
          </w:p>
          <w:p w:rsidR="001866A2" w:rsidRPr="00334DBE" w:rsidRDefault="001866A2" w:rsidP="00A93E88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34DBE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الوحدة الثانية</w:t>
            </w:r>
          </w:p>
          <w:p w:rsidR="00A93E88" w:rsidRPr="00334DBE" w:rsidRDefault="00A93E88" w:rsidP="00A93E88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334DBE" w:rsidRDefault="00A93E88" w:rsidP="00A93E88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34DBE">
              <w:rPr>
                <w:rFonts w:cs="Simplified Arabic" w:hint="cs"/>
                <w:b/>
                <w:bCs/>
                <w:sz w:val="28"/>
                <w:szCs w:val="28"/>
                <w:rtl/>
              </w:rPr>
              <w:t>عنوان الوحدة الدراسيّة</w:t>
            </w:r>
          </w:p>
          <w:p w:rsidR="00A93E88" w:rsidRPr="00334DBE" w:rsidRDefault="00A93E88" w:rsidP="00A93E88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453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334DBE" w:rsidRDefault="00334DBE" w:rsidP="00BA128F">
            <w:pPr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 w:rsidRPr="00334DBE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النباتات العطرية في فلسطين</w:t>
            </w:r>
          </w:p>
        </w:tc>
        <w:tc>
          <w:tcPr>
            <w:tcW w:w="1985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334DBE" w:rsidRDefault="00A93E88" w:rsidP="00BA128F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334DBE">
              <w:rPr>
                <w:rFonts w:cs="Simplified Arabic" w:hint="cs"/>
                <w:sz w:val="28"/>
                <w:szCs w:val="28"/>
                <w:rtl/>
              </w:rPr>
              <w:t>من</w:t>
            </w:r>
            <w:r w:rsidR="00903F58">
              <w:rPr>
                <w:rFonts w:cs="Simplified Arabic" w:hint="cs"/>
                <w:sz w:val="28"/>
                <w:szCs w:val="28"/>
                <w:rtl/>
              </w:rPr>
              <w:t>\</w:t>
            </w:r>
            <w:r w:rsidRPr="00334DBE">
              <w:rPr>
                <w:rFonts w:cs="Simplified Arabic" w:hint="cs"/>
                <w:sz w:val="28"/>
                <w:szCs w:val="28"/>
                <w:rtl/>
              </w:rPr>
              <w:t xml:space="preserve">/2018م </w:t>
            </w:r>
          </w:p>
          <w:p w:rsidR="00A93E88" w:rsidRPr="00334DBE" w:rsidRDefault="00BA128F" w:rsidP="00334DBE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334DBE">
              <w:rPr>
                <w:rFonts w:cs="Simplified Arabic" w:hint="cs"/>
                <w:sz w:val="28"/>
                <w:szCs w:val="28"/>
                <w:rtl/>
              </w:rPr>
              <w:t>إلى</w:t>
            </w:r>
            <w:r w:rsidR="00903F58">
              <w:rPr>
                <w:rFonts w:cs="Simplified Arabic" w:hint="cs"/>
                <w:sz w:val="28"/>
                <w:szCs w:val="28"/>
                <w:rtl/>
              </w:rPr>
              <w:t>\</w:t>
            </w:r>
            <w:r w:rsidR="00A93E88" w:rsidRPr="00334DBE">
              <w:rPr>
                <w:rFonts w:cs="Simplified Arabic" w:hint="cs"/>
                <w:sz w:val="28"/>
                <w:szCs w:val="28"/>
                <w:rtl/>
              </w:rPr>
              <w:t>/2018م</w:t>
            </w:r>
          </w:p>
        </w:tc>
      </w:tr>
      <w:tr w:rsidR="00A93E88" w:rsidRPr="00334DBE" w:rsidTr="0099050A">
        <w:trPr>
          <w:trHeight w:val="70"/>
        </w:trPr>
        <w:tc>
          <w:tcPr>
            <w:tcW w:w="2091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334DBE" w:rsidRDefault="00A93E88" w:rsidP="00A93E88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</w:tcPr>
          <w:p w:rsidR="00A93E88" w:rsidRPr="00334DBE" w:rsidRDefault="00A93E88" w:rsidP="00A93E88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34DBE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الصفّ</w:t>
            </w:r>
          </w:p>
        </w:tc>
        <w:tc>
          <w:tcPr>
            <w:tcW w:w="269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:rsidR="00A93E88" w:rsidRPr="00334DBE" w:rsidRDefault="008C330D" w:rsidP="00A93E88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34DBE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السادس </w:t>
            </w:r>
            <w:r w:rsidR="00A93E88" w:rsidRPr="00334DBE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الأساسيّ</w:t>
            </w:r>
          </w:p>
        </w:tc>
        <w:tc>
          <w:tcPr>
            <w:tcW w:w="184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334DBE" w:rsidRDefault="007B494D" w:rsidP="007B494D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334DBE">
              <w:rPr>
                <w:rFonts w:cs="Simplified Arabic" w:hint="cs"/>
                <w:sz w:val="28"/>
                <w:szCs w:val="28"/>
                <w:rtl/>
              </w:rPr>
              <w:t>11</w:t>
            </w:r>
            <w:r w:rsidR="00A93E88" w:rsidRPr="00334DBE">
              <w:rPr>
                <w:rFonts w:cs="Simplified Arabic" w:hint="cs"/>
                <w:sz w:val="28"/>
                <w:szCs w:val="28"/>
                <w:rtl/>
              </w:rPr>
              <w:t xml:space="preserve"> حص</w:t>
            </w:r>
            <w:r w:rsidRPr="00334DBE">
              <w:rPr>
                <w:rFonts w:cs="Simplified Arabic" w:hint="cs"/>
                <w:sz w:val="28"/>
                <w:szCs w:val="28"/>
                <w:rtl/>
              </w:rPr>
              <w:t>ّة</w:t>
            </w:r>
          </w:p>
        </w:tc>
        <w:tc>
          <w:tcPr>
            <w:tcW w:w="1985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334DBE" w:rsidRDefault="00A93E88" w:rsidP="007501BC">
            <w:pPr>
              <w:rPr>
                <w:rFonts w:cs="Simplified Arabic"/>
                <w:sz w:val="28"/>
                <w:szCs w:val="28"/>
                <w:rtl/>
              </w:rPr>
            </w:pPr>
          </w:p>
        </w:tc>
      </w:tr>
    </w:tbl>
    <w:p w:rsidR="004A26C8" w:rsidRPr="00334DBE" w:rsidRDefault="00553F04" w:rsidP="00481FA0">
      <w:pPr>
        <w:rPr>
          <w:rFonts w:cs="Simplified Arabic"/>
          <w:b/>
          <w:bCs/>
          <w:sz w:val="32"/>
          <w:szCs w:val="32"/>
          <w:u w:val="single"/>
          <w:rtl/>
        </w:rPr>
      </w:pPr>
      <w:r w:rsidRPr="00334DBE">
        <w:rPr>
          <w:rFonts w:cs="Simplified Arabic" w:hint="cs"/>
          <w:b/>
          <w:bCs/>
          <w:sz w:val="32"/>
          <w:szCs w:val="32"/>
          <w:u w:val="single"/>
          <w:rtl/>
        </w:rPr>
        <w:t>أ</w:t>
      </w:r>
      <w:r w:rsidR="00A34B53" w:rsidRPr="00334DBE">
        <w:rPr>
          <w:rFonts w:cs="Simplified Arabic" w:hint="cs"/>
          <w:b/>
          <w:bCs/>
          <w:sz w:val="32"/>
          <w:szCs w:val="32"/>
          <w:u w:val="single"/>
          <w:rtl/>
        </w:rPr>
        <w:t>وّلا</w:t>
      </w:r>
      <w:r w:rsidR="004A26C8" w:rsidRPr="00334DBE">
        <w:rPr>
          <w:rFonts w:cs="Simplified Arabic" w:hint="cs"/>
          <w:b/>
          <w:bCs/>
          <w:sz w:val="32"/>
          <w:szCs w:val="32"/>
          <w:u w:val="single"/>
          <w:rtl/>
        </w:rPr>
        <w:t xml:space="preserve">: </w:t>
      </w:r>
      <w:r w:rsidR="00481FA0" w:rsidRPr="00334DBE">
        <w:rPr>
          <w:rFonts w:cs="Simplified Arabic" w:hint="cs"/>
          <w:b/>
          <w:bCs/>
          <w:sz w:val="32"/>
          <w:szCs w:val="32"/>
          <w:u w:val="single"/>
          <w:rtl/>
        </w:rPr>
        <w:t>فكرة</w:t>
      </w:r>
      <w:r w:rsidR="003A7BAD" w:rsidRPr="00334DBE">
        <w:rPr>
          <w:rFonts w:cs="Simplified Arabic" w:hint="cs"/>
          <w:b/>
          <w:bCs/>
          <w:sz w:val="32"/>
          <w:szCs w:val="32"/>
          <w:u w:val="single"/>
          <w:rtl/>
        </w:rPr>
        <w:t xml:space="preserve"> الوحدة الكبرى، و</w:t>
      </w:r>
      <w:r w:rsidR="004A26C8" w:rsidRPr="00334DBE">
        <w:rPr>
          <w:rFonts w:cs="Simplified Arabic" w:hint="cs"/>
          <w:b/>
          <w:bCs/>
          <w:sz w:val="32"/>
          <w:szCs w:val="32"/>
          <w:u w:val="single"/>
          <w:rtl/>
        </w:rPr>
        <w:t xml:space="preserve">الأهداف </w:t>
      </w:r>
      <w:r w:rsidR="007A13A9" w:rsidRPr="00334DBE">
        <w:rPr>
          <w:rFonts w:cs="Simplified Arabic" w:hint="cs"/>
          <w:b/>
          <w:bCs/>
          <w:sz w:val="32"/>
          <w:szCs w:val="32"/>
          <w:u w:val="single"/>
          <w:rtl/>
        </w:rPr>
        <w:t>العامّة</w:t>
      </w:r>
      <w:r w:rsidR="003A7BAD" w:rsidRPr="00334DBE">
        <w:rPr>
          <w:rFonts w:cs="Simplified Arabic" w:hint="cs"/>
          <w:b/>
          <w:bCs/>
          <w:sz w:val="32"/>
          <w:szCs w:val="32"/>
          <w:u w:val="single"/>
          <w:rtl/>
        </w:rPr>
        <w:t xml:space="preserve"> الخاصّة بكلّ فرع من فروعها</w:t>
      </w:r>
      <w:r w:rsidR="002968FC" w:rsidRPr="00334DBE">
        <w:rPr>
          <w:rFonts w:cs="Simplified Arabic" w:hint="cs"/>
          <w:b/>
          <w:bCs/>
          <w:sz w:val="32"/>
          <w:szCs w:val="32"/>
          <w:u w:val="single"/>
          <w:rtl/>
        </w:rPr>
        <w:t xml:space="preserve">، </w:t>
      </w:r>
      <w:r w:rsidR="001F2C7B" w:rsidRPr="00334DBE">
        <w:rPr>
          <w:rFonts w:cs="Simplified Arabic" w:hint="cs"/>
          <w:b/>
          <w:bCs/>
          <w:sz w:val="32"/>
          <w:szCs w:val="32"/>
          <w:u w:val="single"/>
          <w:rtl/>
        </w:rPr>
        <w:t>وإستراتيجيّات تدريسها</w:t>
      </w:r>
      <w:r w:rsidR="004A26C8" w:rsidRPr="00334DBE">
        <w:rPr>
          <w:rFonts w:cs="Simplified Arabic" w:hint="cs"/>
          <w:b/>
          <w:bCs/>
          <w:sz w:val="32"/>
          <w:szCs w:val="32"/>
          <w:u w:val="single"/>
          <w:rtl/>
        </w:rPr>
        <w:t>.</w:t>
      </w:r>
    </w:p>
    <w:tbl>
      <w:tblPr>
        <w:tblStyle w:val="a3"/>
        <w:bidiVisual/>
        <w:tblW w:w="10030" w:type="dxa"/>
        <w:tblLayout w:type="fixed"/>
        <w:tblLook w:val="04A0"/>
      </w:tblPr>
      <w:tblGrid>
        <w:gridCol w:w="969"/>
        <w:gridCol w:w="615"/>
        <w:gridCol w:w="2492"/>
        <w:gridCol w:w="1134"/>
        <w:gridCol w:w="2409"/>
        <w:gridCol w:w="1276"/>
        <w:gridCol w:w="1135"/>
      </w:tblGrid>
      <w:tr w:rsidR="00A34B53" w:rsidTr="0099050A">
        <w:tc>
          <w:tcPr>
            <w:tcW w:w="1584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34B53" w:rsidRPr="001866A2" w:rsidRDefault="00A34B53" w:rsidP="003A7BAD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الفكرة الكبرى للوحدة</w:t>
            </w:r>
          </w:p>
        </w:tc>
        <w:tc>
          <w:tcPr>
            <w:tcW w:w="8446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34B53" w:rsidRPr="00334DBE" w:rsidRDefault="00334DBE" w:rsidP="00334DBE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334DBE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العوامل الطبيعية التي ساعدت على تنوع النباتات  العطرية </w:t>
            </w:r>
            <w:r w:rsidR="00C041A5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في فلسطين </w:t>
            </w:r>
          </w:p>
        </w:tc>
      </w:tr>
      <w:tr w:rsidR="00A34B53" w:rsidTr="0099050A">
        <w:tc>
          <w:tcPr>
            <w:tcW w:w="1584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34B53" w:rsidRPr="001866A2" w:rsidRDefault="00A34B53" w:rsidP="003A7BAD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المخرج الكبير للوحدة</w:t>
            </w:r>
          </w:p>
        </w:tc>
        <w:tc>
          <w:tcPr>
            <w:tcW w:w="8446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34B53" w:rsidRPr="001866A2" w:rsidRDefault="00334DBE" w:rsidP="008F5463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جمع أنواع مختلفة من النباتات العطرية وتنسيق معرض لطالبات المدرسة</w:t>
            </w:r>
          </w:p>
        </w:tc>
      </w:tr>
      <w:tr w:rsidR="0099050A" w:rsidRPr="007501BC" w:rsidTr="00B56E21">
        <w:tc>
          <w:tcPr>
            <w:tcW w:w="969" w:type="dxa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543C41" w:rsidRDefault="00543C41" w:rsidP="0081422F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الفروع</w:t>
            </w:r>
          </w:p>
          <w:p w:rsidR="00F50BD2" w:rsidRPr="0081422F" w:rsidRDefault="00F50BD2" w:rsidP="0081422F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وعدد حصصها</w:t>
            </w:r>
          </w:p>
        </w:tc>
        <w:tc>
          <w:tcPr>
            <w:tcW w:w="3107" w:type="dxa"/>
            <w:gridSpan w:val="2"/>
            <w:tcBorders>
              <w:top w:val="single" w:sz="18" w:space="0" w:color="000000" w:themeColor="text1"/>
            </w:tcBorders>
          </w:tcPr>
          <w:p w:rsidR="00543C41" w:rsidRPr="0081422F" w:rsidRDefault="00543C41" w:rsidP="004C6CD5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الأهداف ا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لتعليميّة</w:t>
            </w:r>
          </w:p>
        </w:tc>
        <w:tc>
          <w:tcPr>
            <w:tcW w:w="1134" w:type="dxa"/>
            <w:tcBorders>
              <w:top w:val="single" w:sz="18" w:space="0" w:color="000000" w:themeColor="text1"/>
            </w:tcBorders>
          </w:tcPr>
          <w:p w:rsidR="00543C41" w:rsidRPr="0081422F" w:rsidRDefault="00543C41" w:rsidP="0081422F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الخبرات السابقة</w:t>
            </w:r>
          </w:p>
        </w:tc>
        <w:tc>
          <w:tcPr>
            <w:tcW w:w="2409" w:type="dxa"/>
            <w:tcBorders>
              <w:top w:val="single" w:sz="18" w:space="0" w:color="000000" w:themeColor="text1"/>
            </w:tcBorders>
          </w:tcPr>
          <w:p w:rsidR="00543C41" w:rsidRPr="0081422F" w:rsidRDefault="00543C41" w:rsidP="0081422F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الأسئلة الأساسيّة</w:t>
            </w:r>
          </w:p>
        </w:tc>
        <w:tc>
          <w:tcPr>
            <w:tcW w:w="1276" w:type="dxa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543C41" w:rsidRPr="0081422F" w:rsidRDefault="00543C41" w:rsidP="0081422F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إستراتيجيّات التدريس المقترحة</w:t>
            </w:r>
          </w:p>
        </w:tc>
        <w:tc>
          <w:tcPr>
            <w:tcW w:w="1135" w:type="dxa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543C41" w:rsidRPr="0081422F" w:rsidRDefault="00882241" w:rsidP="00882241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وسائل التعلّم و</w:t>
            </w:r>
            <w:r w:rsidR="00543C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مصادر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ه</w:t>
            </w:r>
          </w:p>
        </w:tc>
      </w:tr>
      <w:tr w:rsidR="0099050A" w:rsidRPr="007501BC" w:rsidTr="00B56E21">
        <w:tc>
          <w:tcPr>
            <w:tcW w:w="969" w:type="dxa"/>
            <w:tcBorders>
              <w:left w:val="single" w:sz="18" w:space="0" w:color="000000" w:themeColor="text1"/>
            </w:tcBorders>
          </w:tcPr>
          <w:p w:rsidR="00543C41" w:rsidRDefault="00543C41" w:rsidP="00786CFD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الاستماع</w:t>
            </w:r>
          </w:p>
          <w:p w:rsidR="003952F8" w:rsidRDefault="00334DBE" w:rsidP="00786CFD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الطب العربي</w:t>
            </w:r>
          </w:p>
          <w:p w:rsidR="00F50BD2" w:rsidRPr="0081422F" w:rsidRDefault="00F50BD2" w:rsidP="0081422F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( 1 )</w:t>
            </w:r>
          </w:p>
        </w:tc>
        <w:tc>
          <w:tcPr>
            <w:tcW w:w="3107" w:type="dxa"/>
            <w:gridSpan w:val="2"/>
          </w:tcPr>
          <w:p w:rsidR="004929E0" w:rsidRDefault="0087069E" w:rsidP="004929E0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أن ت</w:t>
            </w:r>
            <w:r w:rsidR="00AF7093">
              <w:rPr>
                <w:rFonts w:cs="Simplified Arabic" w:hint="cs"/>
                <w:sz w:val="24"/>
                <w:szCs w:val="24"/>
                <w:rtl/>
              </w:rPr>
              <w:t>حدد</w:t>
            </w:r>
            <w:r w:rsidR="009B61B5">
              <w:rPr>
                <w:rFonts w:cs="Simplified Arabic" w:hint="cs"/>
                <w:sz w:val="24"/>
                <w:szCs w:val="24"/>
                <w:rtl/>
              </w:rPr>
              <w:t xml:space="preserve"> المحاور التي يعالجها نص الاستماع.</w:t>
            </w:r>
          </w:p>
          <w:p w:rsidR="00543C41" w:rsidRDefault="00543C41" w:rsidP="009B61B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87069E">
              <w:rPr>
                <w:rFonts w:cs="Simplified Arabic" w:hint="cs"/>
                <w:sz w:val="24"/>
                <w:szCs w:val="24"/>
                <w:rtl/>
              </w:rPr>
              <w:t xml:space="preserve"> أن توضح الفكرة العامة لنص</w:t>
            </w:r>
          </w:p>
          <w:p w:rsidR="00334DBE" w:rsidRDefault="00AF7093" w:rsidP="009745C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 </w:t>
            </w:r>
            <w:r w:rsidR="009B61B5">
              <w:rPr>
                <w:rFonts w:cs="Simplified Arabic" w:hint="cs"/>
                <w:sz w:val="24"/>
                <w:szCs w:val="24"/>
                <w:rtl/>
              </w:rPr>
              <w:t xml:space="preserve"> أن </w:t>
            </w:r>
            <w:r w:rsidR="00334DBE">
              <w:rPr>
                <w:rFonts w:cs="Simplified Arabic" w:hint="cs"/>
                <w:sz w:val="24"/>
                <w:szCs w:val="24"/>
                <w:rtl/>
              </w:rPr>
              <w:t>تبين المقصود بالطب العربي</w:t>
            </w:r>
          </w:p>
          <w:p w:rsidR="00A34B53" w:rsidRDefault="00F7074D" w:rsidP="009745C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ان تذكر مفهوم العقاقير</w:t>
            </w:r>
          </w:p>
          <w:p w:rsidR="003952F8" w:rsidRDefault="003F1B9C" w:rsidP="009745C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تتستنتج</w:t>
            </w:r>
            <w:r w:rsidR="00F7074D">
              <w:rPr>
                <w:rFonts w:cs="Simplified Arabic" w:hint="cs"/>
                <w:sz w:val="24"/>
                <w:szCs w:val="24"/>
                <w:rtl/>
              </w:rPr>
              <w:t xml:space="preserve">  سبب سفر وترحال الأطباء</w:t>
            </w:r>
          </w:p>
          <w:p w:rsidR="0087069E" w:rsidRDefault="00F7074D" w:rsidP="009745C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تعدد أبرز علماء العرب والمسلمين</w:t>
            </w:r>
            <w:r w:rsidR="00C041A5">
              <w:rPr>
                <w:rFonts w:cs="Simplified Arabic" w:hint="cs"/>
                <w:sz w:val="24"/>
                <w:szCs w:val="24"/>
                <w:rtl/>
              </w:rPr>
              <w:t xml:space="preserve"> في مجال الطب</w:t>
            </w:r>
          </w:p>
          <w:p w:rsidR="00F7074D" w:rsidRDefault="00F7074D" w:rsidP="009745C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ان تذكر عنوان كتاب ابن سينا</w:t>
            </w:r>
          </w:p>
          <w:p w:rsidR="00A34B53" w:rsidRDefault="00F7074D" w:rsidP="00A34B53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*أن ت</w:t>
            </w:r>
            <w:r w:rsidR="00AF7093">
              <w:rPr>
                <w:rFonts w:cs="Simplified Arabic" w:hint="cs"/>
                <w:sz w:val="24"/>
                <w:szCs w:val="24"/>
                <w:rtl/>
              </w:rPr>
              <w:t>وضح</w:t>
            </w:r>
            <w:r w:rsidR="00A34B53">
              <w:rPr>
                <w:rFonts w:cs="Simplified Arabic" w:hint="cs"/>
                <w:sz w:val="24"/>
                <w:szCs w:val="24"/>
                <w:rtl/>
              </w:rPr>
              <w:t xml:space="preserve"> معاني المفردات والمفاهيم والمصطلحات الجديدة</w:t>
            </w:r>
            <w:r w:rsidR="009B61B5">
              <w:rPr>
                <w:rFonts w:cs="Simplified Arabic" w:hint="cs"/>
                <w:sz w:val="24"/>
                <w:szCs w:val="24"/>
                <w:rtl/>
              </w:rPr>
              <w:t xml:space="preserve"> .</w:t>
            </w:r>
          </w:p>
          <w:p w:rsidR="00543C41" w:rsidRPr="007501BC" w:rsidRDefault="00F7074D" w:rsidP="009745C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*أن ت</w:t>
            </w:r>
            <w:r w:rsidR="00AF7093">
              <w:rPr>
                <w:rFonts w:cs="Simplified Arabic" w:hint="cs"/>
                <w:sz w:val="24"/>
                <w:szCs w:val="24"/>
                <w:rtl/>
              </w:rPr>
              <w:t xml:space="preserve">جيب </w:t>
            </w:r>
            <w:r w:rsidR="00543C41">
              <w:rPr>
                <w:rFonts w:cs="Simplified Arabic" w:hint="cs"/>
                <w:sz w:val="24"/>
                <w:szCs w:val="24"/>
                <w:rtl/>
              </w:rPr>
              <w:t>عن أسئلة نصّ الاستماع.</w:t>
            </w:r>
          </w:p>
        </w:tc>
        <w:tc>
          <w:tcPr>
            <w:tcW w:w="1134" w:type="dxa"/>
          </w:tcPr>
          <w:p w:rsidR="00543C41" w:rsidRDefault="00553F04" w:rsidP="00553F04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*معرفة آداب قراءة الاستماع وشروطها.</w:t>
            </w:r>
          </w:p>
          <w:p w:rsidR="00553F04" w:rsidRDefault="00553F04" w:rsidP="00553F04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87069E">
              <w:rPr>
                <w:rFonts w:cs="Simplified Arabic" w:hint="cs"/>
                <w:sz w:val="24"/>
                <w:szCs w:val="24"/>
                <w:rtl/>
              </w:rPr>
              <w:t xml:space="preserve"> عرض أهم</w:t>
            </w:r>
            <w:r w:rsidR="00F7074D">
              <w:rPr>
                <w:rFonts w:cs="Simplified Arabic" w:hint="cs"/>
                <w:sz w:val="24"/>
                <w:szCs w:val="24"/>
                <w:rtl/>
              </w:rPr>
              <w:t>ية  الطب والعلاج في حياتنا</w:t>
            </w:r>
          </w:p>
        </w:tc>
        <w:tc>
          <w:tcPr>
            <w:tcW w:w="2409" w:type="dxa"/>
          </w:tcPr>
          <w:p w:rsidR="003952F8" w:rsidRDefault="0087069E" w:rsidP="0087069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*ما عنوان النص</w:t>
            </w:r>
            <w:r w:rsidR="003952F8">
              <w:rPr>
                <w:rFonts w:cs="Simplified Arabic" w:hint="cs"/>
                <w:sz w:val="24"/>
                <w:szCs w:val="24"/>
                <w:rtl/>
              </w:rPr>
              <w:t>؟</w:t>
            </w:r>
          </w:p>
          <w:p w:rsidR="0087069E" w:rsidRDefault="0087069E" w:rsidP="0087069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عما يتحدث النص؟</w:t>
            </w:r>
          </w:p>
          <w:p w:rsidR="00F7074D" w:rsidRDefault="00F7074D" w:rsidP="00F7074D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 أساس علم العقاقير</w:t>
            </w:r>
          </w:p>
          <w:p w:rsidR="00AF7093" w:rsidRDefault="00F7074D" w:rsidP="00AF7093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*ما المقصود بالطب العربي</w:t>
            </w:r>
          </w:p>
          <w:p w:rsidR="00AC4466" w:rsidRDefault="00F7074D" w:rsidP="00AF7093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عددي أبرز علماء العرب </w:t>
            </w:r>
          </w:p>
          <w:p w:rsidR="00AC4466" w:rsidRDefault="00F7074D" w:rsidP="00AF7093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سمي بعض النباتات التي استخدمت في العلاج</w:t>
            </w:r>
          </w:p>
          <w:p w:rsidR="00AD1E9C" w:rsidRDefault="009B61B5" w:rsidP="00AC4466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بيّن معاني المفردات</w:t>
            </w:r>
            <w:r w:rsidR="00AC4466">
              <w:rPr>
                <w:rFonts w:cs="Simplified Arabic" w:hint="cs"/>
                <w:sz w:val="24"/>
                <w:szCs w:val="24"/>
                <w:rtl/>
              </w:rPr>
              <w:t>الوارده في النص</w:t>
            </w:r>
          </w:p>
          <w:p w:rsidR="00543C41" w:rsidRDefault="00553F04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*أسئلة نصّ الاستماع.</w:t>
            </w:r>
          </w:p>
          <w:p w:rsidR="00553F04" w:rsidRDefault="00553F04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right w:val="single" w:sz="18" w:space="0" w:color="000000" w:themeColor="text1"/>
            </w:tcBorders>
          </w:tcPr>
          <w:p w:rsidR="00543C41" w:rsidRDefault="00543C41" w:rsidP="00506B06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506B06">
              <w:rPr>
                <w:rFonts w:cs="Simplified Arabic" w:hint="cs"/>
                <w:sz w:val="24"/>
                <w:szCs w:val="24"/>
                <w:rtl/>
              </w:rPr>
              <w:t>عرض سمعيّ</w:t>
            </w:r>
            <w:r w:rsidR="00101987">
              <w:rPr>
                <w:rFonts w:cs="Simplified Arabic" w:hint="cs"/>
                <w:sz w:val="24"/>
                <w:szCs w:val="24"/>
                <w:rtl/>
              </w:rPr>
              <w:t xml:space="preserve"> لنصّ الاستماع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543C41" w:rsidRDefault="00543C41" w:rsidP="00CA3AEF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*إستراتيجيّة التعلّم التعاونيّ</w:t>
            </w:r>
            <w:r w:rsidR="00101987">
              <w:rPr>
                <w:rFonts w:cs="Simplified Arabic" w:hint="cs"/>
                <w:sz w:val="24"/>
                <w:szCs w:val="24"/>
                <w:rtl/>
              </w:rPr>
              <w:t>، حيث تدوّن المجموعات أفكار نصّ الاستماع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AC4466" w:rsidRPr="007501BC" w:rsidRDefault="00AC4466" w:rsidP="00CA3AEF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الإجابات السليمة الواضحة</w:t>
            </w:r>
          </w:p>
        </w:tc>
        <w:tc>
          <w:tcPr>
            <w:tcW w:w="1135" w:type="dxa"/>
            <w:tcBorders>
              <w:right w:val="single" w:sz="18" w:space="0" w:color="000000" w:themeColor="text1"/>
            </w:tcBorders>
          </w:tcPr>
          <w:p w:rsidR="00E5510B" w:rsidRPr="007C6419" w:rsidRDefault="00156DCA" w:rsidP="00E5510B">
            <w:pPr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1F2366">
              <w:rPr>
                <w:rFonts w:cs="Simplified Arabic" w:hint="cs"/>
                <w:sz w:val="24"/>
                <w:szCs w:val="24"/>
                <w:rtl/>
              </w:rPr>
              <w:t xml:space="preserve">كمبيوتر، وسمّاعات، </w:t>
            </w:r>
          </w:p>
          <w:p w:rsidR="005857BC" w:rsidRDefault="00670307" w:rsidP="00814570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السبورة.</w:t>
            </w:r>
          </w:p>
          <w:p w:rsidR="00AC4466" w:rsidRDefault="00AC4466" w:rsidP="00814570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مكان وبيئة مناسبان</w:t>
            </w:r>
          </w:p>
          <w:p w:rsidR="00F7074D" w:rsidRPr="007C6419" w:rsidRDefault="00F7074D" w:rsidP="00814570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كتاب ابن سينا </w:t>
            </w:r>
          </w:p>
        </w:tc>
      </w:tr>
      <w:tr w:rsidR="0099050A" w:rsidRPr="007501BC" w:rsidTr="00B56E21">
        <w:trPr>
          <w:trHeight w:val="6227"/>
        </w:trPr>
        <w:tc>
          <w:tcPr>
            <w:tcW w:w="969" w:type="dxa"/>
            <w:tcBorders>
              <w:left w:val="single" w:sz="18" w:space="0" w:color="000000" w:themeColor="text1"/>
            </w:tcBorders>
          </w:tcPr>
          <w:p w:rsidR="002E170C" w:rsidRDefault="00AC4466" w:rsidP="00AC4466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lastRenderedPageBreak/>
              <w:t>النصّ النثر</w:t>
            </w:r>
          </w:p>
          <w:p w:rsidR="00AC4466" w:rsidRDefault="00F7074D" w:rsidP="00AC4466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النباتات العطرية في فلسطين</w:t>
            </w:r>
          </w:p>
          <w:p w:rsidR="00AC4466" w:rsidRPr="00AC4466" w:rsidRDefault="00AC4466" w:rsidP="00AC4466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  <w:p w:rsidR="00F50BD2" w:rsidRDefault="00F50BD2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1867A8">
              <w:rPr>
                <w:rFonts w:cs="Simplified Arabic" w:hint="cs"/>
                <w:sz w:val="24"/>
                <w:szCs w:val="24"/>
                <w:rtl/>
              </w:rPr>
              <w:t>(</w:t>
            </w:r>
            <w:r w:rsidR="001867A8" w:rsidRPr="001867A8">
              <w:rPr>
                <w:rFonts w:cs="Simplified Arabic" w:hint="cs"/>
                <w:sz w:val="24"/>
                <w:szCs w:val="24"/>
                <w:rtl/>
              </w:rPr>
              <w:t>3)</w:t>
            </w:r>
          </w:p>
          <w:p w:rsidR="003F1B9C" w:rsidRDefault="003F1B9C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3F1B9C" w:rsidRDefault="003F1B9C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3F1B9C" w:rsidRDefault="003F1B9C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3F1B9C" w:rsidRDefault="003F1B9C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3F1B9C" w:rsidRDefault="003F1B9C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3F1B9C" w:rsidRDefault="003F1B9C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3F1B9C" w:rsidRDefault="003F1B9C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3F1B9C" w:rsidRDefault="003F1B9C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3F1B9C" w:rsidRDefault="003F1B9C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232299" w:rsidRDefault="00232299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232299" w:rsidRDefault="00232299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3B7161" w:rsidRDefault="003B7161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232299" w:rsidRDefault="00B56E21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.............</w:t>
            </w:r>
          </w:p>
          <w:p w:rsidR="003F1B9C" w:rsidRDefault="003F1B9C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3F1B9C" w:rsidRDefault="003F1B9C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3F1B9C" w:rsidRDefault="003F1B9C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3F1B9C" w:rsidRDefault="003F1B9C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محفوظات</w:t>
            </w:r>
          </w:p>
          <w:p w:rsidR="003F1B9C" w:rsidRPr="001867A8" w:rsidRDefault="003B7161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بيسان</w:t>
            </w:r>
          </w:p>
        </w:tc>
        <w:tc>
          <w:tcPr>
            <w:tcW w:w="3107" w:type="dxa"/>
            <w:gridSpan w:val="2"/>
          </w:tcPr>
          <w:p w:rsidR="000A4743" w:rsidRDefault="003F1B9C" w:rsidP="000A4743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*أن ت</w:t>
            </w:r>
            <w:r w:rsidR="00FB4ADF">
              <w:rPr>
                <w:rFonts w:cs="Simplified Arabic" w:hint="cs"/>
                <w:sz w:val="24"/>
                <w:szCs w:val="24"/>
                <w:rtl/>
              </w:rPr>
              <w:t xml:space="preserve">قرأ </w:t>
            </w:r>
            <w:r w:rsidR="00471A6D">
              <w:rPr>
                <w:rFonts w:cs="Simplified Arabic" w:hint="cs"/>
                <w:sz w:val="24"/>
                <w:szCs w:val="24"/>
                <w:rtl/>
              </w:rPr>
              <w:t>النص</w:t>
            </w:r>
            <w:r w:rsidR="000A4743">
              <w:rPr>
                <w:rFonts w:cs="Simplified Arabic" w:hint="cs"/>
                <w:sz w:val="24"/>
                <w:szCs w:val="24"/>
                <w:rtl/>
              </w:rPr>
              <w:t xml:space="preserve"> قراءة جهريّة سليمة معبّرة.</w:t>
            </w:r>
          </w:p>
          <w:p w:rsidR="000A4743" w:rsidRDefault="003F1B9C" w:rsidP="000A4743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أن ت</w:t>
            </w:r>
            <w:r w:rsidR="00A14659">
              <w:rPr>
                <w:rFonts w:cs="Simplified Arabic" w:hint="cs"/>
                <w:sz w:val="24"/>
                <w:szCs w:val="24"/>
                <w:rtl/>
              </w:rPr>
              <w:t xml:space="preserve">وضح </w:t>
            </w:r>
            <w:r w:rsidR="009F4073">
              <w:rPr>
                <w:rFonts w:cs="Simplified Arabic" w:hint="cs"/>
                <w:sz w:val="24"/>
                <w:szCs w:val="24"/>
                <w:rtl/>
              </w:rPr>
              <w:t>معاني المفردات والمصطلحات الجديدة.</w:t>
            </w:r>
          </w:p>
          <w:p w:rsidR="00AC4466" w:rsidRDefault="00F7074D" w:rsidP="003F1B9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أن تعدد العوامل الطبيعية التي جعلت فلسطين تزهو بالنباتات</w:t>
            </w:r>
          </w:p>
          <w:p w:rsidR="00543C41" w:rsidRDefault="00AC4466" w:rsidP="00B12F66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أن ت</w:t>
            </w:r>
            <w:r w:rsidR="00F7074D">
              <w:rPr>
                <w:rFonts w:cs="Simplified Arabic" w:hint="cs"/>
                <w:sz w:val="24"/>
                <w:szCs w:val="24"/>
                <w:rtl/>
              </w:rPr>
              <w:t xml:space="preserve">بين أمكان وجود النباتات البرية </w:t>
            </w:r>
          </w:p>
          <w:p w:rsidR="00471A6D" w:rsidRDefault="00AC4466" w:rsidP="00B12F66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0أن يستنت</w:t>
            </w:r>
            <w:r w:rsidR="00F7074D">
              <w:rPr>
                <w:rFonts w:cs="Simplified Arabic" w:hint="cs"/>
                <w:sz w:val="24"/>
                <w:szCs w:val="24"/>
                <w:rtl/>
              </w:rPr>
              <w:t xml:space="preserve">ج </w:t>
            </w:r>
            <w:r w:rsidR="0079796D">
              <w:rPr>
                <w:rFonts w:cs="Simplified Arabic" w:hint="cs"/>
                <w:sz w:val="24"/>
                <w:szCs w:val="24"/>
                <w:rtl/>
              </w:rPr>
              <w:t>أهمية النباتات العطرية في حياتنا</w:t>
            </w:r>
          </w:p>
          <w:p w:rsidR="0079796D" w:rsidRDefault="0079796D" w:rsidP="00B12F66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تعدد فوائد الزعتر</w:t>
            </w:r>
          </w:p>
          <w:p w:rsidR="00AC4466" w:rsidRDefault="0079796D" w:rsidP="00B12F66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أن تتوصل لعرض واجبنا اتجاه هذه النباتات </w:t>
            </w:r>
          </w:p>
          <w:p w:rsidR="0079796D" w:rsidRDefault="0079796D" w:rsidP="00B12F66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تقترح طرقا لحماية النباتات من الاعتداء الجائر عليها</w:t>
            </w:r>
          </w:p>
          <w:p w:rsidR="0079796D" w:rsidRDefault="0079796D" w:rsidP="00B12F66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3B7161" w:rsidRDefault="003B7161" w:rsidP="00B12F66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56E21" w:rsidRDefault="00B56E21" w:rsidP="00B56E21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232299" w:rsidRDefault="00B56E21" w:rsidP="00FB4ADF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..................................</w:t>
            </w:r>
          </w:p>
          <w:p w:rsidR="00232299" w:rsidRPr="007501BC" w:rsidRDefault="00232299" w:rsidP="00FB4ADF">
            <w:pPr>
              <w:rPr>
                <w:rFonts w:cs="Simplified Arabic"/>
                <w:sz w:val="24"/>
                <w:szCs w:val="24"/>
              </w:rPr>
            </w:pPr>
          </w:p>
          <w:p w:rsidR="000A4743" w:rsidRDefault="003F1B9C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تذكر نبذة عن حياة الشاعر</w:t>
            </w:r>
          </w:p>
          <w:p w:rsidR="003F1B9C" w:rsidRDefault="003F1B9C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أن تتعرف </w:t>
            </w:r>
            <w:r w:rsidR="003B7161">
              <w:rPr>
                <w:rFonts w:cs="Simplified Arabic" w:hint="cs"/>
                <w:sz w:val="24"/>
                <w:szCs w:val="24"/>
                <w:rtl/>
              </w:rPr>
              <w:t>بعض المدن الفلسطينية</w:t>
            </w:r>
          </w:p>
          <w:p w:rsidR="00232299" w:rsidRDefault="00232299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ان توضح معاني المفردات الاّتية</w:t>
            </w:r>
          </w:p>
          <w:p w:rsidR="00232299" w:rsidRDefault="003B7161" w:rsidP="003B716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عندم ,تهديد ,الدفلي, الزيزفزن, المنمنم, حنانيك</w:t>
            </w:r>
          </w:p>
          <w:p w:rsidR="003B7161" w:rsidRDefault="003B7161" w:rsidP="003B716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تنثر الأبيات الشعرية نثرا أدبيا سليما</w:t>
            </w:r>
          </w:p>
          <w:p w:rsidR="00232299" w:rsidRDefault="00232299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تستنتج الأفكار</w:t>
            </w:r>
            <w:r w:rsidR="003B7161">
              <w:rPr>
                <w:rFonts w:cs="Simplified Arabic" w:hint="cs"/>
                <w:sz w:val="24"/>
                <w:szCs w:val="24"/>
                <w:rtl/>
              </w:rPr>
              <w:t xml:space="preserve"> الواردة في القصيدة</w:t>
            </w:r>
          </w:p>
          <w:p w:rsidR="008D216F" w:rsidRPr="007501BC" w:rsidRDefault="00B56E21" w:rsidP="008D216F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تستخلص العبر والقيم المستفاد</w:t>
            </w:r>
          </w:p>
        </w:tc>
        <w:tc>
          <w:tcPr>
            <w:tcW w:w="1134" w:type="dxa"/>
          </w:tcPr>
          <w:p w:rsidR="00543C41" w:rsidRDefault="0078084E" w:rsidP="009F4073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9F4073">
              <w:rPr>
                <w:rFonts w:cs="Simplified Arabic" w:hint="cs"/>
                <w:sz w:val="24"/>
                <w:szCs w:val="24"/>
                <w:rtl/>
              </w:rPr>
              <w:t>القدرة على القراءة.</w:t>
            </w:r>
          </w:p>
          <w:p w:rsidR="0078084E" w:rsidRDefault="0078084E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*القدرة على </w:t>
            </w:r>
            <w:r w:rsidR="00F114FC">
              <w:rPr>
                <w:rFonts w:cs="Simplified Arabic" w:hint="cs"/>
                <w:sz w:val="24"/>
                <w:szCs w:val="24"/>
                <w:rtl/>
              </w:rPr>
              <w:t>فهم الجمل والتراكيب اللغويّة الأ</w:t>
            </w:r>
            <w:r>
              <w:rPr>
                <w:rFonts w:cs="Simplified Arabic" w:hint="cs"/>
                <w:sz w:val="24"/>
                <w:szCs w:val="24"/>
                <w:rtl/>
              </w:rPr>
              <w:t>ساسيّة.</w:t>
            </w:r>
          </w:p>
          <w:p w:rsidR="00F114FC" w:rsidRDefault="00471A6D" w:rsidP="0023229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*مع</w:t>
            </w:r>
            <w:r w:rsidR="00AC4466">
              <w:rPr>
                <w:rFonts w:cs="Simplified Arabic" w:hint="cs"/>
                <w:sz w:val="24"/>
                <w:szCs w:val="24"/>
                <w:rtl/>
              </w:rPr>
              <w:t>رفة</w:t>
            </w:r>
            <w:r w:rsidR="0079796D">
              <w:rPr>
                <w:rFonts w:cs="Simplified Arabic" w:hint="cs"/>
                <w:sz w:val="24"/>
                <w:szCs w:val="24"/>
                <w:rtl/>
              </w:rPr>
              <w:t xml:space="preserve"> وتميز أنواع النباتات العطرية وفوائدها</w:t>
            </w:r>
            <w:r w:rsidR="00F114FC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232299" w:rsidRDefault="00232299" w:rsidP="00232299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56E21" w:rsidRDefault="00B56E21" w:rsidP="00232299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232299" w:rsidRDefault="00232299" w:rsidP="00232299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232299" w:rsidRDefault="00232299" w:rsidP="00232299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9796D" w:rsidRDefault="0079796D" w:rsidP="00232299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56E21" w:rsidRDefault="00B56E21" w:rsidP="0023229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...........</w:t>
            </w:r>
          </w:p>
          <w:p w:rsidR="00B56E21" w:rsidRDefault="00B56E21" w:rsidP="00232299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232299" w:rsidRDefault="00232299" w:rsidP="00232299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232299" w:rsidRDefault="003B7161" w:rsidP="0023229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ان تعدد أسماء مدن فلسطينية</w:t>
            </w:r>
          </w:p>
        </w:tc>
        <w:tc>
          <w:tcPr>
            <w:tcW w:w="2409" w:type="dxa"/>
          </w:tcPr>
          <w:p w:rsidR="00AC4466" w:rsidRDefault="0079796D" w:rsidP="0079796D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*ما الفكرة العامة للنص</w:t>
            </w:r>
          </w:p>
          <w:p w:rsidR="0079796D" w:rsidRDefault="0079796D" w:rsidP="0079796D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 تأثير الموقع الجغرافي في تنوع نباتات فلسطسن</w:t>
            </w:r>
          </w:p>
          <w:p w:rsidR="00AC4466" w:rsidRDefault="0079796D" w:rsidP="0008155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أين تنتشر النباتات العطرية</w:t>
            </w:r>
          </w:p>
          <w:p w:rsidR="00471A6D" w:rsidRDefault="0079796D" w:rsidP="0008155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 أهمية النباتات العطرية الفلسطينة</w:t>
            </w:r>
            <w:r w:rsidR="0061182E">
              <w:rPr>
                <w:rFonts w:cs="Simplified Arabic" w:hint="cs"/>
                <w:sz w:val="24"/>
                <w:szCs w:val="24"/>
                <w:rtl/>
              </w:rPr>
              <w:t>؟</w:t>
            </w:r>
          </w:p>
          <w:p w:rsidR="0079796D" w:rsidRDefault="0079796D" w:rsidP="0008155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عددي بعض استخدامات الزعتر</w:t>
            </w:r>
          </w:p>
          <w:p w:rsidR="00FF4BFA" w:rsidRDefault="0079796D" w:rsidP="0079796D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 واجبنا تجاه هذه النباتات</w:t>
            </w:r>
          </w:p>
          <w:p w:rsidR="007E0E11" w:rsidRDefault="007E0E11" w:rsidP="0061182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وضّح معاني المفردات، والمصطلحات، والتراكيب الآتية:</w:t>
            </w:r>
            <w:r w:rsidR="008D36FB">
              <w:rPr>
                <w:rFonts w:cs="Simplified Arabic" w:hint="cs"/>
                <w:sz w:val="24"/>
                <w:szCs w:val="24"/>
                <w:rtl/>
              </w:rPr>
              <w:t>-</w:t>
            </w:r>
            <w:r w:rsidR="0079796D">
              <w:rPr>
                <w:rFonts w:cs="Simplified Arabic" w:hint="cs"/>
                <w:sz w:val="24"/>
                <w:szCs w:val="24"/>
                <w:rtl/>
              </w:rPr>
              <w:t xml:space="preserve">(الجائر    مقومات تزهو, شتى, زكية </w:t>
            </w:r>
            <w:r w:rsidR="0061182E">
              <w:rPr>
                <w:rFonts w:cs="Simplified Arabic" w:hint="cs"/>
                <w:sz w:val="24"/>
                <w:szCs w:val="24"/>
                <w:rtl/>
              </w:rPr>
              <w:t>)</w:t>
            </w:r>
          </w:p>
          <w:p w:rsidR="0061182E" w:rsidRDefault="0061182E" w:rsidP="0061182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E0E11" w:rsidRDefault="007E0E11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*أسئلة الفهم والتحليل واللغة.</w:t>
            </w:r>
          </w:p>
          <w:p w:rsidR="00232299" w:rsidRDefault="00232299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9796D" w:rsidRDefault="0079796D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56E21" w:rsidRDefault="00B56E21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........................</w:t>
            </w:r>
          </w:p>
          <w:p w:rsidR="00232299" w:rsidRDefault="00232299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232299" w:rsidRDefault="00232299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من قائل القصيدة</w:t>
            </w:r>
          </w:p>
          <w:p w:rsidR="00232299" w:rsidRDefault="003B7161" w:rsidP="003B716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 الفكرة ا</w:t>
            </w:r>
            <w:r w:rsidR="00005EA1">
              <w:rPr>
                <w:rFonts w:cs="Simplified Arabic" w:hint="cs"/>
                <w:sz w:val="24"/>
                <w:szCs w:val="24"/>
                <w:rtl/>
              </w:rPr>
              <w:t>لعامة من القصيدة</w:t>
            </w:r>
          </w:p>
          <w:p w:rsidR="00232299" w:rsidRDefault="00005EA1" w:rsidP="0023229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عما يستفهم الشاعر في البيت الأول</w:t>
            </w:r>
          </w:p>
          <w:p w:rsidR="008D216F" w:rsidRDefault="008D216F" w:rsidP="0023229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نوضح جمال التصوير في قول الشاعر(أنقش أشعاري على خصر تينة)</w:t>
            </w:r>
          </w:p>
          <w:p w:rsidR="00232299" w:rsidRDefault="00232299" w:rsidP="0023229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 معتى ا</w:t>
            </w:r>
            <w:r w:rsidR="00B56E21">
              <w:rPr>
                <w:rFonts w:cs="Simplified Arabic" w:hint="cs"/>
                <w:sz w:val="24"/>
                <w:szCs w:val="24"/>
                <w:rtl/>
              </w:rPr>
              <w:t>لمفردات الاّتية:-</w:t>
            </w:r>
          </w:p>
          <w:p w:rsidR="00005EA1" w:rsidRDefault="00005EA1" w:rsidP="0023229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تهدهد, الزيزفون </w:t>
            </w:r>
            <w:r w:rsidR="008D216F">
              <w:rPr>
                <w:rFonts w:cs="Simplified Arabic" w:hint="cs"/>
                <w:sz w:val="24"/>
                <w:szCs w:val="24"/>
                <w:rtl/>
              </w:rPr>
              <w:t>حشاشي</w:t>
            </w:r>
          </w:p>
          <w:p w:rsidR="008D216F" w:rsidRDefault="008D216F" w:rsidP="0023229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 العاطفة التي سيطرت على القصيدة</w:t>
            </w:r>
          </w:p>
          <w:p w:rsidR="00B56E21" w:rsidRDefault="00B56E21" w:rsidP="00232299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232299" w:rsidRDefault="00232299" w:rsidP="00232299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232299" w:rsidRDefault="00232299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right w:val="single" w:sz="18" w:space="0" w:color="000000" w:themeColor="text1"/>
            </w:tcBorders>
          </w:tcPr>
          <w:p w:rsidR="00543C41" w:rsidRDefault="00543C41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543C41" w:rsidRDefault="004E06CC" w:rsidP="009D635D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*إستراتيجيّة التعلم التعاوني </w:t>
            </w:r>
            <w:r w:rsidR="00543C41">
              <w:rPr>
                <w:rFonts w:cs="Simplified Arabic" w:hint="cs"/>
                <w:sz w:val="24"/>
                <w:szCs w:val="24"/>
                <w:rtl/>
              </w:rPr>
              <w:t>(</w:t>
            </w:r>
            <w:r>
              <w:rPr>
                <w:rFonts w:cs="Simplified Arabic" w:hint="cs"/>
                <w:sz w:val="24"/>
                <w:szCs w:val="24"/>
                <w:rtl/>
              </w:rPr>
              <w:t>استنتاج</w:t>
            </w:r>
            <w:r w:rsidR="008D36FB">
              <w:rPr>
                <w:rFonts w:cs="Simplified Arabic" w:hint="cs"/>
                <w:sz w:val="24"/>
                <w:szCs w:val="24"/>
                <w:rtl/>
              </w:rPr>
              <w:t xml:space="preserve"> أفكار كل فقرة</w:t>
            </w:r>
          </w:p>
          <w:p w:rsidR="008D36FB" w:rsidRDefault="008D36FB" w:rsidP="009D635D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FB4ADF" w:rsidRDefault="00FB4ADF" w:rsidP="009D635D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المعاني والمصطلحات.......</w:t>
            </w:r>
          </w:p>
          <w:p w:rsidR="0061182E" w:rsidRDefault="0061182E" w:rsidP="009D635D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مجموعات تنفيذ استراتيجية التعلم بالمشروع</w:t>
            </w:r>
          </w:p>
          <w:p w:rsidR="003B7161" w:rsidRDefault="003B7161" w:rsidP="003B716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وأنماط الذكاء</w:t>
            </w:r>
          </w:p>
          <w:p w:rsidR="003B7161" w:rsidRDefault="003B7161" w:rsidP="009D635D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3B7161" w:rsidRDefault="003B7161" w:rsidP="009D635D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543C41" w:rsidRDefault="0079796D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............</w:t>
            </w:r>
          </w:p>
          <w:p w:rsidR="00B56E21" w:rsidRDefault="00B56E21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56E21" w:rsidRDefault="008D216F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استراتيجية أنماط التعلم </w:t>
            </w:r>
          </w:p>
          <w:p w:rsidR="00B56E21" w:rsidRPr="007501BC" w:rsidRDefault="00B56E21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فيديو </w:t>
            </w:r>
            <w:r w:rsidR="008D216F">
              <w:rPr>
                <w:rFonts w:cs="Simplified Arabic" w:hint="cs"/>
                <w:sz w:val="24"/>
                <w:szCs w:val="24"/>
                <w:rtl/>
              </w:rPr>
              <w:t>عن بيسان</w:t>
            </w:r>
          </w:p>
        </w:tc>
        <w:tc>
          <w:tcPr>
            <w:tcW w:w="1135" w:type="dxa"/>
            <w:tcBorders>
              <w:right w:val="single" w:sz="18" w:space="0" w:color="000000" w:themeColor="text1"/>
            </w:tcBorders>
          </w:tcPr>
          <w:p w:rsidR="008D36FB" w:rsidRDefault="00E907D4" w:rsidP="004E06C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مصادر سمعية ومرئية </w:t>
            </w:r>
            <w:r w:rsidR="004E06CC">
              <w:rPr>
                <w:rFonts w:cs="Simplified Arabic" w:hint="cs"/>
                <w:sz w:val="24"/>
                <w:szCs w:val="24"/>
                <w:rtl/>
              </w:rPr>
              <w:t>تختص بالموضوع</w:t>
            </w:r>
          </w:p>
          <w:p w:rsidR="00473BD5" w:rsidRDefault="00473BD5" w:rsidP="004E06C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صور</w:t>
            </w:r>
          </w:p>
          <w:p w:rsidR="008D36FB" w:rsidRDefault="008D36FB" w:rsidP="004E06CC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61182E" w:rsidRDefault="00473BD5" w:rsidP="0061182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( كتب ، فيديو </w:t>
            </w:r>
            <w:r w:rsidR="003B7161">
              <w:rPr>
                <w:rFonts w:cs="Simplified Arabic" w:hint="cs"/>
                <w:sz w:val="24"/>
                <w:szCs w:val="24"/>
                <w:rtl/>
              </w:rPr>
              <w:t xml:space="preserve"> عن النباتات العطرية</w:t>
            </w:r>
          </w:p>
          <w:p w:rsidR="00473BD5" w:rsidRDefault="003B7161" w:rsidP="00B56E2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معرض لناتات العطرية الفلسطينية</w:t>
            </w:r>
          </w:p>
          <w:p w:rsidR="00B56E21" w:rsidRDefault="00B56E21" w:rsidP="00B56E21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56E21" w:rsidRDefault="00B56E21" w:rsidP="00B56E21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56E21" w:rsidRDefault="008D216F" w:rsidP="00B56E2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.........</w:t>
            </w:r>
          </w:p>
          <w:p w:rsidR="00B56E21" w:rsidRDefault="00B56E21" w:rsidP="00B56E21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56E21" w:rsidRDefault="00B56E21" w:rsidP="00B56E21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56E21" w:rsidRDefault="00B56E21" w:rsidP="00B56E2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فيديو</w:t>
            </w:r>
            <w:r w:rsidR="008D216F">
              <w:rPr>
                <w:rFonts w:cs="Simplified Arabic" w:hint="cs"/>
                <w:sz w:val="24"/>
                <w:szCs w:val="24"/>
                <w:rtl/>
              </w:rPr>
              <w:t xml:space="preserve"> عن بيسان</w:t>
            </w:r>
          </w:p>
          <w:p w:rsidR="00B56E21" w:rsidRDefault="00B56E21" w:rsidP="00B56E2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جهاز عرض</w:t>
            </w:r>
          </w:p>
          <w:p w:rsidR="00B56E21" w:rsidRPr="009D635D" w:rsidRDefault="00B56E21" w:rsidP="00B56E2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كتب</w:t>
            </w:r>
            <w:r w:rsidR="008D216F">
              <w:rPr>
                <w:rFonts w:cs="Simplified Arabic" w:hint="cs"/>
                <w:sz w:val="24"/>
                <w:szCs w:val="24"/>
                <w:rtl/>
              </w:rPr>
              <w:t xml:space="preserve"> صور</w:t>
            </w:r>
          </w:p>
        </w:tc>
      </w:tr>
      <w:tr w:rsidR="0099050A" w:rsidRPr="007501BC" w:rsidTr="00B56E21">
        <w:tc>
          <w:tcPr>
            <w:tcW w:w="969" w:type="dxa"/>
            <w:tcBorders>
              <w:left w:val="single" w:sz="18" w:space="0" w:color="000000" w:themeColor="text1"/>
            </w:tcBorders>
          </w:tcPr>
          <w:p w:rsidR="00440B69" w:rsidRDefault="0061182E" w:rsidP="0061182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القواعد اللغويّة</w:t>
            </w:r>
          </w:p>
          <w:p w:rsidR="0061182E" w:rsidRDefault="0061182E" w:rsidP="0061182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  <w:p w:rsidR="0061182E" w:rsidRPr="0061182E" w:rsidRDefault="008D216F" w:rsidP="0061182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الفعل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lastRenderedPageBreak/>
              <w:t>المضارع</w:t>
            </w:r>
          </w:p>
          <w:p w:rsidR="00440B69" w:rsidRDefault="00440B69" w:rsidP="00F50BD2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  <w:p w:rsidR="00F50BD2" w:rsidRPr="0081422F" w:rsidRDefault="00F50BD2" w:rsidP="00F50BD2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( 2 )</w:t>
            </w:r>
          </w:p>
        </w:tc>
        <w:tc>
          <w:tcPr>
            <w:tcW w:w="3107" w:type="dxa"/>
            <w:gridSpan w:val="2"/>
          </w:tcPr>
          <w:p w:rsidR="00E163DB" w:rsidRDefault="0061182E" w:rsidP="0061182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>أن تبين أنواع الأفعال</w:t>
            </w:r>
            <w:r w:rsidR="00E163DB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61182E" w:rsidRDefault="0061182E" w:rsidP="0061182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تعرض أمثلة لكل نوع</w:t>
            </w:r>
          </w:p>
          <w:p w:rsidR="00BF1A57" w:rsidRDefault="00BF1A57" w:rsidP="0061182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تقرأ مجموعة جمل فعلية</w:t>
            </w:r>
          </w:p>
          <w:p w:rsidR="00BF1A57" w:rsidRDefault="00BF1A57" w:rsidP="0061182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</w:t>
            </w:r>
            <w:r w:rsidR="008D216F">
              <w:rPr>
                <w:rFonts w:cs="Simplified Arabic" w:hint="cs"/>
                <w:sz w:val="24"/>
                <w:szCs w:val="24"/>
                <w:rtl/>
              </w:rPr>
              <w:t xml:space="preserve"> تذكر متى يرفع الفعل المضارع</w:t>
            </w:r>
          </w:p>
          <w:p w:rsidR="00BF1A57" w:rsidRDefault="008D216F" w:rsidP="0061182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>أن تحدد مواقع نصب وجزم الفعل المضارع</w:t>
            </w:r>
          </w:p>
          <w:p w:rsidR="008D216F" w:rsidRDefault="008D216F" w:rsidP="0061182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تستنتج القاعدة</w:t>
            </w:r>
          </w:p>
          <w:p w:rsidR="00BF1A57" w:rsidRDefault="008D216F" w:rsidP="0061182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تعرب</w:t>
            </w:r>
            <w:r w:rsidR="00630A31">
              <w:rPr>
                <w:rFonts w:cs="Simplified Arabic" w:hint="cs"/>
                <w:sz w:val="24"/>
                <w:szCs w:val="24"/>
                <w:rtl/>
              </w:rPr>
              <w:t xml:space="preserve"> الأفعال المضارعة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بما يباسب</w:t>
            </w:r>
          </w:p>
          <w:p w:rsidR="00CA1E74" w:rsidRDefault="00CA1E74" w:rsidP="0061182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56E21" w:rsidRDefault="00B56E21" w:rsidP="0061182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56E21" w:rsidRDefault="00B56E21" w:rsidP="0061182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56E21" w:rsidRDefault="00B56E21" w:rsidP="0061182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56E21" w:rsidRDefault="00B56E21" w:rsidP="0061182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56E21" w:rsidRDefault="00B56E21" w:rsidP="0061182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56E21" w:rsidRDefault="00B56E21" w:rsidP="0061182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56E21" w:rsidRPr="0061182E" w:rsidRDefault="00B56E21" w:rsidP="0061182E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C4688C" w:rsidRDefault="00C4688C" w:rsidP="00BF1A57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>م</w:t>
            </w:r>
            <w:r w:rsidR="00BF1A57">
              <w:rPr>
                <w:rFonts w:cs="Simplified Arabic" w:hint="cs"/>
                <w:sz w:val="24"/>
                <w:szCs w:val="24"/>
                <w:rtl/>
              </w:rPr>
              <w:t>عرفة أقسام الكلام</w:t>
            </w:r>
          </w:p>
          <w:p w:rsidR="00BF1A57" w:rsidRDefault="00BF1A57" w:rsidP="00BF1A57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تعريف الفعل</w:t>
            </w:r>
          </w:p>
          <w:p w:rsidR="00BF1A57" w:rsidRDefault="00BF1A57" w:rsidP="00BF1A57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>أنواع الفعل</w:t>
            </w:r>
          </w:p>
          <w:p w:rsidR="00BF1A57" w:rsidRDefault="00BF1A57" w:rsidP="00BF1A57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630A31" w:rsidRDefault="00630A31" w:rsidP="00BF1A57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تعدد</w:t>
            </w:r>
          </w:p>
          <w:p w:rsidR="00630A31" w:rsidRDefault="00630A31" w:rsidP="00BF1A57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حروف النصب</w:t>
            </w:r>
          </w:p>
          <w:p w:rsidR="00630A31" w:rsidRDefault="00630A31" w:rsidP="00BF1A57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حروف الجزم</w:t>
            </w:r>
          </w:p>
          <w:p w:rsidR="00BF1A57" w:rsidRDefault="00BF1A57" w:rsidP="00BF1A57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:rsidR="00543C41" w:rsidRDefault="00FB4ADF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>ما أقسام</w:t>
            </w:r>
            <w:r w:rsidR="00BF1A57">
              <w:rPr>
                <w:rFonts w:cs="Simplified Arabic" w:hint="cs"/>
                <w:sz w:val="24"/>
                <w:szCs w:val="24"/>
                <w:rtl/>
              </w:rPr>
              <w:t>الكلام</w:t>
            </w:r>
            <w:r w:rsidR="00211DE6">
              <w:rPr>
                <w:rFonts w:cs="Simplified Arabic" w:hint="cs"/>
                <w:sz w:val="24"/>
                <w:szCs w:val="24"/>
                <w:rtl/>
              </w:rPr>
              <w:t xml:space="preserve"> ؟</w:t>
            </w:r>
          </w:p>
          <w:p w:rsidR="00473BD5" w:rsidRDefault="00473BD5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5B23B4" w:rsidRDefault="00473BD5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ماذا أسمي الجمل التي تبدأ باسم</w:t>
            </w:r>
            <w:r w:rsidR="005B23B4">
              <w:rPr>
                <w:rFonts w:cs="Simplified Arabic" w:hint="cs"/>
                <w:sz w:val="24"/>
                <w:szCs w:val="24"/>
                <w:rtl/>
              </w:rPr>
              <w:t>؟</w:t>
            </w:r>
          </w:p>
          <w:p w:rsidR="005B23B4" w:rsidRDefault="00473BD5" w:rsidP="00473BD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>ما أسمي الجمل التي تبدأبفعل</w:t>
            </w:r>
            <w:r w:rsidR="005B23B4">
              <w:rPr>
                <w:rFonts w:cs="Simplified Arabic" w:hint="cs"/>
                <w:sz w:val="24"/>
                <w:szCs w:val="24"/>
                <w:rtl/>
              </w:rPr>
              <w:t>؟</w:t>
            </w:r>
          </w:p>
          <w:p w:rsidR="00BF1A57" w:rsidRDefault="00BF1A57" w:rsidP="00473BD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عرفي </w:t>
            </w:r>
            <w:r w:rsidR="00630A31">
              <w:rPr>
                <w:rFonts w:cs="Simplified Arabic" w:hint="cs"/>
                <w:sz w:val="24"/>
                <w:szCs w:val="24"/>
                <w:rtl/>
              </w:rPr>
              <w:t>الفعل المضارع</w:t>
            </w:r>
          </w:p>
          <w:p w:rsidR="00473BD5" w:rsidRDefault="00BF1A57" w:rsidP="00BF1A57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هات مثالا</w:t>
            </w:r>
          </w:p>
          <w:p w:rsidR="00BF1A57" w:rsidRDefault="00630A31" w:rsidP="00BF1A57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متى يرفع الفعل المضارع</w:t>
            </w:r>
          </w:p>
          <w:p w:rsidR="00BF1A57" w:rsidRDefault="00630A31" w:rsidP="00BF1A57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متى ينصب الفعل المضارع</w:t>
            </w:r>
          </w:p>
          <w:p w:rsidR="00BF1A57" w:rsidRDefault="00630A31" w:rsidP="00BF1A57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ومتى يجزم الفعل المضارع</w:t>
            </w:r>
          </w:p>
          <w:p w:rsidR="005B23B4" w:rsidRDefault="00630A31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نعرب ما تحته خد</w:t>
            </w:r>
          </w:p>
          <w:p w:rsidR="00630A31" w:rsidRDefault="00630A31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حل أسئلة الكتاب</w:t>
            </w:r>
          </w:p>
        </w:tc>
        <w:tc>
          <w:tcPr>
            <w:tcW w:w="1276" w:type="dxa"/>
            <w:tcBorders>
              <w:right w:val="single" w:sz="18" w:space="0" w:color="000000" w:themeColor="text1"/>
            </w:tcBorders>
          </w:tcPr>
          <w:p w:rsidR="00543C41" w:rsidRDefault="00FB4ADF" w:rsidP="00FB4ADF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 xml:space="preserve">*الطريقة </w:t>
            </w:r>
            <w:r w:rsidR="00543C41">
              <w:rPr>
                <w:rFonts w:cs="Simplified Arabic" w:hint="cs"/>
                <w:sz w:val="24"/>
                <w:szCs w:val="24"/>
                <w:rtl/>
              </w:rPr>
              <w:t>الاستقرائيّ</w:t>
            </w:r>
            <w:r>
              <w:rPr>
                <w:rFonts w:cs="Simplified Arabic" w:hint="cs"/>
                <w:sz w:val="24"/>
                <w:szCs w:val="24"/>
                <w:rtl/>
              </w:rPr>
              <w:t>ة</w:t>
            </w:r>
            <w:r w:rsidR="00543C41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543C41" w:rsidRDefault="00543C41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*إستراتيجيّة التعلّم </w:t>
            </w: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>التعاونيّ.</w:t>
            </w:r>
          </w:p>
          <w:p w:rsidR="00473BD5" w:rsidRDefault="00473BD5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630A31" w:rsidRDefault="00630A31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فيديو لشرح الدرس</w:t>
            </w:r>
          </w:p>
          <w:p w:rsidR="00BF1A57" w:rsidRDefault="00BF1A57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خريطة مفاهيمية</w:t>
            </w:r>
          </w:p>
          <w:p w:rsidR="00630A31" w:rsidRDefault="00630A31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مناسبة</w:t>
            </w:r>
          </w:p>
          <w:p w:rsidR="00543C41" w:rsidRPr="007501BC" w:rsidRDefault="00543C41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135" w:type="dxa"/>
            <w:tcBorders>
              <w:right w:val="single" w:sz="18" w:space="0" w:color="000000" w:themeColor="text1"/>
            </w:tcBorders>
          </w:tcPr>
          <w:p w:rsidR="00543C41" w:rsidRDefault="00F81454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 xml:space="preserve">شاشة عرض، ولوحات كرتونيّة، </w:t>
            </w: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>وأوراق عمل.</w:t>
            </w:r>
          </w:p>
          <w:p w:rsidR="00F81454" w:rsidRDefault="00F81454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أقلام ملوّنة، وأ</w:t>
            </w:r>
            <w:r w:rsidR="005B23B4">
              <w:rPr>
                <w:rFonts w:cs="Simplified Arabic" w:hint="cs"/>
                <w:sz w:val="24"/>
                <w:szCs w:val="24"/>
                <w:rtl/>
              </w:rPr>
              <w:t>وراق بأحجام مختلفة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473BD5" w:rsidRDefault="00473BD5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فيديو</w:t>
            </w:r>
          </w:p>
          <w:p w:rsidR="00630A31" w:rsidRDefault="00630A31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وسيلة تعليمية</w:t>
            </w:r>
          </w:p>
          <w:p w:rsidR="00473BD5" w:rsidRDefault="00473BD5" w:rsidP="00473BD5">
            <w:pPr>
              <w:rPr>
                <w:rFonts w:cs="Simplified Arabic"/>
                <w:sz w:val="24"/>
                <w:szCs w:val="24"/>
                <w:rtl/>
              </w:rPr>
            </w:pPr>
          </w:p>
        </w:tc>
      </w:tr>
      <w:tr w:rsidR="0099050A" w:rsidRPr="007501BC" w:rsidTr="00B56E21">
        <w:tc>
          <w:tcPr>
            <w:tcW w:w="969" w:type="dxa"/>
            <w:tcBorders>
              <w:left w:val="single" w:sz="18" w:space="0" w:color="000000" w:themeColor="text1"/>
            </w:tcBorders>
          </w:tcPr>
          <w:p w:rsidR="00543C41" w:rsidRDefault="00543C41" w:rsidP="0081422F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lastRenderedPageBreak/>
              <w:t>الإملاء</w:t>
            </w:r>
          </w:p>
          <w:p w:rsidR="00F50BD2" w:rsidRDefault="00043270" w:rsidP="00473BD5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كتابة الأسماء الموصولة</w:t>
            </w:r>
          </w:p>
          <w:p w:rsidR="00F32809" w:rsidRPr="0081422F" w:rsidRDefault="00F32809" w:rsidP="00473BD5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(</w:t>
            </w:r>
            <w:r w:rsidR="00473BD5">
              <w:rPr>
                <w:rFonts w:cs="Simplified Arabic" w:hint="cs"/>
                <w:b/>
                <w:bCs/>
                <w:sz w:val="24"/>
                <w:szCs w:val="24"/>
                <w:rtl/>
              </w:rPr>
              <w:t>2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107" w:type="dxa"/>
            <w:gridSpan w:val="2"/>
          </w:tcPr>
          <w:p w:rsidR="00043270" w:rsidRDefault="00043270" w:rsidP="00630A31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630A31" w:rsidRPr="007501BC" w:rsidRDefault="00630A31" w:rsidP="00630A3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أن تكتب الطالبات ما تملية عليهن المعلمة </w:t>
            </w:r>
          </w:p>
        </w:tc>
        <w:tc>
          <w:tcPr>
            <w:tcW w:w="1134" w:type="dxa"/>
          </w:tcPr>
          <w:p w:rsidR="00543C41" w:rsidRDefault="00043270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نعدد الأسماء الموصولة</w:t>
            </w:r>
          </w:p>
          <w:p w:rsidR="00043270" w:rsidRDefault="00043270" w:rsidP="00630A31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:rsidR="00043270" w:rsidRDefault="00043270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A60172" w:rsidRDefault="00043270" w:rsidP="00630A3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عددي الأسماء الموصولة</w:t>
            </w:r>
          </w:p>
          <w:p w:rsidR="00630A31" w:rsidRDefault="00630A31" w:rsidP="00630A3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من التي تكتب بلام</w:t>
            </w:r>
          </w:p>
          <w:p w:rsidR="00630A31" w:rsidRDefault="00630A31" w:rsidP="00630A3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ومن التي تكتب بلامين</w:t>
            </w:r>
          </w:p>
        </w:tc>
        <w:tc>
          <w:tcPr>
            <w:tcW w:w="1276" w:type="dxa"/>
            <w:tcBorders>
              <w:right w:val="single" w:sz="18" w:space="0" w:color="000000" w:themeColor="text1"/>
            </w:tcBorders>
          </w:tcPr>
          <w:p w:rsidR="00543C41" w:rsidRDefault="00543C41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043270" w:rsidRPr="007501BC" w:rsidRDefault="00630A31" w:rsidP="00630A3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طريقة أملاء النص على الطالبات بشكل وسرعة مناسبة</w:t>
            </w:r>
          </w:p>
        </w:tc>
        <w:tc>
          <w:tcPr>
            <w:tcW w:w="1135" w:type="dxa"/>
            <w:tcBorders>
              <w:right w:val="single" w:sz="18" w:space="0" w:color="000000" w:themeColor="text1"/>
            </w:tcBorders>
          </w:tcPr>
          <w:p w:rsidR="004E783E" w:rsidRPr="00630A31" w:rsidRDefault="00630A31" w:rsidP="00630A31">
            <w:pPr>
              <w:pStyle w:val="a4"/>
              <w:numPr>
                <w:ilvl w:val="0"/>
                <w:numId w:val="2"/>
              </w:numPr>
              <w:rPr>
                <w:rFonts w:cs="Simplified Arabic"/>
                <w:sz w:val="24"/>
                <w:szCs w:val="24"/>
                <w:rtl/>
              </w:rPr>
            </w:pPr>
            <w:r w:rsidRPr="00630A31">
              <w:rPr>
                <w:rFonts w:cs="Simplified Arabic" w:hint="cs"/>
                <w:sz w:val="24"/>
                <w:szCs w:val="24"/>
                <w:rtl/>
              </w:rPr>
              <w:t>دليل المعلم</w:t>
            </w:r>
          </w:p>
        </w:tc>
      </w:tr>
      <w:tr w:rsidR="0099050A" w:rsidRPr="007501BC" w:rsidTr="00B56E21">
        <w:tc>
          <w:tcPr>
            <w:tcW w:w="969" w:type="dxa"/>
            <w:tcBorders>
              <w:left w:val="single" w:sz="18" w:space="0" w:color="000000" w:themeColor="text1"/>
            </w:tcBorders>
          </w:tcPr>
          <w:p w:rsidR="00543C41" w:rsidRDefault="00543C41" w:rsidP="0081422F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الخطّ</w:t>
            </w:r>
          </w:p>
          <w:p w:rsidR="00F50BD2" w:rsidRPr="0081422F" w:rsidRDefault="00F50BD2" w:rsidP="0081422F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( 1 )</w:t>
            </w:r>
          </w:p>
        </w:tc>
        <w:tc>
          <w:tcPr>
            <w:tcW w:w="3107" w:type="dxa"/>
            <w:gridSpan w:val="2"/>
          </w:tcPr>
          <w:p w:rsidR="00543C41" w:rsidRDefault="00543C41" w:rsidP="00043270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3D483A">
              <w:rPr>
                <w:rFonts w:cs="Simplified Arabic" w:hint="cs"/>
                <w:sz w:val="24"/>
                <w:szCs w:val="24"/>
                <w:rtl/>
              </w:rPr>
              <w:t xml:space="preserve"> أن يذكر</w:t>
            </w:r>
            <w:r w:rsidR="00043270">
              <w:rPr>
                <w:rFonts w:cs="Simplified Arabic" w:hint="cs"/>
                <w:sz w:val="24"/>
                <w:szCs w:val="24"/>
                <w:rtl/>
              </w:rPr>
              <w:t xml:space="preserve"> قواعد كتابة حرفي </w:t>
            </w:r>
            <w:r w:rsidR="00B56E21">
              <w:rPr>
                <w:rFonts w:cs="Simplified Arabic" w:hint="cs"/>
                <w:sz w:val="24"/>
                <w:szCs w:val="24"/>
                <w:rtl/>
              </w:rPr>
              <w:t>(</w:t>
            </w:r>
            <w:r w:rsidR="00530A6A">
              <w:rPr>
                <w:rFonts w:cs="Simplified Arabic" w:hint="cs"/>
                <w:sz w:val="24"/>
                <w:szCs w:val="24"/>
                <w:rtl/>
              </w:rPr>
              <w:t>ح ش</w:t>
            </w:r>
            <w:r w:rsidR="00B56E21">
              <w:rPr>
                <w:rFonts w:cs="Simplified Arabic" w:hint="cs"/>
                <w:sz w:val="24"/>
                <w:szCs w:val="24"/>
                <w:rtl/>
              </w:rPr>
              <w:t>)</w:t>
            </w:r>
            <w:r w:rsidR="00E87264">
              <w:rPr>
                <w:rFonts w:cs="Simplified Arabic" w:hint="cs"/>
                <w:sz w:val="24"/>
                <w:szCs w:val="24"/>
                <w:rtl/>
              </w:rPr>
              <w:t xml:space="preserve"> بخطي النسخ والرقعة</w:t>
            </w:r>
            <w:r w:rsidR="004D7725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4D7725" w:rsidRPr="007501BC" w:rsidRDefault="004D7725" w:rsidP="00E87264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ان يكتب النموذج المرفق في الكتاب بخطي النسخ والرقعة كتابة صحيحة.</w:t>
            </w:r>
          </w:p>
        </w:tc>
        <w:tc>
          <w:tcPr>
            <w:tcW w:w="1134" w:type="dxa"/>
          </w:tcPr>
          <w:p w:rsidR="00543C41" w:rsidRDefault="00E87264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معرفة أن هناك فرق في الكتابة بين خطي النسخ والرقعة</w:t>
            </w:r>
          </w:p>
        </w:tc>
        <w:tc>
          <w:tcPr>
            <w:tcW w:w="2409" w:type="dxa"/>
          </w:tcPr>
          <w:p w:rsidR="00543C41" w:rsidRDefault="00043270" w:rsidP="004E783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 موقع حرفي كل من (</w:t>
            </w:r>
            <w:r w:rsidR="00530A6A">
              <w:rPr>
                <w:rFonts w:cs="Simplified Arabic" w:hint="cs"/>
                <w:sz w:val="24"/>
                <w:szCs w:val="24"/>
                <w:rtl/>
              </w:rPr>
              <w:t>ح ش</w:t>
            </w:r>
            <w:r w:rsidR="00E87264">
              <w:rPr>
                <w:rFonts w:cs="Simplified Arabic" w:hint="cs"/>
                <w:sz w:val="24"/>
                <w:szCs w:val="24"/>
                <w:rtl/>
              </w:rPr>
              <w:t xml:space="preserve">) من السطر في خط النسخ؟ </w:t>
            </w:r>
          </w:p>
          <w:p w:rsidR="00E87264" w:rsidRDefault="004E783E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 هي طريقة رسم كل من الحرف</w:t>
            </w:r>
            <w:r w:rsidR="00E87264">
              <w:rPr>
                <w:rFonts w:cs="Simplified Arabic" w:hint="cs"/>
                <w:sz w:val="24"/>
                <w:szCs w:val="24"/>
                <w:rtl/>
              </w:rPr>
              <w:t xml:space="preserve"> بالنسبة للسطر في خط النسخ؟</w:t>
            </w:r>
          </w:p>
          <w:p w:rsidR="00E87264" w:rsidRDefault="004E783E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 موقع الحرف</w:t>
            </w:r>
            <w:r w:rsidR="00E87264">
              <w:rPr>
                <w:rFonts w:cs="Simplified Arabic" w:hint="cs"/>
                <w:sz w:val="24"/>
                <w:szCs w:val="24"/>
                <w:rtl/>
              </w:rPr>
              <w:t xml:space="preserve"> من السطر في خط الرقعة ؟</w:t>
            </w:r>
          </w:p>
          <w:p w:rsidR="004D7725" w:rsidRDefault="00CC656F" w:rsidP="004D772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ما هي </w:t>
            </w:r>
            <w:r w:rsidR="00E87264">
              <w:rPr>
                <w:rFonts w:cs="Simplified Arabic" w:hint="cs"/>
                <w:sz w:val="24"/>
                <w:szCs w:val="24"/>
                <w:rtl/>
              </w:rPr>
              <w:t xml:space="preserve">طريقة رسم كل منهما </w:t>
            </w:r>
            <w:r>
              <w:rPr>
                <w:rFonts w:cs="Simplified Arabic" w:hint="cs"/>
                <w:sz w:val="24"/>
                <w:szCs w:val="24"/>
                <w:rtl/>
              </w:rPr>
              <w:t>بخط الرقعة</w:t>
            </w:r>
            <w:r w:rsidR="00E87264">
              <w:rPr>
                <w:rFonts w:cs="Simplified Arabic" w:hint="cs"/>
                <w:sz w:val="24"/>
                <w:szCs w:val="24"/>
                <w:rtl/>
              </w:rPr>
              <w:t>؟</w:t>
            </w:r>
          </w:p>
          <w:p w:rsidR="00CC656F" w:rsidRDefault="00CC656F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حل التدريب في الكتاب</w:t>
            </w:r>
          </w:p>
          <w:p w:rsidR="003D483A" w:rsidRDefault="003D483A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right w:val="single" w:sz="18" w:space="0" w:color="000000" w:themeColor="text1"/>
            </w:tcBorders>
          </w:tcPr>
          <w:p w:rsidR="00543C41" w:rsidRPr="007501BC" w:rsidRDefault="00543C41" w:rsidP="009804D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4D7725">
              <w:rPr>
                <w:rFonts w:cs="Simplified Arabic" w:hint="cs"/>
                <w:sz w:val="24"/>
                <w:szCs w:val="24"/>
                <w:rtl/>
              </w:rPr>
              <w:t>الطريقة الاستقرائية والمحاكاة.</w:t>
            </w:r>
          </w:p>
        </w:tc>
        <w:tc>
          <w:tcPr>
            <w:tcW w:w="1135" w:type="dxa"/>
            <w:tcBorders>
              <w:right w:val="single" w:sz="18" w:space="0" w:color="000000" w:themeColor="text1"/>
            </w:tcBorders>
          </w:tcPr>
          <w:p w:rsidR="00543C41" w:rsidRDefault="009804D9" w:rsidP="00B56E2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أقلام ملونة ، ومسطرة ، </w:t>
            </w:r>
            <w:r w:rsidR="004D7725">
              <w:rPr>
                <w:rFonts w:cs="Simplified Arabic" w:hint="cs"/>
                <w:sz w:val="24"/>
                <w:szCs w:val="24"/>
                <w:rtl/>
              </w:rPr>
              <w:t xml:space="preserve">السبورة </w:t>
            </w:r>
            <w:r>
              <w:rPr>
                <w:rFonts w:cs="Simplified Arabic" w:hint="cs"/>
                <w:sz w:val="24"/>
                <w:szCs w:val="24"/>
                <w:rtl/>
              </w:rPr>
              <w:t>ومشاهدة طريقة الرسم باستخدام الفيديو انترنت</w:t>
            </w:r>
            <w:r w:rsidR="004D7725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4D7725" w:rsidRDefault="004D7725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الكتاب المقرر.</w:t>
            </w:r>
          </w:p>
        </w:tc>
      </w:tr>
      <w:tr w:rsidR="0099050A" w:rsidRPr="007501BC" w:rsidTr="00B56E21">
        <w:tc>
          <w:tcPr>
            <w:tcW w:w="969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543C41" w:rsidRDefault="00543C41" w:rsidP="0081422F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التعبير</w:t>
            </w:r>
          </w:p>
          <w:p w:rsidR="00F50BD2" w:rsidRPr="0081422F" w:rsidRDefault="00530A6A" w:rsidP="00530A6A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(</w:t>
            </w:r>
            <w:r w:rsidR="00F50BD2">
              <w:rPr>
                <w:rFonts w:cs="Simplified Arabic" w:hint="cs"/>
                <w:b/>
                <w:bCs/>
                <w:sz w:val="24"/>
                <w:szCs w:val="24"/>
                <w:rtl/>
              </w:rPr>
              <w:t>1 )</w:t>
            </w:r>
          </w:p>
        </w:tc>
        <w:tc>
          <w:tcPr>
            <w:tcW w:w="3107" w:type="dxa"/>
            <w:gridSpan w:val="2"/>
            <w:tcBorders>
              <w:bottom w:val="single" w:sz="18" w:space="0" w:color="000000" w:themeColor="text1"/>
            </w:tcBorders>
          </w:tcPr>
          <w:p w:rsidR="00AD6C29" w:rsidRDefault="003D483A" w:rsidP="00AD6C29">
            <w:pPr>
              <w:rPr>
                <w:rFonts w:cs="Simplified Arabic"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sz w:val="28"/>
                <w:szCs w:val="28"/>
                <w:rtl/>
              </w:rPr>
              <w:t>*أن</w:t>
            </w:r>
            <w:r w:rsidR="00530A6A">
              <w:rPr>
                <w:rFonts w:cs="Simplified Arabic" w:hint="cs"/>
                <w:sz w:val="28"/>
                <w:szCs w:val="28"/>
                <w:rtl/>
              </w:rPr>
              <w:t xml:space="preserve"> تعرض فيديو مناسب مدعم بصور </w:t>
            </w:r>
            <w:r w:rsidR="00AD6C29">
              <w:rPr>
                <w:rFonts w:cs="Simplified Arabic" w:hint="cs"/>
                <w:sz w:val="28"/>
                <w:szCs w:val="28"/>
                <w:rtl/>
              </w:rPr>
              <w:t>للموضوع</w:t>
            </w:r>
            <w:r w:rsidR="00530A6A">
              <w:rPr>
                <w:rFonts w:cs="Simplified Arabic" w:hint="cs"/>
                <w:sz w:val="28"/>
                <w:szCs w:val="28"/>
                <w:rtl/>
              </w:rPr>
              <w:t>( نباتات عطرية)</w:t>
            </w:r>
          </w:p>
          <w:p w:rsidR="00AD6C29" w:rsidRDefault="00530A6A" w:rsidP="00AD6C29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أن تعبر شفويا عن الصور</w:t>
            </w:r>
          </w:p>
          <w:p w:rsidR="00AD6C29" w:rsidRDefault="00AD6C29" w:rsidP="00AD6C29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أن تعرض أفكار مناسبة</w:t>
            </w:r>
          </w:p>
          <w:p w:rsidR="00543C41" w:rsidRDefault="00530A6A" w:rsidP="00AD6C29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للصور</w:t>
            </w:r>
          </w:p>
          <w:p w:rsidR="00AD6C29" w:rsidRDefault="00AD6C29" w:rsidP="00AD6C29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أن تعبر عن الصورة بكتابة فقرة </w:t>
            </w:r>
            <w:r>
              <w:rPr>
                <w:rFonts w:cs="Simplified Arabic" w:hint="cs"/>
                <w:sz w:val="28"/>
                <w:szCs w:val="28"/>
                <w:rtl/>
              </w:rPr>
              <w:lastRenderedPageBreak/>
              <w:t xml:space="preserve">مناسبة </w:t>
            </w:r>
          </w:p>
          <w:p w:rsidR="00530A6A" w:rsidRPr="001866A2" w:rsidRDefault="00530A6A" w:rsidP="00AD6C29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bottom w:val="single" w:sz="18" w:space="0" w:color="000000" w:themeColor="text1"/>
            </w:tcBorders>
          </w:tcPr>
          <w:p w:rsidR="00543C41" w:rsidRPr="001866A2" w:rsidRDefault="00530A6A" w:rsidP="00772D5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lastRenderedPageBreak/>
              <w:t>ادراك أهمية النباتات العطرية</w:t>
            </w:r>
          </w:p>
        </w:tc>
        <w:tc>
          <w:tcPr>
            <w:tcW w:w="2409" w:type="dxa"/>
            <w:tcBorders>
              <w:bottom w:val="single" w:sz="18" w:space="0" w:color="000000" w:themeColor="text1"/>
            </w:tcBorders>
          </w:tcPr>
          <w:p w:rsidR="00747BBC" w:rsidRDefault="00530A6A" w:rsidP="00530A6A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عما يتحدث الفيديو</w:t>
            </w:r>
          </w:p>
          <w:p w:rsidR="00530A6A" w:rsidRDefault="00530A6A" w:rsidP="00530A6A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عددي بعض النباتات العطرية في فلسطين</w:t>
            </w:r>
          </w:p>
          <w:p w:rsidR="00747BBC" w:rsidRPr="001866A2" w:rsidRDefault="00530A6A" w:rsidP="00530A6A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 ما أهمية وجود النبات العطري في فلسطين</w:t>
            </w:r>
          </w:p>
        </w:tc>
        <w:tc>
          <w:tcPr>
            <w:tcW w:w="1276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543C41" w:rsidRPr="001866A2" w:rsidRDefault="004D7725" w:rsidP="00772D5E">
            <w:pPr>
              <w:rPr>
                <w:rFonts w:cs="Simplified Arabic"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sz w:val="28"/>
                <w:szCs w:val="28"/>
                <w:rtl/>
              </w:rPr>
              <w:t>العصف الذهني.</w:t>
            </w:r>
          </w:p>
          <w:p w:rsidR="00543C41" w:rsidRDefault="00543C41" w:rsidP="00772D5E">
            <w:pPr>
              <w:rPr>
                <w:rFonts w:cs="Simplified Arabic"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sz w:val="28"/>
                <w:szCs w:val="28"/>
                <w:rtl/>
              </w:rPr>
              <w:t>*إستراتيجيّة التعلّم الجماعيّ.</w:t>
            </w:r>
          </w:p>
          <w:p w:rsidR="00AD6C29" w:rsidRPr="001866A2" w:rsidRDefault="00530A6A" w:rsidP="00772D5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 فيديو </w:t>
            </w:r>
            <w:r>
              <w:rPr>
                <w:rFonts w:cs="Simplified Arabic" w:hint="cs"/>
                <w:sz w:val="28"/>
                <w:szCs w:val="28"/>
                <w:rtl/>
              </w:rPr>
              <w:lastRenderedPageBreak/>
              <w:t>مناسب للموضوع</w:t>
            </w:r>
          </w:p>
        </w:tc>
        <w:tc>
          <w:tcPr>
            <w:tcW w:w="1135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543C41" w:rsidRPr="001866A2" w:rsidRDefault="004D7725" w:rsidP="00B56E21">
            <w:pPr>
              <w:rPr>
                <w:rFonts w:cs="Simplified Arabic"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sz w:val="28"/>
                <w:szCs w:val="28"/>
                <w:rtl/>
              </w:rPr>
              <w:lastRenderedPageBreak/>
              <w:t>فيديو (فلم قصير).</w:t>
            </w:r>
          </w:p>
          <w:p w:rsidR="004D7725" w:rsidRPr="001866A2" w:rsidRDefault="004D7725" w:rsidP="00772D5E">
            <w:pPr>
              <w:rPr>
                <w:rFonts w:cs="Simplified Arabic"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sz w:val="28"/>
                <w:szCs w:val="28"/>
                <w:rtl/>
              </w:rPr>
              <w:t>السبورة.</w:t>
            </w:r>
          </w:p>
        </w:tc>
      </w:tr>
    </w:tbl>
    <w:p w:rsidR="00B01C74" w:rsidRDefault="0025225E" w:rsidP="00772D5E">
      <w:pPr>
        <w:rPr>
          <w:rFonts w:cs="Simplified Arabic"/>
          <w:sz w:val="32"/>
          <w:szCs w:val="32"/>
          <w:u w:val="single"/>
          <w:rtl/>
        </w:rPr>
      </w:pPr>
      <w:r w:rsidRPr="001866A2">
        <w:rPr>
          <w:rFonts w:cs="Simplified Arabic" w:hint="cs"/>
          <w:b/>
          <w:bCs/>
          <w:sz w:val="32"/>
          <w:szCs w:val="32"/>
          <w:u w:val="single"/>
          <w:rtl/>
        </w:rPr>
        <w:lastRenderedPageBreak/>
        <w:t>ثانيا</w:t>
      </w:r>
      <w:r w:rsidR="00547CA9" w:rsidRPr="001866A2">
        <w:rPr>
          <w:rFonts w:cs="Simplified Arabic" w:hint="cs"/>
          <w:b/>
          <w:bCs/>
          <w:sz w:val="32"/>
          <w:szCs w:val="32"/>
          <w:u w:val="single"/>
          <w:rtl/>
        </w:rPr>
        <w:t>:</w:t>
      </w:r>
      <w:r w:rsidR="00547CA9" w:rsidRPr="001866A2">
        <w:rPr>
          <w:rFonts w:cs="Simplified Arabic" w:hint="cs"/>
          <w:sz w:val="32"/>
          <w:szCs w:val="32"/>
          <w:u w:val="single"/>
          <w:rtl/>
        </w:rPr>
        <w:t xml:space="preserve"> الأدلّة والبراهين على نواتج التعلّم:</w:t>
      </w:r>
    </w:p>
    <w:p w:rsidR="00530A6A" w:rsidRPr="001866A2" w:rsidRDefault="00530A6A" w:rsidP="00772D5E">
      <w:pPr>
        <w:rPr>
          <w:rFonts w:cs="Simplified Arabic"/>
          <w:sz w:val="32"/>
          <w:szCs w:val="32"/>
          <w:u w:val="single"/>
          <w:rtl/>
        </w:rPr>
      </w:pPr>
    </w:p>
    <w:tbl>
      <w:tblPr>
        <w:tblStyle w:val="a3"/>
        <w:tblpPr w:leftFromText="180" w:rightFromText="180" w:vertAnchor="text" w:tblpXSpec="right" w:tblpY="1"/>
        <w:tblOverlap w:val="never"/>
        <w:bidiVisual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/>
      </w:tblPr>
      <w:tblGrid>
        <w:gridCol w:w="1382"/>
        <w:gridCol w:w="1985"/>
        <w:gridCol w:w="1984"/>
        <w:gridCol w:w="2532"/>
        <w:gridCol w:w="1971"/>
      </w:tblGrid>
      <w:tr w:rsidR="00CA14CA" w:rsidTr="00F35FED">
        <w:tc>
          <w:tcPr>
            <w:tcW w:w="1382" w:type="dxa"/>
          </w:tcPr>
          <w:p w:rsidR="00CA14CA" w:rsidRPr="004D396E" w:rsidRDefault="00CA14CA" w:rsidP="00F35FED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4D396E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الاختبارات</w:t>
            </w:r>
          </w:p>
        </w:tc>
        <w:tc>
          <w:tcPr>
            <w:tcW w:w="1985" w:type="dxa"/>
          </w:tcPr>
          <w:p w:rsidR="00CA14CA" w:rsidRPr="004D396E" w:rsidRDefault="00CA14CA" w:rsidP="00F35FED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4D396E">
              <w:rPr>
                <w:rFonts w:cs="Simplified Arabic" w:hint="cs"/>
                <w:b/>
                <w:bCs/>
                <w:sz w:val="24"/>
                <w:szCs w:val="24"/>
                <w:rtl/>
              </w:rPr>
              <w:t>أوراق العمل</w:t>
            </w:r>
          </w:p>
        </w:tc>
        <w:tc>
          <w:tcPr>
            <w:tcW w:w="1984" w:type="dxa"/>
          </w:tcPr>
          <w:p w:rsidR="00CA14CA" w:rsidRPr="004D396E" w:rsidRDefault="00CA14CA" w:rsidP="00F35FED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4D396E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النشاطات</w:t>
            </w:r>
          </w:p>
        </w:tc>
        <w:tc>
          <w:tcPr>
            <w:tcW w:w="2532" w:type="dxa"/>
          </w:tcPr>
          <w:p w:rsidR="00CA14CA" w:rsidRPr="004D396E" w:rsidRDefault="00CA14CA" w:rsidP="00F35FED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4D396E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المشروع</w:t>
            </w:r>
          </w:p>
        </w:tc>
        <w:tc>
          <w:tcPr>
            <w:tcW w:w="1971" w:type="dxa"/>
          </w:tcPr>
          <w:p w:rsidR="00CA14CA" w:rsidRPr="004D396E" w:rsidRDefault="00CA14CA" w:rsidP="00F35FED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4D396E">
              <w:rPr>
                <w:rFonts w:cs="Simplified Arabic" w:hint="cs"/>
                <w:b/>
                <w:bCs/>
                <w:sz w:val="24"/>
                <w:szCs w:val="24"/>
                <w:rtl/>
              </w:rPr>
              <w:t>ملف الإنجاز</w:t>
            </w:r>
          </w:p>
        </w:tc>
      </w:tr>
      <w:tr w:rsidR="00CA14CA" w:rsidRPr="001866A2" w:rsidTr="00F35FED">
        <w:tc>
          <w:tcPr>
            <w:tcW w:w="1382" w:type="dxa"/>
          </w:tcPr>
          <w:p w:rsidR="004E783E" w:rsidRPr="001866A2" w:rsidRDefault="00EE5FA1" w:rsidP="00F35FED">
            <w:pPr>
              <w:rPr>
                <w:rFonts w:cs="Simplified Arabic"/>
                <w:sz w:val="32"/>
                <w:szCs w:val="32"/>
                <w:u w:val="single"/>
                <w:rtl/>
              </w:rPr>
            </w:pPr>
            <w:r w:rsidRPr="001866A2">
              <w:rPr>
                <w:rFonts w:cs="Simplified Arabic" w:hint="cs"/>
                <w:sz w:val="32"/>
                <w:szCs w:val="32"/>
                <w:u w:val="single"/>
                <w:rtl/>
              </w:rPr>
              <w:t>اختبار كتابيّ</w:t>
            </w:r>
            <w:r w:rsidR="004D7DBB" w:rsidRPr="001866A2">
              <w:rPr>
                <w:rFonts w:cs="Simplified Arabic" w:hint="cs"/>
                <w:sz w:val="32"/>
                <w:szCs w:val="32"/>
                <w:u w:val="single"/>
                <w:rtl/>
              </w:rPr>
              <w:t xml:space="preserve"> بالوحدة </w:t>
            </w:r>
          </w:p>
        </w:tc>
        <w:tc>
          <w:tcPr>
            <w:tcW w:w="1985" w:type="dxa"/>
          </w:tcPr>
          <w:p w:rsidR="00CA14CA" w:rsidRPr="001866A2" w:rsidRDefault="00C041A5" w:rsidP="00F35FED">
            <w:pPr>
              <w:rPr>
                <w:rFonts w:cs="Simplified Arabic"/>
                <w:sz w:val="32"/>
                <w:szCs w:val="32"/>
                <w:u w:val="single"/>
                <w:rtl/>
              </w:rPr>
            </w:pPr>
            <w:r>
              <w:rPr>
                <w:rFonts w:cs="Simplified Arabic" w:hint="cs"/>
                <w:sz w:val="32"/>
                <w:szCs w:val="32"/>
                <w:u w:val="single"/>
                <w:rtl/>
              </w:rPr>
              <w:t>ورقة عمل لعلامات إعراب الفعل المضارع</w:t>
            </w:r>
          </w:p>
        </w:tc>
        <w:tc>
          <w:tcPr>
            <w:tcW w:w="1984" w:type="dxa"/>
          </w:tcPr>
          <w:p w:rsidR="00CA14CA" w:rsidRPr="001866A2" w:rsidRDefault="00530A6A" w:rsidP="00F35FED">
            <w:pPr>
              <w:rPr>
                <w:rFonts w:cs="Simplified Arabic"/>
                <w:sz w:val="32"/>
                <w:szCs w:val="32"/>
                <w:u w:val="single"/>
                <w:rtl/>
              </w:rPr>
            </w:pPr>
            <w:r>
              <w:rPr>
                <w:rFonts w:cs="Simplified Arabic" w:hint="cs"/>
                <w:sz w:val="32"/>
                <w:szCs w:val="32"/>
                <w:u w:val="single"/>
                <w:rtl/>
              </w:rPr>
              <w:t xml:space="preserve"> مجلة للفعل المضارع</w:t>
            </w:r>
            <w:r w:rsidR="00EE5FA1" w:rsidRPr="001866A2">
              <w:rPr>
                <w:rFonts w:cs="Simplified Arabic" w:hint="cs"/>
                <w:sz w:val="32"/>
                <w:szCs w:val="32"/>
                <w:u w:val="single"/>
                <w:rtl/>
              </w:rPr>
              <w:t>.</w:t>
            </w:r>
          </w:p>
        </w:tc>
        <w:tc>
          <w:tcPr>
            <w:tcW w:w="2532" w:type="dxa"/>
          </w:tcPr>
          <w:p w:rsidR="00B56E21" w:rsidRPr="001866A2" w:rsidRDefault="00530A6A" w:rsidP="00530A6A">
            <w:pPr>
              <w:rPr>
                <w:rFonts w:cs="Simplified Arabic"/>
                <w:sz w:val="32"/>
                <w:szCs w:val="32"/>
                <w:u w:val="single"/>
                <w:rtl/>
              </w:rPr>
            </w:pPr>
            <w:r>
              <w:rPr>
                <w:rFonts w:cs="Simplified Arabic" w:hint="cs"/>
                <w:sz w:val="32"/>
                <w:szCs w:val="32"/>
                <w:u w:val="single"/>
                <w:rtl/>
              </w:rPr>
              <w:t>معرض للنباتات العطرية</w:t>
            </w:r>
          </w:p>
          <w:p w:rsidR="00CA14CA" w:rsidRPr="001866A2" w:rsidRDefault="00CA14CA" w:rsidP="00F35FED">
            <w:pPr>
              <w:rPr>
                <w:rFonts w:cs="Simplified Arabic"/>
                <w:sz w:val="32"/>
                <w:szCs w:val="32"/>
                <w:u w:val="single"/>
                <w:rtl/>
              </w:rPr>
            </w:pPr>
          </w:p>
        </w:tc>
        <w:tc>
          <w:tcPr>
            <w:tcW w:w="1971" w:type="dxa"/>
          </w:tcPr>
          <w:p w:rsidR="00CA14CA" w:rsidRDefault="00ED2CAD" w:rsidP="00F35FED">
            <w:pPr>
              <w:rPr>
                <w:rFonts w:cs="Simplified Arabic"/>
                <w:sz w:val="32"/>
                <w:szCs w:val="32"/>
                <w:u w:val="single"/>
                <w:rtl/>
              </w:rPr>
            </w:pPr>
            <w:r w:rsidRPr="001866A2">
              <w:rPr>
                <w:rFonts w:cs="Simplified Arabic" w:hint="cs"/>
                <w:sz w:val="32"/>
                <w:szCs w:val="32"/>
                <w:u w:val="single"/>
                <w:rtl/>
              </w:rPr>
              <w:t>تو</w:t>
            </w:r>
            <w:r w:rsidR="00530A6A">
              <w:rPr>
                <w:rFonts w:cs="Simplified Arabic" w:hint="cs"/>
                <w:sz w:val="32"/>
                <w:szCs w:val="32"/>
                <w:u w:val="single"/>
                <w:rtl/>
              </w:rPr>
              <w:t xml:space="preserve">ثيق نواتج التعلّم </w:t>
            </w:r>
          </w:p>
          <w:p w:rsidR="00530A6A" w:rsidRPr="001866A2" w:rsidRDefault="00530A6A" w:rsidP="00F35FED">
            <w:pPr>
              <w:rPr>
                <w:rFonts w:cs="Simplified Arabic"/>
                <w:sz w:val="32"/>
                <w:szCs w:val="32"/>
                <w:u w:val="single"/>
                <w:rtl/>
              </w:rPr>
            </w:pPr>
            <w:r>
              <w:rPr>
                <w:rFonts w:cs="Simplified Arabic" w:hint="cs"/>
                <w:sz w:val="32"/>
                <w:szCs w:val="32"/>
                <w:u w:val="single"/>
                <w:rtl/>
              </w:rPr>
              <w:t>معرض للنبات العطرية</w:t>
            </w:r>
          </w:p>
        </w:tc>
      </w:tr>
    </w:tbl>
    <w:p w:rsidR="00E84884" w:rsidRPr="001866A2" w:rsidRDefault="00F35FED" w:rsidP="00E84884">
      <w:pPr>
        <w:rPr>
          <w:rFonts w:cs="Simplified Arabic"/>
          <w:b/>
          <w:bCs/>
          <w:sz w:val="32"/>
          <w:szCs w:val="32"/>
          <w:u w:val="single"/>
          <w:rtl/>
        </w:rPr>
      </w:pPr>
      <w:r>
        <w:rPr>
          <w:rFonts w:cs="Simplified Arabic"/>
          <w:b/>
          <w:bCs/>
          <w:sz w:val="32"/>
          <w:szCs w:val="32"/>
          <w:u w:val="single"/>
          <w:rtl/>
        </w:rPr>
        <w:br w:type="textWrapping" w:clear="all"/>
      </w:r>
      <w:r w:rsidR="0025225E" w:rsidRPr="001866A2">
        <w:rPr>
          <w:rFonts w:cs="Simplified Arabic" w:hint="cs"/>
          <w:b/>
          <w:bCs/>
          <w:sz w:val="32"/>
          <w:szCs w:val="32"/>
          <w:u w:val="single"/>
          <w:rtl/>
        </w:rPr>
        <w:t xml:space="preserve">ثالثا: </w:t>
      </w:r>
      <w:r w:rsidR="008763A6" w:rsidRPr="001866A2">
        <w:rPr>
          <w:rFonts w:cs="Simplified Arabic" w:hint="cs"/>
          <w:b/>
          <w:bCs/>
          <w:sz w:val="32"/>
          <w:szCs w:val="32"/>
          <w:u w:val="single"/>
          <w:rtl/>
        </w:rPr>
        <w:t>المهمّات الأدائيّة، واستراتيجيّات التدريس والتقويم</w:t>
      </w:r>
    </w:p>
    <w:tbl>
      <w:tblPr>
        <w:tblStyle w:val="a3"/>
        <w:bidiVisual/>
        <w:tblW w:w="0" w:type="auto"/>
        <w:tblLook w:val="04A0"/>
      </w:tblPr>
      <w:tblGrid>
        <w:gridCol w:w="3284"/>
        <w:gridCol w:w="3285"/>
        <w:gridCol w:w="3285"/>
      </w:tblGrid>
      <w:tr w:rsidR="008763A6" w:rsidTr="008763A6">
        <w:tc>
          <w:tcPr>
            <w:tcW w:w="3284" w:type="dxa"/>
          </w:tcPr>
          <w:p w:rsidR="008763A6" w:rsidRPr="001866A2" w:rsidRDefault="008763A6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المهمّة الأدائيّة</w:t>
            </w:r>
          </w:p>
        </w:tc>
        <w:tc>
          <w:tcPr>
            <w:tcW w:w="3285" w:type="dxa"/>
          </w:tcPr>
          <w:p w:rsidR="008763A6" w:rsidRPr="001866A2" w:rsidRDefault="008763A6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إستراتيجيّة التدريس</w:t>
            </w:r>
          </w:p>
        </w:tc>
        <w:tc>
          <w:tcPr>
            <w:tcW w:w="3285" w:type="dxa"/>
          </w:tcPr>
          <w:p w:rsidR="008763A6" w:rsidRPr="001866A2" w:rsidRDefault="008763A6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أداة التقويم</w:t>
            </w:r>
          </w:p>
        </w:tc>
      </w:tr>
      <w:tr w:rsidR="008763A6" w:rsidTr="008763A6">
        <w:tc>
          <w:tcPr>
            <w:tcW w:w="3284" w:type="dxa"/>
          </w:tcPr>
          <w:p w:rsidR="008763A6" w:rsidRPr="001866A2" w:rsidRDefault="008763A6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عرض سمعيّ</w:t>
            </w:r>
            <w:r w:rsidR="00404BB3"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285" w:type="dxa"/>
          </w:tcPr>
          <w:p w:rsidR="008763A6" w:rsidRPr="001866A2" w:rsidRDefault="00404BB3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الحوار والمناقشة.</w:t>
            </w:r>
          </w:p>
        </w:tc>
        <w:tc>
          <w:tcPr>
            <w:tcW w:w="3285" w:type="dxa"/>
          </w:tcPr>
          <w:p w:rsidR="008763A6" w:rsidRPr="001866A2" w:rsidRDefault="00404BB3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الملاحظة.</w:t>
            </w:r>
          </w:p>
        </w:tc>
      </w:tr>
      <w:tr w:rsidR="008763A6" w:rsidTr="008763A6">
        <w:tc>
          <w:tcPr>
            <w:tcW w:w="3284" w:type="dxa"/>
          </w:tcPr>
          <w:p w:rsidR="008763A6" w:rsidRPr="001866A2" w:rsidRDefault="00404BB3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قراءة النصّ قراءة جهريّة معبّرة.</w:t>
            </w:r>
          </w:p>
        </w:tc>
        <w:tc>
          <w:tcPr>
            <w:tcW w:w="3285" w:type="dxa"/>
          </w:tcPr>
          <w:p w:rsidR="008763A6" w:rsidRPr="001866A2" w:rsidRDefault="00404BB3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المحاكاة.</w:t>
            </w:r>
          </w:p>
        </w:tc>
        <w:tc>
          <w:tcPr>
            <w:tcW w:w="3285" w:type="dxa"/>
          </w:tcPr>
          <w:p w:rsidR="008763A6" w:rsidRPr="001866A2" w:rsidRDefault="00404BB3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الملاحظة.</w:t>
            </w:r>
          </w:p>
        </w:tc>
      </w:tr>
      <w:tr w:rsidR="008763A6" w:rsidTr="008763A6">
        <w:tc>
          <w:tcPr>
            <w:tcW w:w="3284" w:type="dxa"/>
          </w:tcPr>
          <w:p w:rsidR="008763A6" w:rsidRPr="001866A2" w:rsidRDefault="00530A6A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معرض للنباتات العطرية</w:t>
            </w:r>
          </w:p>
        </w:tc>
        <w:tc>
          <w:tcPr>
            <w:tcW w:w="3285" w:type="dxa"/>
          </w:tcPr>
          <w:p w:rsidR="008763A6" w:rsidRPr="001866A2" w:rsidRDefault="00404BB3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التعلّم بالمشروع.</w:t>
            </w:r>
          </w:p>
        </w:tc>
        <w:tc>
          <w:tcPr>
            <w:tcW w:w="3285" w:type="dxa"/>
          </w:tcPr>
          <w:p w:rsidR="008763A6" w:rsidRPr="001866A2" w:rsidRDefault="00404BB3" w:rsidP="00404BB3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سلّم تقدير وصفيّ.</w:t>
            </w:r>
          </w:p>
        </w:tc>
      </w:tr>
      <w:tr w:rsidR="008763A6" w:rsidTr="008763A6">
        <w:tc>
          <w:tcPr>
            <w:tcW w:w="3284" w:type="dxa"/>
          </w:tcPr>
          <w:p w:rsidR="008763A6" w:rsidRPr="001866A2" w:rsidRDefault="004F224F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تحليل نص القراءة المعاني والأفكار واللغة والإملاء</w:t>
            </w:r>
            <w:r w:rsidR="00E5510B"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285" w:type="dxa"/>
          </w:tcPr>
          <w:p w:rsidR="008763A6" w:rsidRPr="001866A2" w:rsidRDefault="0063548A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التعلّم التعاونيّ.</w:t>
            </w:r>
          </w:p>
        </w:tc>
        <w:tc>
          <w:tcPr>
            <w:tcW w:w="3285" w:type="dxa"/>
          </w:tcPr>
          <w:p w:rsidR="008763A6" w:rsidRPr="001866A2" w:rsidRDefault="0063548A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قائمة رصد.</w:t>
            </w:r>
          </w:p>
        </w:tc>
      </w:tr>
      <w:tr w:rsidR="008763A6" w:rsidTr="008763A6">
        <w:tc>
          <w:tcPr>
            <w:tcW w:w="3284" w:type="dxa"/>
          </w:tcPr>
          <w:p w:rsidR="008763A6" w:rsidRPr="001866A2" w:rsidRDefault="00530A6A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لوحة للفعل المضارع</w:t>
            </w:r>
          </w:p>
        </w:tc>
        <w:tc>
          <w:tcPr>
            <w:tcW w:w="3285" w:type="dxa"/>
          </w:tcPr>
          <w:p w:rsidR="008763A6" w:rsidRPr="001866A2" w:rsidRDefault="00E5510B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3285" w:type="dxa"/>
          </w:tcPr>
          <w:p w:rsidR="008763A6" w:rsidRPr="001866A2" w:rsidRDefault="00FB7176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ور</w:t>
            </w:r>
            <w:r w:rsidR="00E5510B"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ق</w:t>
            </w: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ة</w:t>
            </w:r>
            <w:r w:rsidR="00E5510B"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عمل</w:t>
            </w:r>
          </w:p>
        </w:tc>
      </w:tr>
      <w:tr w:rsidR="008763A6" w:rsidTr="008763A6">
        <w:tc>
          <w:tcPr>
            <w:tcW w:w="3284" w:type="dxa"/>
          </w:tcPr>
          <w:p w:rsidR="008763A6" w:rsidRPr="001866A2" w:rsidRDefault="00FB7176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كتابة </w:t>
            </w:r>
            <w:r w:rsidR="00B56E2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الأسماء الموصولة</w:t>
            </w:r>
            <w:r w:rsidR="00530A6A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ضمن نص مناسب</w:t>
            </w:r>
          </w:p>
        </w:tc>
        <w:tc>
          <w:tcPr>
            <w:tcW w:w="3285" w:type="dxa"/>
          </w:tcPr>
          <w:p w:rsidR="008763A6" w:rsidRPr="001866A2" w:rsidRDefault="00FB7176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3285" w:type="dxa"/>
          </w:tcPr>
          <w:p w:rsidR="008763A6" w:rsidRPr="001866A2" w:rsidRDefault="004F224F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تدريبات</w:t>
            </w:r>
          </w:p>
        </w:tc>
      </w:tr>
      <w:tr w:rsidR="008763A6" w:rsidTr="008763A6">
        <w:tc>
          <w:tcPr>
            <w:tcW w:w="3284" w:type="dxa"/>
          </w:tcPr>
          <w:p w:rsidR="008763A6" w:rsidRPr="001866A2" w:rsidRDefault="00530A6A" w:rsidP="004F224F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كتابة حرفي ( ح  ش</w:t>
            </w:r>
            <w:r w:rsidR="00FB7176"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) بخطي النسخ والرقعة.</w:t>
            </w:r>
          </w:p>
        </w:tc>
        <w:tc>
          <w:tcPr>
            <w:tcW w:w="3285" w:type="dxa"/>
          </w:tcPr>
          <w:p w:rsidR="008763A6" w:rsidRPr="001866A2" w:rsidRDefault="00FB7176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المحاكاة</w:t>
            </w:r>
          </w:p>
        </w:tc>
        <w:tc>
          <w:tcPr>
            <w:tcW w:w="3285" w:type="dxa"/>
          </w:tcPr>
          <w:p w:rsidR="008763A6" w:rsidRPr="001866A2" w:rsidRDefault="00FB7176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الملاحظة</w:t>
            </w:r>
          </w:p>
        </w:tc>
      </w:tr>
      <w:tr w:rsidR="008763A6" w:rsidTr="008763A6">
        <w:tc>
          <w:tcPr>
            <w:tcW w:w="3284" w:type="dxa"/>
          </w:tcPr>
          <w:p w:rsidR="008763A6" w:rsidRPr="001866A2" w:rsidRDefault="004F224F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تكملة الحوار بشكل مناسب</w:t>
            </w:r>
          </w:p>
        </w:tc>
        <w:tc>
          <w:tcPr>
            <w:tcW w:w="3285" w:type="dxa"/>
          </w:tcPr>
          <w:p w:rsidR="008763A6" w:rsidRPr="001866A2" w:rsidRDefault="00FB7176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3285" w:type="dxa"/>
          </w:tcPr>
          <w:p w:rsidR="008763A6" w:rsidRPr="001866A2" w:rsidRDefault="00FB7176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الملاحظة</w:t>
            </w:r>
          </w:p>
        </w:tc>
      </w:tr>
      <w:tr w:rsidR="008763A6" w:rsidTr="008763A6">
        <w:tc>
          <w:tcPr>
            <w:tcW w:w="3284" w:type="dxa"/>
          </w:tcPr>
          <w:p w:rsidR="008763A6" w:rsidRPr="001866A2" w:rsidRDefault="008763A6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85" w:type="dxa"/>
          </w:tcPr>
          <w:p w:rsidR="008763A6" w:rsidRPr="001866A2" w:rsidRDefault="008763A6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85" w:type="dxa"/>
          </w:tcPr>
          <w:p w:rsidR="008763A6" w:rsidRPr="001866A2" w:rsidRDefault="008763A6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8763A6" w:rsidRDefault="008763A6" w:rsidP="00E84884">
      <w:pPr>
        <w:rPr>
          <w:rFonts w:cs="Simplified Arabic"/>
          <w:b/>
          <w:bCs/>
          <w:sz w:val="24"/>
          <w:szCs w:val="24"/>
          <w:rtl/>
        </w:rPr>
      </w:pPr>
    </w:p>
    <w:p w:rsidR="00D27BC4" w:rsidRDefault="00D27BC4" w:rsidP="00E84884">
      <w:pPr>
        <w:rPr>
          <w:rFonts w:cs="Simplified Arabic"/>
          <w:b/>
          <w:bCs/>
          <w:sz w:val="24"/>
          <w:szCs w:val="24"/>
          <w:rtl/>
        </w:rPr>
      </w:pPr>
    </w:p>
    <w:p w:rsidR="00D27BC4" w:rsidRDefault="00D27BC4" w:rsidP="00E84884">
      <w:pPr>
        <w:rPr>
          <w:rFonts w:cs="Simplified Arabic"/>
          <w:b/>
          <w:bCs/>
          <w:sz w:val="24"/>
          <w:szCs w:val="24"/>
          <w:rtl/>
        </w:rPr>
      </w:pPr>
    </w:p>
    <w:p w:rsidR="00D27BC4" w:rsidRDefault="00D27BC4" w:rsidP="00E84884">
      <w:pPr>
        <w:rPr>
          <w:rFonts w:cs="Simplified Arabic"/>
          <w:b/>
          <w:bCs/>
          <w:sz w:val="24"/>
          <w:szCs w:val="24"/>
          <w:rtl/>
        </w:rPr>
      </w:pPr>
    </w:p>
    <w:p w:rsidR="00530A6A" w:rsidRDefault="00530A6A" w:rsidP="00E84884">
      <w:pPr>
        <w:rPr>
          <w:rFonts w:cs="Simplified Arabic"/>
          <w:b/>
          <w:bCs/>
          <w:sz w:val="24"/>
          <w:szCs w:val="24"/>
          <w:rtl/>
        </w:rPr>
      </w:pPr>
    </w:p>
    <w:p w:rsidR="00530A6A" w:rsidRDefault="00530A6A" w:rsidP="00E84884">
      <w:pPr>
        <w:rPr>
          <w:rFonts w:cs="Simplified Arabic"/>
          <w:b/>
          <w:bCs/>
          <w:sz w:val="24"/>
          <w:szCs w:val="24"/>
          <w:rtl/>
        </w:rPr>
      </w:pPr>
    </w:p>
    <w:p w:rsidR="001866A2" w:rsidRDefault="001866A2" w:rsidP="00E84884">
      <w:pPr>
        <w:rPr>
          <w:rFonts w:cs="Simplified Arabic"/>
          <w:b/>
          <w:bCs/>
          <w:sz w:val="24"/>
          <w:szCs w:val="24"/>
          <w:rtl/>
        </w:rPr>
      </w:pPr>
    </w:p>
    <w:p w:rsidR="00E84884" w:rsidRPr="001866A2" w:rsidRDefault="009F34C5" w:rsidP="00E84884">
      <w:pPr>
        <w:rPr>
          <w:rFonts w:cs="Simplified Arabic"/>
          <w:b/>
          <w:bCs/>
          <w:sz w:val="32"/>
          <w:szCs w:val="32"/>
          <w:rtl/>
        </w:rPr>
      </w:pPr>
      <w:r w:rsidRPr="001866A2">
        <w:rPr>
          <w:rFonts w:cs="Simplified Arabic" w:hint="cs"/>
          <w:b/>
          <w:bCs/>
          <w:sz w:val="32"/>
          <w:szCs w:val="32"/>
          <w:u w:val="single"/>
          <w:rtl/>
        </w:rPr>
        <w:t>رابعا</w:t>
      </w:r>
      <w:r w:rsidR="00CA14CA" w:rsidRPr="001866A2">
        <w:rPr>
          <w:rFonts w:cs="Simplified Arabic" w:hint="cs"/>
          <w:b/>
          <w:bCs/>
          <w:sz w:val="32"/>
          <w:szCs w:val="32"/>
          <w:u w:val="single"/>
          <w:rtl/>
        </w:rPr>
        <w:t>:</w:t>
      </w:r>
      <w:r w:rsidR="008763A6" w:rsidRPr="001866A2">
        <w:rPr>
          <w:rFonts w:cs="Simplified Arabic" w:hint="cs"/>
          <w:b/>
          <w:bCs/>
          <w:sz w:val="32"/>
          <w:szCs w:val="32"/>
          <w:u w:val="single"/>
          <w:rtl/>
        </w:rPr>
        <w:t xml:space="preserve"> المهمّة</w:t>
      </w:r>
      <w:r w:rsidR="00CA14CA" w:rsidRPr="001866A2">
        <w:rPr>
          <w:rFonts w:cs="Simplified Arabic" w:hint="cs"/>
          <w:b/>
          <w:bCs/>
          <w:sz w:val="32"/>
          <w:szCs w:val="32"/>
          <w:u w:val="single"/>
          <w:rtl/>
        </w:rPr>
        <w:t xml:space="preserve"> الأدائيّة</w:t>
      </w:r>
      <w:r w:rsidR="008763A6" w:rsidRPr="001866A2">
        <w:rPr>
          <w:rFonts w:cs="Simplified Arabic" w:hint="cs"/>
          <w:b/>
          <w:bCs/>
          <w:sz w:val="32"/>
          <w:szCs w:val="32"/>
          <w:u w:val="single"/>
          <w:rtl/>
        </w:rPr>
        <w:t xml:space="preserve"> النهائيّة</w:t>
      </w:r>
      <w:r w:rsidRPr="001866A2">
        <w:rPr>
          <w:rFonts w:cs="Simplified Arabic" w:hint="cs"/>
          <w:b/>
          <w:bCs/>
          <w:sz w:val="32"/>
          <w:szCs w:val="32"/>
          <w:u w:val="single"/>
          <w:rtl/>
        </w:rPr>
        <w:t>للمتعلّمي</w:t>
      </w:r>
      <w:r w:rsidR="00CA14CA" w:rsidRPr="001866A2">
        <w:rPr>
          <w:rFonts w:cs="Simplified Arabic" w:hint="cs"/>
          <w:b/>
          <w:bCs/>
          <w:sz w:val="32"/>
          <w:szCs w:val="32"/>
          <w:u w:val="single"/>
          <w:rtl/>
        </w:rPr>
        <w:t>ن بعد الوحدة الدراسيّة</w:t>
      </w:r>
      <w:r w:rsidR="00CA14CA" w:rsidRPr="001866A2">
        <w:rPr>
          <w:rFonts w:cs="Simplified Arabic" w:hint="cs"/>
          <w:b/>
          <w:bCs/>
          <w:sz w:val="32"/>
          <w:szCs w:val="32"/>
          <w:rtl/>
        </w:rPr>
        <w:t>.</w:t>
      </w:r>
    </w:p>
    <w:tbl>
      <w:tblPr>
        <w:tblStyle w:val="a3"/>
        <w:bidiVisual/>
        <w:tblW w:w="988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/>
      </w:tblPr>
      <w:tblGrid>
        <w:gridCol w:w="1382"/>
        <w:gridCol w:w="8506"/>
      </w:tblGrid>
      <w:tr w:rsidR="00CA14CA" w:rsidRPr="001866A2" w:rsidTr="005B0141">
        <w:tc>
          <w:tcPr>
            <w:tcW w:w="1382" w:type="dxa"/>
          </w:tcPr>
          <w:p w:rsidR="00CA14CA" w:rsidRPr="001866A2" w:rsidRDefault="00CA14CA" w:rsidP="004D396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المهمّة الأدائيّة</w:t>
            </w:r>
          </w:p>
        </w:tc>
        <w:tc>
          <w:tcPr>
            <w:tcW w:w="8506" w:type="dxa"/>
          </w:tcPr>
          <w:p w:rsidR="00CA14CA" w:rsidRPr="001866A2" w:rsidRDefault="008E22C9" w:rsidP="001F4F5D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معرض للنباتات العطرية</w:t>
            </w:r>
          </w:p>
        </w:tc>
      </w:tr>
      <w:tr w:rsidR="00403CDE" w:rsidRPr="001866A2" w:rsidTr="005B0141">
        <w:tc>
          <w:tcPr>
            <w:tcW w:w="1382" w:type="dxa"/>
          </w:tcPr>
          <w:p w:rsidR="00403CDE" w:rsidRPr="001866A2" w:rsidRDefault="00403CDE" w:rsidP="004D396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الوسيلة</w:t>
            </w:r>
          </w:p>
        </w:tc>
        <w:tc>
          <w:tcPr>
            <w:tcW w:w="8506" w:type="dxa"/>
          </w:tcPr>
          <w:p w:rsidR="00403CDE" w:rsidRPr="001866A2" w:rsidRDefault="008E22C9" w:rsidP="00044823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جمع نباتات العطرية</w:t>
            </w:r>
          </w:p>
        </w:tc>
      </w:tr>
      <w:tr w:rsidR="00CA14CA" w:rsidRPr="001866A2" w:rsidTr="005B0141">
        <w:tc>
          <w:tcPr>
            <w:tcW w:w="1382" w:type="dxa"/>
          </w:tcPr>
          <w:p w:rsidR="00CA14CA" w:rsidRPr="001866A2" w:rsidRDefault="00CA14CA" w:rsidP="004D396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الهدف</w:t>
            </w:r>
          </w:p>
        </w:tc>
        <w:tc>
          <w:tcPr>
            <w:tcW w:w="8506" w:type="dxa"/>
          </w:tcPr>
          <w:p w:rsidR="00CA14CA" w:rsidRPr="001866A2" w:rsidRDefault="008E22C9" w:rsidP="00772D5E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تمثل أنواع النباتات العطرية</w:t>
            </w:r>
          </w:p>
        </w:tc>
      </w:tr>
      <w:tr w:rsidR="00CA14CA" w:rsidRPr="001866A2" w:rsidTr="005B0141">
        <w:tc>
          <w:tcPr>
            <w:tcW w:w="1382" w:type="dxa"/>
          </w:tcPr>
          <w:p w:rsidR="00CA14CA" w:rsidRPr="001866A2" w:rsidRDefault="00CA14CA" w:rsidP="004D396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الدور</w:t>
            </w:r>
          </w:p>
        </w:tc>
        <w:tc>
          <w:tcPr>
            <w:tcW w:w="8506" w:type="dxa"/>
          </w:tcPr>
          <w:p w:rsidR="00CA14CA" w:rsidRPr="001866A2" w:rsidRDefault="008E22C9" w:rsidP="004F224F">
            <w:pPr>
              <w:ind w:left="720" w:hanging="720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جمع نباتات عطرية</w:t>
            </w:r>
          </w:p>
        </w:tc>
      </w:tr>
      <w:tr w:rsidR="00CA14CA" w:rsidRPr="001866A2" w:rsidTr="005B0141">
        <w:tc>
          <w:tcPr>
            <w:tcW w:w="1382" w:type="dxa"/>
          </w:tcPr>
          <w:p w:rsidR="00CA14CA" w:rsidRPr="001866A2" w:rsidRDefault="00CA14CA" w:rsidP="004D396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الجمهور</w:t>
            </w:r>
          </w:p>
        </w:tc>
        <w:tc>
          <w:tcPr>
            <w:tcW w:w="8506" w:type="dxa"/>
          </w:tcPr>
          <w:p w:rsidR="00CA14CA" w:rsidRPr="001866A2" w:rsidRDefault="00992C1C" w:rsidP="00772D5E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طلاب المدرسة.</w:t>
            </w:r>
          </w:p>
        </w:tc>
      </w:tr>
      <w:tr w:rsidR="00CA14CA" w:rsidRPr="001866A2" w:rsidTr="005B0141">
        <w:tc>
          <w:tcPr>
            <w:tcW w:w="1382" w:type="dxa"/>
          </w:tcPr>
          <w:p w:rsidR="00CA14CA" w:rsidRPr="001866A2" w:rsidRDefault="00CA14CA" w:rsidP="004D396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الموقف</w:t>
            </w:r>
          </w:p>
        </w:tc>
        <w:tc>
          <w:tcPr>
            <w:tcW w:w="8506" w:type="dxa"/>
          </w:tcPr>
          <w:p w:rsidR="00CA14CA" w:rsidRPr="001866A2" w:rsidRDefault="008E22C9" w:rsidP="00772D5E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إقامة المعرض</w:t>
            </w:r>
          </w:p>
        </w:tc>
      </w:tr>
      <w:tr w:rsidR="00CA14CA" w:rsidRPr="001866A2" w:rsidTr="005B0141">
        <w:tc>
          <w:tcPr>
            <w:tcW w:w="1382" w:type="dxa"/>
          </w:tcPr>
          <w:p w:rsidR="00CA14CA" w:rsidRPr="001866A2" w:rsidRDefault="00CA14CA" w:rsidP="004D396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المخرج</w:t>
            </w:r>
          </w:p>
        </w:tc>
        <w:tc>
          <w:tcPr>
            <w:tcW w:w="8506" w:type="dxa"/>
          </w:tcPr>
          <w:p w:rsidR="00CA14CA" w:rsidRPr="001866A2" w:rsidRDefault="008E22C9" w:rsidP="00772D5E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وجود معرض </w:t>
            </w:r>
          </w:p>
        </w:tc>
      </w:tr>
      <w:tr w:rsidR="00CA14CA" w:rsidRPr="001866A2" w:rsidTr="005B0141">
        <w:tc>
          <w:tcPr>
            <w:tcW w:w="1382" w:type="dxa"/>
          </w:tcPr>
          <w:p w:rsidR="00CA14CA" w:rsidRPr="001866A2" w:rsidRDefault="00CA14CA" w:rsidP="0095512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معايير النجاح</w:t>
            </w:r>
          </w:p>
        </w:tc>
        <w:tc>
          <w:tcPr>
            <w:tcW w:w="8506" w:type="dxa"/>
          </w:tcPr>
          <w:p w:rsidR="00CA14CA" w:rsidRPr="001866A2" w:rsidRDefault="008E22C9" w:rsidP="00772D5E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معرض مناسب</w:t>
            </w:r>
            <w:r w:rsidR="00917BD5"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،</w:t>
            </w:r>
            <w:r w:rsidR="00882A01"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ودقّة المعلومات وشمول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يّتهاعن كل نوع نوع من النباتات المعطرة</w:t>
            </w:r>
            <w:r w:rsidR="00882A01"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، ووضوح فكرة المهمّة الأدائيّة، والتعبير عنها بلغة سليمة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عن طريق عرض معلومات عن النباتات العطرية, ومراعاة  التنسيق المناسب للمعرض </w:t>
            </w:r>
          </w:p>
        </w:tc>
      </w:tr>
    </w:tbl>
    <w:p w:rsidR="00E84884" w:rsidRPr="001866A2" w:rsidRDefault="00E84884" w:rsidP="00DC344C">
      <w:pPr>
        <w:rPr>
          <w:rFonts w:cs="Simplified Arabic"/>
          <w:b/>
          <w:bCs/>
          <w:sz w:val="32"/>
          <w:szCs w:val="32"/>
          <w:rtl/>
        </w:rPr>
      </w:pPr>
    </w:p>
    <w:p w:rsidR="00CA14CA" w:rsidRPr="001866A2" w:rsidRDefault="00CA14CA" w:rsidP="00DC344C">
      <w:pPr>
        <w:rPr>
          <w:rFonts w:cs="Simplified Arabic"/>
          <w:b/>
          <w:bCs/>
          <w:sz w:val="32"/>
          <w:szCs w:val="32"/>
          <w:u w:val="single"/>
          <w:rtl/>
        </w:rPr>
      </w:pPr>
      <w:r w:rsidRPr="001866A2">
        <w:rPr>
          <w:rFonts w:cs="Simplified Arabic" w:hint="cs"/>
          <w:b/>
          <w:bCs/>
          <w:sz w:val="32"/>
          <w:szCs w:val="32"/>
          <w:u w:val="single"/>
          <w:rtl/>
        </w:rPr>
        <w:t>خامسا:</w:t>
      </w:r>
      <w:r w:rsidR="00FC5D5F" w:rsidRPr="001866A2">
        <w:rPr>
          <w:rFonts w:cs="Simplified Arabic" w:hint="cs"/>
          <w:b/>
          <w:bCs/>
          <w:sz w:val="32"/>
          <w:szCs w:val="32"/>
          <w:u w:val="single"/>
          <w:rtl/>
        </w:rPr>
        <w:t xml:space="preserve"> سلّم التقدير الوصفيّ لمهمّة الأداء</w:t>
      </w:r>
    </w:p>
    <w:tbl>
      <w:tblPr>
        <w:tblStyle w:val="a3"/>
        <w:bidiVisual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/>
      </w:tblPr>
      <w:tblGrid>
        <w:gridCol w:w="1241"/>
        <w:gridCol w:w="1701"/>
        <w:gridCol w:w="1842"/>
        <w:gridCol w:w="1843"/>
        <w:gridCol w:w="1843"/>
        <w:gridCol w:w="1384"/>
      </w:tblGrid>
      <w:tr w:rsidR="005B0141" w:rsidRPr="001866A2" w:rsidTr="005B0141">
        <w:tc>
          <w:tcPr>
            <w:tcW w:w="1241" w:type="dxa"/>
          </w:tcPr>
          <w:p w:rsidR="00C46F9B" w:rsidRPr="001866A2" w:rsidRDefault="00C46F9B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التوقّعات</w:t>
            </w:r>
          </w:p>
        </w:tc>
        <w:tc>
          <w:tcPr>
            <w:tcW w:w="1701" w:type="dxa"/>
          </w:tcPr>
          <w:p w:rsidR="00C46F9B" w:rsidRPr="001866A2" w:rsidRDefault="00C46F9B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مبتدئ</w:t>
            </w:r>
            <w:r w:rsidR="00BD48B2"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(1)</w:t>
            </w:r>
          </w:p>
        </w:tc>
        <w:tc>
          <w:tcPr>
            <w:tcW w:w="1842" w:type="dxa"/>
          </w:tcPr>
          <w:p w:rsidR="00C46F9B" w:rsidRPr="001866A2" w:rsidRDefault="00C46F9B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نامٍ</w:t>
            </w:r>
            <w:r w:rsidR="00BD48B2"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(2)</w:t>
            </w:r>
          </w:p>
        </w:tc>
        <w:tc>
          <w:tcPr>
            <w:tcW w:w="1843" w:type="dxa"/>
          </w:tcPr>
          <w:p w:rsidR="00C46F9B" w:rsidRPr="001866A2" w:rsidRDefault="00C46F9B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كفء</w:t>
            </w:r>
            <w:r w:rsidR="00BD48B2"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(3)</w:t>
            </w:r>
          </w:p>
        </w:tc>
        <w:tc>
          <w:tcPr>
            <w:tcW w:w="1843" w:type="dxa"/>
          </w:tcPr>
          <w:p w:rsidR="00C46F9B" w:rsidRPr="001866A2" w:rsidRDefault="00C46F9B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متميّز</w:t>
            </w:r>
            <w:r w:rsidR="00BD48B2"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(4)</w:t>
            </w:r>
          </w:p>
        </w:tc>
        <w:tc>
          <w:tcPr>
            <w:tcW w:w="1384" w:type="dxa"/>
          </w:tcPr>
          <w:p w:rsidR="00C46F9B" w:rsidRPr="001866A2" w:rsidRDefault="00BD48B2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م</w:t>
            </w:r>
            <w:r w:rsidR="00C46F9B"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جموع النقاط</w:t>
            </w:r>
          </w:p>
        </w:tc>
      </w:tr>
      <w:tr w:rsidR="005B0141" w:rsidRPr="001866A2" w:rsidTr="005B0141">
        <w:tc>
          <w:tcPr>
            <w:tcW w:w="1241" w:type="dxa"/>
          </w:tcPr>
          <w:p w:rsidR="00C46F9B" w:rsidRPr="001866A2" w:rsidRDefault="008E22C9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مجلة مصممة عن طريق الحاسوب</w:t>
            </w:r>
          </w:p>
        </w:tc>
        <w:tc>
          <w:tcPr>
            <w:tcW w:w="1701" w:type="dxa"/>
          </w:tcPr>
          <w:p w:rsidR="00C46F9B" w:rsidRPr="001866A2" w:rsidRDefault="00917BD5" w:rsidP="006F5D25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الطلبة لم يعملوا على مجلة</w:t>
            </w:r>
            <w:r w:rsidR="008E22C9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 ولم يشاركوا بالتصميم</w:t>
            </w:r>
          </w:p>
        </w:tc>
        <w:tc>
          <w:tcPr>
            <w:tcW w:w="1842" w:type="dxa"/>
          </w:tcPr>
          <w:p w:rsidR="00C46F9B" w:rsidRDefault="00917BD5" w:rsidP="006F5D25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الطلبة عملوا على المجلة</w:t>
            </w:r>
            <w:r w:rsidR="000F0EBF"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، و</w:t>
            </w:r>
            <w:r w:rsidR="006F5D25"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لكن</w:t>
            </w:r>
            <w:r w:rsidR="008E22C9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لم يشاركوا في التصميم </w:t>
            </w:r>
          </w:p>
          <w:p w:rsidR="008E22C9" w:rsidRPr="001866A2" w:rsidRDefault="008E22C9" w:rsidP="006F5D25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والعرض</w:t>
            </w:r>
          </w:p>
        </w:tc>
        <w:tc>
          <w:tcPr>
            <w:tcW w:w="1843" w:type="dxa"/>
          </w:tcPr>
          <w:p w:rsidR="00C46F9B" w:rsidRPr="001866A2" w:rsidRDefault="006F5D25" w:rsidP="00917BD5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الطلبة عملوا على </w:t>
            </w:r>
            <w:r w:rsidR="008E22C9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المجلة  وشاركوا في التصميم</w:t>
            </w:r>
          </w:p>
        </w:tc>
        <w:tc>
          <w:tcPr>
            <w:tcW w:w="1843" w:type="dxa"/>
          </w:tcPr>
          <w:p w:rsidR="00C46F9B" w:rsidRPr="001866A2" w:rsidRDefault="00917BD5" w:rsidP="00917BD5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</w:t>
            </w:r>
            <w:r w:rsidR="008E22C9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لطلبة عملوا على المجلة والتصميم </w:t>
            </w: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بنظام وإتقان</w:t>
            </w:r>
            <w:r w:rsidR="006F5D25"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384" w:type="dxa"/>
          </w:tcPr>
          <w:p w:rsidR="00C46F9B" w:rsidRPr="001866A2" w:rsidRDefault="00C46F9B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5B0141" w:rsidRPr="001866A2" w:rsidTr="005B0141">
        <w:tc>
          <w:tcPr>
            <w:tcW w:w="1241" w:type="dxa"/>
          </w:tcPr>
          <w:p w:rsidR="00C46F9B" w:rsidRPr="001866A2" w:rsidRDefault="00551086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أدوار الطلبة</w:t>
            </w:r>
          </w:p>
          <w:p w:rsidR="004F224F" w:rsidRPr="001866A2" w:rsidRDefault="004F224F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والعمل التعاوني</w:t>
            </w:r>
          </w:p>
        </w:tc>
        <w:tc>
          <w:tcPr>
            <w:tcW w:w="1701" w:type="dxa"/>
          </w:tcPr>
          <w:p w:rsidR="00C46F9B" w:rsidRPr="001866A2" w:rsidRDefault="000F0EBF" w:rsidP="000F0EBF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الطلبة لا يؤدّو</w:t>
            </w:r>
            <w:r w:rsidR="00917BD5"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ن دورهم</w:t>
            </w:r>
          </w:p>
        </w:tc>
        <w:tc>
          <w:tcPr>
            <w:tcW w:w="1842" w:type="dxa"/>
          </w:tcPr>
          <w:p w:rsidR="00C46F9B" w:rsidRPr="001866A2" w:rsidRDefault="00917BD5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الطلبة يؤدّون دورهم، ولكنّهم لا يتقنون ما يؤدون</w:t>
            </w:r>
            <w:r w:rsidR="000F0EBF"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843" w:type="dxa"/>
          </w:tcPr>
          <w:p w:rsidR="00C46F9B" w:rsidRPr="001866A2" w:rsidRDefault="00917BD5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الطلبة يؤّدون أدوارهم بإتقان وفاعلية</w:t>
            </w:r>
            <w:r w:rsidR="000F0EBF"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843" w:type="dxa"/>
          </w:tcPr>
          <w:p w:rsidR="00C46F9B" w:rsidRPr="001866A2" w:rsidRDefault="0057103A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الطلبة يدرّبون زملاءهم </w:t>
            </w:r>
            <w:r w:rsidR="00917BD5"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على أداء الدور.</w:t>
            </w:r>
          </w:p>
        </w:tc>
        <w:tc>
          <w:tcPr>
            <w:tcW w:w="1384" w:type="dxa"/>
          </w:tcPr>
          <w:p w:rsidR="00C46F9B" w:rsidRPr="001866A2" w:rsidRDefault="00C46F9B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5B0141" w:rsidRPr="001866A2" w:rsidTr="004F224F">
        <w:trPr>
          <w:trHeight w:val="2642"/>
        </w:trPr>
        <w:tc>
          <w:tcPr>
            <w:tcW w:w="1241" w:type="dxa"/>
          </w:tcPr>
          <w:p w:rsidR="00C46F9B" w:rsidRPr="001866A2" w:rsidRDefault="008E22C9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معرض للنباتات العطرية</w:t>
            </w:r>
          </w:p>
          <w:p w:rsidR="004F224F" w:rsidRPr="001866A2" w:rsidRDefault="004F224F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4F224F" w:rsidRPr="001866A2" w:rsidRDefault="008E22C9" w:rsidP="008E22C9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الطلبة لم يشاركوا في جمع النباتات ولا في المعرض</w:t>
            </w:r>
          </w:p>
        </w:tc>
        <w:tc>
          <w:tcPr>
            <w:tcW w:w="1842" w:type="dxa"/>
          </w:tcPr>
          <w:p w:rsidR="001866A2" w:rsidRPr="001866A2" w:rsidRDefault="008E22C9" w:rsidP="008E22C9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شاركوا في جمع النباتات ولكن لم ينسقوا للمعرض</w:t>
            </w:r>
          </w:p>
        </w:tc>
        <w:tc>
          <w:tcPr>
            <w:tcW w:w="1843" w:type="dxa"/>
          </w:tcPr>
          <w:p w:rsidR="001866A2" w:rsidRPr="001866A2" w:rsidRDefault="008E22C9" w:rsidP="008E22C9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الطلبة شاركوا في جمع النباتات وترتيب المعرض ولم يشاركوا في عرض معلومات عن النباتات </w:t>
            </w:r>
          </w:p>
        </w:tc>
        <w:tc>
          <w:tcPr>
            <w:tcW w:w="1843" w:type="dxa"/>
          </w:tcPr>
          <w:p w:rsidR="001866A2" w:rsidRPr="001866A2" w:rsidRDefault="008E22C9" w:rsidP="008E22C9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شارك الطلبة في المعرض بكل مراحلة بدقة منظمة</w:t>
            </w:r>
            <w:r w:rsidR="00C041A5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وعمل متقن</w:t>
            </w:r>
          </w:p>
        </w:tc>
        <w:tc>
          <w:tcPr>
            <w:tcW w:w="1384" w:type="dxa"/>
          </w:tcPr>
          <w:p w:rsidR="00C46F9B" w:rsidRPr="001866A2" w:rsidRDefault="00C46F9B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</w:tr>
    </w:tbl>
    <w:p w:rsidR="00C46F9B" w:rsidRPr="001866A2" w:rsidRDefault="00C46F9B">
      <w:pPr>
        <w:rPr>
          <w:rFonts w:cs="Simplified Arabic"/>
          <w:b/>
          <w:bCs/>
          <w:sz w:val="24"/>
          <w:szCs w:val="24"/>
          <w:rtl/>
        </w:rPr>
      </w:pPr>
    </w:p>
    <w:sectPr w:rsidR="00C46F9B" w:rsidRPr="001866A2" w:rsidSect="00915C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567" w:left="1134" w:header="709" w:footer="709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526" w:rsidRDefault="00B75526" w:rsidP="00915C1B">
      <w:pPr>
        <w:spacing w:after="0" w:line="240" w:lineRule="auto"/>
      </w:pPr>
      <w:r>
        <w:separator/>
      </w:r>
    </w:p>
  </w:endnote>
  <w:endnote w:type="continuationSeparator" w:id="1">
    <w:p w:rsidR="00B75526" w:rsidRDefault="00B75526" w:rsidP="00915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C1B" w:rsidRDefault="00915C1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C1B" w:rsidRDefault="00915C1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C1B" w:rsidRDefault="00915C1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526" w:rsidRDefault="00B75526" w:rsidP="00915C1B">
      <w:pPr>
        <w:spacing w:after="0" w:line="240" w:lineRule="auto"/>
      </w:pPr>
      <w:r>
        <w:separator/>
      </w:r>
    </w:p>
  </w:footnote>
  <w:footnote w:type="continuationSeparator" w:id="1">
    <w:p w:rsidR="00B75526" w:rsidRDefault="00B75526" w:rsidP="00915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C1B" w:rsidRDefault="009A2E8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404373" o:spid="_x0000_s6146" type="#_x0000_t75" style="position:absolute;left:0;text-align:left;margin-left:0;margin-top:0;width:481.8pt;height:72.25pt;z-index:-251657216;mso-position-horizontal:center;mso-position-horizontal-relative:margin;mso-position-vertical:center;mso-position-vertical-relative:margin" o:allowincell="f">
          <v:imagedata r:id="rId1" o:title="000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C1B" w:rsidRDefault="009A2E8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404374" o:spid="_x0000_s6147" type="#_x0000_t75" style="position:absolute;left:0;text-align:left;margin-left:0;margin-top:0;width:481.8pt;height:72.25pt;z-index:-251656192;mso-position-horizontal:center;mso-position-horizontal-relative:margin;mso-position-vertical:center;mso-position-vertical-relative:margin" o:allowincell="f">
          <v:imagedata r:id="rId1" o:title="000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C1B" w:rsidRDefault="009A2E8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404372" o:spid="_x0000_s6145" type="#_x0000_t75" style="position:absolute;left:0;text-align:left;margin-left:0;margin-top:0;width:481.8pt;height:72.25pt;z-index:-251658240;mso-position-horizontal:center;mso-position-horizontal-relative:margin;mso-position-vertical:center;mso-position-vertical-relative:margin" o:allowincell="f">
          <v:imagedata r:id="rId1" o:title="000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C7164"/>
    <w:multiLevelType w:val="hybridMultilevel"/>
    <w:tmpl w:val="A6BCF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C16EF"/>
    <w:multiLevelType w:val="hybridMultilevel"/>
    <w:tmpl w:val="441C3ADC"/>
    <w:lvl w:ilvl="0" w:tplc="455EA450"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EB4522"/>
    <w:rsid w:val="00005EA1"/>
    <w:rsid w:val="0000775C"/>
    <w:rsid w:val="00021F49"/>
    <w:rsid w:val="00026793"/>
    <w:rsid w:val="00033E3E"/>
    <w:rsid w:val="000367C3"/>
    <w:rsid w:val="00043270"/>
    <w:rsid w:val="00044823"/>
    <w:rsid w:val="000450F0"/>
    <w:rsid w:val="000544C5"/>
    <w:rsid w:val="00056795"/>
    <w:rsid w:val="000659D5"/>
    <w:rsid w:val="000663BE"/>
    <w:rsid w:val="000722D4"/>
    <w:rsid w:val="0008155C"/>
    <w:rsid w:val="00082EF0"/>
    <w:rsid w:val="0009745B"/>
    <w:rsid w:val="000A4743"/>
    <w:rsid w:val="000B0DA1"/>
    <w:rsid w:val="000C3019"/>
    <w:rsid w:val="000E5851"/>
    <w:rsid w:val="000F0EBF"/>
    <w:rsid w:val="00101987"/>
    <w:rsid w:val="00101B5C"/>
    <w:rsid w:val="00120519"/>
    <w:rsid w:val="0013280C"/>
    <w:rsid w:val="00146033"/>
    <w:rsid w:val="00156DCA"/>
    <w:rsid w:val="00171780"/>
    <w:rsid w:val="00180B20"/>
    <w:rsid w:val="001866A2"/>
    <w:rsid w:val="001867A8"/>
    <w:rsid w:val="00190DD6"/>
    <w:rsid w:val="001C6E2B"/>
    <w:rsid w:val="001C748D"/>
    <w:rsid w:val="001F2366"/>
    <w:rsid w:val="001F2C7B"/>
    <w:rsid w:val="001F4F5D"/>
    <w:rsid w:val="00211DE6"/>
    <w:rsid w:val="00227D52"/>
    <w:rsid w:val="00232299"/>
    <w:rsid w:val="002467A0"/>
    <w:rsid w:val="0025225E"/>
    <w:rsid w:val="00262E49"/>
    <w:rsid w:val="00265A75"/>
    <w:rsid w:val="002968FC"/>
    <w:rsid w:val="002A2786"/>
    <w:rsid w:val="002C5399"/>
    <w:rsid w:val="002C58BE"/>
    <w:rsid w:val="002E170C"/>
    <w:rsid w:val="002E3A3A"/>
    <w:rsid w:val="00311D48"/>
    <w:rsid w:val="00334DBE"/>
    <w:rsid w:val="00345BE6"/>
    <w:rsid w:val="0035582C"/>
    <w:rsid w:val="00363822"/>
    <w:rsid w:val="00363CD8"/>
    <w:rsid w:val="00374EF7"/>
    <w:rsid w:val="00383375"/>
    <w:rsid w:val="00384761"/>
    <w:rsid w:val="003861FD"/>
    <w:rsid w:val="003952F8"/>
    <w:rsid w:val="0039609F"/>
    <w:rsid w:val="003A7BAD"/>
    <w:rsid w:val="003B5311"/>
    <w:rsid w:val="003B7161"/>
    <w:rsid w:val="003C44FF"/>
    <w:rsid w:val="003D2561"/>
    <w:rsid w:val="003D483A"/>
    <w:rsid w:val="003F1B9C"/>
    <w:rsid w:val="004029A5"/>
    <w:rsid w:val="00403CDE"/>
    <w:rsid w:val="00404BB3"/>
    <w:rsid w:val="004118B1"/>
    <w:rsid w:val="00440B69"/>
    <w:rsid w:val="00441E03"/>
    <w:rsid w:val="004472D9"/>
    <w:rsid w:val="0046483D"/>
    <w:rsid w:val="00471A6D"/>
    <w:rsid w:val="00473BD5"/>
    <w:rsid w:val="00481FA0"/>
    <w:rsid w:val="004929E0"/>
    <w:rsid w:val="004A26C8"/>
    <w:rsid w:val="004A52A4"/>
    <w:rsid w:val="004C1D3B"/>
    <w:rsid w:val="004C28F9"/>
    <w:rsid w:val="004C6CD5"/>
    <w:rsid w:val="004D396E"/>
    <w:rsid w:val="004D7725"/>
    <w:rsid w:val="004D7DBB"/>
    <w:rsid w:val="004E06CC"/>
    <w:rsid w:val="004E368A"/>
    <w:rsid w:val="004E43CA"/>
    <w:rsid w:val="004E4B5C"/>
    <w:rsid w:val="004E6A6D"/>
    <w:rsid w:val="004E783E"/>
    <w:rsid w:val="004F1373"/>
    <w:rsid w:val="004F224F"/>
    <w:rsid w:val="004F22A7"/>
    <w:rsid w:val="0050205D"/>
    <w:rsid w:val="00506B06"/>
    <w:rsid w:val="00510BED"/>
    <w:rsid w:val="00521267"/>
    <w:rsid w:val="00530A6A"/>
    <w:rsid w:val="00543C41"/>
    <w:rsid w:val="00547CA9"/>
    <w:rsid w:val="00551086"/>
    <w:rsid w:val="00553F04"/>
    <w:rsid w:val="00557263"/>
    <w:rsid w:val="0057103A"/>
    <w:rsid w:val="005857BC"/>
    <w:rsid w:val="00594AE5"/>
    <w:rsid w:val="005B0141"/>
    <w:rsid w:val="005B0E49"/>
    <w:rsid w:val="005B23B4"/>
    <w:rsid w:val="005C5640"/>
    <w:rsid w:val="005C6BF6"/>
    <w:rsid w:val="005F7F05"/>
    <w:rsid w:val="0061182E"/>
    <w:rsid w:val="00617FCD"/>
    <w:rsid w:val="0062546B"/>
    <w:rsid w:val="00630A31"/>
    <w:rsid w:val="0063548A"/>
    <w:rsid w:val="006460AB"/>
    <w:rsid w:val="006467AA"/>
    <w:rsid w:val="0065001A"/>
    <w:rsid w:val="00662333"/>
    <w:rsid w:val="00670307"/>
    <w:rsid w:val="00674D2F"/>
    <w:rsid w:val="0069729D"/>
    <w:rsid w:val="006A322E"/>
    <w:rsid w:val="006C700D"/>
    <w:rsid w:val="006D2EC6"/>
    <w:rsid w:val="006F17AE"/>
    <w:rsid w:val="006F5D25"/>
    <w:rsid w:val="00711284"/>
    <w:rsid w:val="0071363F"/>
    <w:rsid w:val="00722299"/>
    <w:rsid w:val="00747BBC"/>
    <w:rsid w:val="007501BC"/>
    <w:rsid w:val="007561A7"/>
    <w:rsid w:val="00772D5E"/>
    <w:rsid w:val="0078084E"/>
    <w:rsid w:val="00786CFD"/>
    <w:rsid w:val="0079796D"/>
    <w:rsid w:val="007A13A9"/>
    <w:rsid w:val="007B494D"/>
    <w:rsid w:val="007C6419"/>
    <w:rsid w:val="007E0E11"/>
    <w:rsid w:val="007E5ED5"/>
    <w:rsid w:val="0081422F"/>
    <w:rsid w:val="00814570"/>
    <w:rsid w:val="008228CB"/>
    <w:rsid w:val="008228E5"/>
    <w:rsid w:val="00831607"/>
    <w:rsid w:val="00845F65"/>
    <w:rsid w:val="00862E56"/>
    <w:rsid w:val="0087069E"/>
    <w:rsid w:val="008763A6"/>
    <w:rsid w:val="00882241"/>
    <w:rsid w:val="00882A01"/>
    <w:rsid w:val="00886BE8"/>
    <w:rsid w:val="008959AD"/>
    <w:rsid w:val="008B0721"/>
    <w:rsid w:val="008B11FC"/>
    <w:rsid w:val="008B26C8"/>
    <w:rsid w:val="008C330D"/>
    <w:rsid w:val="008D216F"/>
    <w:rsid w:val="008D36FB"/>
    <w:rsid w:val="008D50C1"/>
    <w:rsid w:val="008E22C9"/>
    <w:rsid w:val="008F368A"/>
    <w:rsid w:val="008F5463"/>
    <w:rsid w:val="00903F58"/>
    <w:rsid w:val="009112B7"/>
    <w:rsid w:val="00914176"/>
    <w:rsid w:val="00915C1B"/>
    <w:rsid w:val="00917BD5"/>
    <w:rsid w:val="00953F4E"/>
    <w:rsid w:val="0095512E"/>
    <w:rsid w:val="00956CC3"/>
    <w:rsid w:val="009609D1"/>
    <w:rsid w:val="00962EFF"/>
    <w:rsid w:val="009711DF"/>
    <w:rsid w:val="009745C5"/>
    <w:rsid w:val="009804D9"/>
    <w:rsid w:val="0099050A"/>
    <w:rsid w:val="00992C1C"/>
    <w:rsid w:val="009964C1"/>
    <w:rsid w:val="009A2E8F"/>
    <w:rsid w:val="009B2E99"/>
    <w:rsid w:val="009B61B5"/>
    <w:rsid w:val="009D635D"/>
    <w:rsid w:val="009E0B07"/>
    <w:rsid w:val="009F34C5"/>
    <w:rsid w:val="009F4073"/>
    <w:rsid w:val="00A14659"/>
    <w:rsid w:val="00A30E68"/>
    <w:rsid w:val="00A34B53"/>
    <w:rsid w:val="00A46070"/>
    <w:rsid w:val="00A51570"/>
    <w:rsid w:val="00A60172"/>
    <w:rsid w:val="00A61065"/>
    <w:rsid w:val="00A70D37"/>
    <w:rsid w:val="00A81E11"/>
    <w:rsid w:val="00A93E88"/>
    <w:rsid w:val="00AA49F5"/>
    <w:rsid w:val="00AC4466"/>
    <w:rsid w:val="00AC6DD3"/>
    <w:rsid w:val="00AD1E9C"/>
    <w:rsid w:val="00AD6670"/>
    <w:rsid w:val="00AD6C29"/>
    <w:rsid w:val="00AE313F"/>
    <w:rsid w:val="00AF7093"/>
    <w:rsid w:val="00B01C74"/>
    <w:rsid w:val="00B12F66"/>
    <w:rsid w:val="00B56E21"/>
    <w:rsid w:val="00B6121C"/>
    <w:rsid w:val="00B74D0B"/>
    <w:rsid w:val="00B75526"/>
    <w:rsid w:val="00B76CFE"/>
    <w:rsid w:val="00BA128F"/>
    <w:rsid w:val="00BA3314"/>
    <w:rsid w:val="00BC718D"/>
    <w:rsid w:val="00BD48B2"/>
    <w:rsid w:val="00BD53B7"/>
    <w:rsid w:val="00BE234B"/>
    <w:rsid w:val="00BF1A57"/>
    <w:rsid w:val="00BF7CC4"/>
    <w:rsid w:val="00C00A78"/>
    <w:rsid w:val="00C041A5"/>
    <w:rsid w:val="00C063EA"/>
    <w:rsid w:val="00C10FBB"/>
    <w:rsid w:val="00C33874"/>
    <w:rsid w:val="00C4688C"/>
    <w:rsid w:val="00C46F9B"/>
    <w:rsid w:val="00C75915"/>
    <w:rsid w:val="00C92483"/>
    <w:rsid w:val="00C94A1E"/>
    <w:rsid w:val="00CA14CA"/>
    <w:rsid w:val="00CA1E74"/>
    <w:rsid w:val="00CA3AEF"/>
    <w:rsid w:val="00CC4C3D"/>
    <w:rsid w:val="00CC656F"/>
    <w:rsid w:val="00CD020C"/>
    <w:rsid w:val="00CD03D6"/>
    <w:rsid w:val="00D26317"/>
    <w:rsid w:val="00D27BC4"/>
    <w:rsid w:val="00D34C92"/>
    <w:rsid w:val="00D43F0A"/>
    <w:rsid w:val="00D521B8"/>
    <w:rsid w:val="00D62EB4"/>
    <w:rsid w:val="00D644EE"/>
    <w:rsid w:val="00D841B2"/>
    <w:rsid w:val="00D87F7C"/>
    <w:rsid w:val="00DC220A"/>
    <w:rsid w:val="00DC344C"/>
    <w:rsid w:val="00DF6C1A"/>
    <w:rsid w:val="00E02AF8"/>
    <w:rsid w:val="00E14CBC"/>
    <w:rsid w:val="00E163DB"/>
    <w:rsid w:val="00E200D4"/>
    <w:rsid w:val="00E33CEF"/>
    <w:rsid w:val="00E53979"/>
    <w:rsid w:val="00E5510B"/>
    <w:rsid w:val="00E56F57"/>
    <w:rsid w:val="00E57DCC"/>
    <w:rsid w:val="00E84884"/>
    <w:rsid w:val="00E87264"/>
    <w:rsid w:val="00E907D4"/>
    <w:rsid w:val="00EB4522"/>
    <w:rsid w:val="00EB4FB4"/>
    <w:rsid w:val="00ED2CAD"/>
    <w:rsid w:val="00EE2189"/>
    <w:rsid w:val="00EE295D"/>
    <w:rsid w:val="00EE5FA1"/>
    <w:rsid w:val="00F114FC"/>
    <w:rsid w:val="00F13199"/>
    <w:rsid w:val="00F167FA"/>
    <w:rsid w:val="00F32809"/>
    <w:rsid w:val="00F35FED"/>
    <w:rsid w:val="00F50BD2"/>
    <w:rsid w:val="00F7074D"/>
    <w:rsid w:val="00F77E57"/>
    <w:rsid w:val="00F81454"/>
    <w:rsid w:val="00F92007"/>
    <w:rsid w:val="00FB4ADF"/>
    <w:rsid w:val="00FB7176"/>
    <w:rsid w:val="00FC5D5F"/>
    <w:rsid w:val="00FF4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E2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D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2809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915C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915C1B"/>
  </w:style>
  <w:style w:type="paragraph" w:styleId="a6">
    <w:name w:val="footer"/>
    <w:basedOn w:val="a"/>
    <w:link w:val="Char0"/>
    <w:uiPriority w:val="99"/>
    <w:unhideWhenUsed/>
    <w:rsid w:val="00915C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915C1B"/>
  </w:style>
  <w:style w:type="paragraph" w:styleId="a7">
    <w:name w:val="Balloon Text"/>
    <w:basedOn w:val="a"/>
    <w:link w:val="Char1"/>
    <w:uiPriority w:val="99"/>
    <w:semiHidden/>
    <w:unhideWhenUsed/>
    <w:rsid w:val="00E57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E57D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62B8B-5CF3-4C4E-BE39-8D091DD39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edku dreams</Company>
  <LinksUpToDate>false</LinksUpToDate>
  <CharactersWithSpaces>7081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</dc:creator>
  <cp:keywords/>
  <dc:description/>
  <cp:lastModifiedBy>EBDA3</cp:lastModifiedBy>
  <cp:revision>104</cp:revision>
  <cp:lastPrinted>2018-01-21T20:03:00Z</cp:lastPrinted>
  <dcterms:created xsi:type="dcterms:W3CDTF">2018-01-11T16:08:00Z</dcterms:created>
  <dcterms:modified xsi:type="dcterms:W3CDTF">2019-01-16T02:58:00Z</dcterms:modified>
</cp:coreProperties>
</file>